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328"/>
        <w:gridCol w:w="5328"/>
        <w:gridCol w:w="5329"/>
      </w:tblGrid>
      <w:tr w:rsidR="00C658D1" w:rsidRPr="00C658D1" w:rsidTr="00C658D1">
        <w:tc>
          <w:tcPr>
            <w:tcW w:w="5328" w:type="dxa"/>
          </w:tcPr>
          <w:p w:rsidR="00C658D1" w:rsidRP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_x0000_s1031" type="#_x0000_t54" style="position:absolute;margin-left:27.35pt;margin-top:.7pt;width:146.75pt;height:18.35pt;z-index:-251638784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57580" cy="732790"/>
                  <wp:effectExtent l="19050" t="0" r="0" b="0"/>
                  <wp:wrapSquare wrapText="bothSides"/>
                  <wp:docPr id="1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>ortement exemplaire au mois de s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eptembre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rFonts w:ascii="Blackadder ITC" w:hAnsi="Blackadder ITC"/>
                <w:sz w:val="20"/>
                <w:szCs w:val="20"/>
                <w:lang w:val="fr-FR"/>
              </w:rPr>
            </w:pPr>
          </w:p>
        </w:tc>
        <w:tc>
          <w:tcPr>
            <w:tcW w:w="5328" w:type="dxa"/>
          </w:tcPr>
          <w:p w:rsidR="00C658D1" w:rsidRP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32" type="#_x0000_t54" style="position:absolute;margin-left:27pt;margin-top:.7pt;width:146.75pt;height:18.35pt;z-index:-251637760;mso-position-horizontal-relative:text;mso-position-vertical-relative:text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57580" cy="596265"/>
                  <wp:effectExtent l="19050" t="0" r="0" b="0"/>
                  <wp:wrapSquare wrapText="bothSides"/>
                  <wp:docPr id="2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mois d’octobre 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lang w:val="fr-FR"/>
              </w:rPr>
            </w:pPr>
          </w:p>
        </w:tc>
        <w:tc>
          <w:tcPr>
            <w:tcW w:w="5329" w:type="dxa"/>
          </w:tcPr>
          <w:p w:rsidR="00C658D1" w:rsidRP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33" type="#_x0000_t54" style="position:absolute;margin-left:20.75pt;margin-top:.7pt;width:146.75pt;height:18.35pt;z-index:-251636736;mso-position-horizontal-relative:text;mso-position-vertical-relative:text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4385" cy="732790"/>
                  <wp:effectExtent l="19050" t="0" r="5715" b="0"/>
                  <wp:wrapSquare wrapText="bothSides"/>
                  <wp:docPr id="3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novembre…...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lang w:val="fr-FR"/>
              </w:rPr>
            </w:pPr>
          </w:p>
        </w:tc>
      </w:tr>
      <w:tr w:rsidR="00C658D1" w:rsidRPr="00C658D1" w:rsidTr="00C658D1">
        <w:tc>
          <w:tcPr>
            <w:tcW w:w="5328" w:type="dxa"/>
          </w:tcPr>
          <w:p w:rsidR="00C658D1" w:rsidRP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34" type="#_x0000_t54" style="position:absolute;margin-left:27.35pt;margin-top:1pt;width:146.75pt;height:18.35pt;z-index:-251635712;mso-position-horizontal-relative:text;mso-position-vertical-relative:text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42645" cy="732790"/>
                  <wp:effectExtent l="19050" t="0" r="0" b="0"/>
                  <wp:wrapSquare wrapText="bothSides"/>
                  <wp:docPr id="4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décembre 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1652A9" w:rsidP="00C658D1">
            <w:pPr>
              <w:rPr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39" type="#_x0000_t54" style="position:absolute;margin-left:27.35pt;margin-top:16.2pt;width:146.75pt;height:18.35pt;z-index:-251632640"/>
              </w:pict>
            </w:r>
          </w:p>
        </w:tc>
        <w:tc>
          <w:tcPr>
            <w:tcW w:w="5328" w:type="dxa"/>
          </w:tcPr>
          <w:p w:rsidR="00C658D1" w:rsidRP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35" type="#_x0000_t54" style="position:absolute;margin-left:20.15pt;margin-top:1pt;width:146.75pt;height:18.35pt;z-index:-251634688;mso-position-horizontal-relative:text;mso-position-vertical-relative:text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57580" cy="730250"/>
                  <wp:effectExtent l="19050" t="0" r="0" b="0"/>
                  <wp:wrapSquare wrapText="bothSides"/>
                  <wp:docPr id="5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janvier 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1652A9" w:rsidP="00C658D1">
            <w:pPr>
              <w:rPr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40" type="#_x0000_t54" style="position:absolute;margin-left:34.4pt;margin-top:16.2pt;width:146.75pt;height:18.35pt;z-index:-251631616"/>
              </w:pict>
            </w:r>
          </w:p>
        </w:tc>
        <w:tc>
          <w:tcPr>
            <w:tcW w:w="5329" w:type="dxa"/>
          </w:tcPr>
          <w:p w:rsidR="00C658D1" w:rsidRP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37" type="#_x0000_t54" style="position:absolute;margin-left:30.9pt;margin-top:1pt;width:146.75pt;height:18.35pt;z-index:-251633664;mso-position-horizontal-relative:text;mso-position-vertical-relative:text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57580" cy="686435"/>
                  <wp:effectExtent l="19050" t="0" r="0" b="0"/>
                  <wp:wrapSquare wrapText="bothSides"/>
                  <wp:docPr id="6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février…...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1652A9" w:rsidP="00C658D1">
            <w:pPr>
              <w:rPr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41" type="#_x0000_t54" style="position:absolute;margin-left:41.1pt;margin-top:16.2pt;width:146.75pt;height:18.35pt;z-index:-251630592"/>
              </w:pict>
            </w:r>
          </w:p>
        </w:tc>
      </w:tr>
      <w:tr w:rsidR="00C658D1" w:rsidRPr="00C658D1" w:rsidTr="00C658D1">
        <w:tc>
          <w:tcPr>
            <w:tcW w:w="5328" w:type="dxa"/>
          </w:tcPr>
          <w:p w:rsidR="00C658D1" w:rsidRPr="00C658D1" w:rsidRDefault="001652A9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99795" cy="732790"/>
                  <wp:effectExtent l="19050" t="0" r="0" b="0"/>
                  <wp:wrapSquare wrapText="bothSides"/>
                  <wp:docPr id="7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mars…...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lang w:val="fr-FR"/>
              </w:rPr>
            </w:pPr>
          </w:p>
        </w:tc>
        <w:tc>
          <w:tcPr>
            <w:tcW w:w="5328" w:type="dxa"/>
          </w:tcPr>
          <w:p w:rsidR="00C658D1" w:rsidRPr="00C658D1" w:rsidRDefault="001652A9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  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88365" cy="732790"/>
                  <wp:effectExtent l="19050" t="0" r="6985" b="0"/>
                  <wp:wrapSquare wrapText="bothSides"/>
                  <wp:docPr id="8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d’avril…...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lang w:val="fr-FR"/>
              </w:rPr>
            </w:pPr>
          </w:p>
        </w:tc>
        <w:tc>
          <w:tcPr>
            <w:tcW w:w="5329" w:type="dxa"/>
          </w:tcPr>
          <w:p w:rsidR="00C658D1" w:rsidRPr="00C658D1" w:rsidRDefault="001652A9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    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01065" cy="732790"/>
                  <wp:effectExtent l="19050" t="0" r="0" b="0"/>
                  <wp:wrapSquare wrapText="bothSides"/>
                  <wp:docPr id="9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mai…...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lang w:val="fr-FR"/>
              </w:rPr>
            </w:pPr>
          </w:p>
        </w:tc>
      </w:tr>
      <w:tr w:rsidR="00C658D1" w:rsidRPr="00C658D1" w:rsidTr="00C658D1">
        <w:tc>
          <w:tcPr>
            <w:tcW w:w="5328" w:type="dxa"/>
          </w:tcPr>
          <w:p w:rsidR="00C658D1" w:rsidRPr="00C658D1" w:rsidRDefault="001652A9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pict>
                <v:shape id="_x0000_s1042" type="#_x0000_t54" style="position:absolute;margin-left:39.35pt;margin-top:-.15pt;width:146.75pt;height:18.35pt;z-index:-251629568;mso-position-horizontal-relative:text;mso-position-vertical-relative:text"/>
              </w:pic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                                  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 xml:space="preserve">Félicitations!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br/>
              <w:t>La maîtresse félicite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 xml:space="preserve">  </w:t>
            </w:r>
            <w:r w:rsidR="00C658D1" w:rsidRPr="00C658D1">
              <w:rPr>
                <w:rFonts w:ascii="Blackadder ITC" w:hAnsi="Blackadder ITC"/>
                <w:szCs w:val="20"/>
                <w:lang w:val="fr-FR"/>
              </w:rPr>
              <w:t>l’élève ………………………</w:t>
            </w:r>
            <w:r w:rsidR="00C658D1">
              <w:rPr>
                <w:rFonts w:ascii="Blackadder ITC" w:hAnsi="Blackadder ITC"/>
                <w:szCs w:val="20"/>
                <w:lang w:val="fr-FR"/>
              </w:rPr>
              <w:t>……….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noProof/>
                <w:szCs w:val="20"/>
                <w:lang w:val="fr-FR" w:eastAsia="fr-FR" w:bidi="ar-SA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89940" cy="732790"/>
                  <wp:effectExtent l="19050" t="0" r="0" b="0"/>
                  <wp:wrapSquare wrapText="bothSides"/>
                  <wp:docPr id="10" name="Image 0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lackadder ITC" w:hAnsi="Blackadder ITC"/>
                <w:szCs w:val="20"/>
                <w:lang w:val="fr-FR"/>
              </w:rPr>
              <w:t>p</w:t>
            </w:r>
            <w:r w:rsidRPr="00C658D1">
              <w:rPr>
                <w:rFonts w:ascii="Blackadder ITC" w:hAnsi="Blackadder ITC"/>
                <w:szCs w:val="20"/>
                <w:lang w:val="fr-FR"/>
              </w:rPr>
              <w:t>our son comp</w:t>
            </w:r>
            <w:r>
              <w:rPr>
                <w:rFonts w:ascii="Blackadder ITC" w:hAnsi="Blackadder ITC"/>
                <w:szCs w:val="20"/>
                <w:lang w:val="fr-FR"/>
              </w:rPr>
              <w:t xml:space="preserve">ortement exemplaire au mois de juin …... . </w:t>
            </w:r>
          </w:p>
          <w:p w:rsidR="00C658D1" w:rsidRDefault="00C658D1" w:rsidP="00C658D1">
            <w:pPr>
              <w:rPr>
                <w:rFonts w:ascii="Blackadder ITC" w:hAnsi="Blackadder ITC"/>
                <w:szCs w:val="20"/>
                <w:lang w:val="fr-FR"/>
              </w:rPr>
            </w:pPr>
            <w:r>
              <w:rPr>
                <w:rFonts w:ascii="Blackadder ITC" w:hAnsi="Blackadder ITC"/>
                <w:szCs w:val="20"/>
                <w:lang w:val="fr-FR"/>
              </w:rPr>
              <w:t xml:space="preserve">Date :                                Signature : </w:t>
            </w:r>
          </w:p>
          <w:p w:rsidR="00C658D1" w:rsidRPr="00C658D1" w:rsidRDefault="00C658D1" w:rsidP="00C658D1">
            <w:pPr>
              <w:rPr>
                <w:lang w:val="fr-FR"/>
              </w:rPr>
            </w:pPr>
          </w:p>
        </w:tc>
        <w:tc>
          <w:tcPr>
            <w:tcW w:w="5328" w:type="dxa"/>
          </w:tcPr>
          <w:p w:rsidR="00C658D1" w:rsidRPr="00C658D1" w:rsidRDefault="00C658D1" w:rsidP="00C658D1">
            <w:pPr>
              <w:rPr>
                <w:lang w:val="fr-FR"/>
              </w:rPr>
            </w:pPr>
          </w:p>
        </w:tc>
        <w:tc>
          <w:tcPr>
            <w:tcW w:w="5329" w:type="dxa"/>
          </w:tcPr>
          <w:p w:rsidR="00C658D1" w:rsidRPr="00C658D1" w:rsidRDefault="00C658D1" w:rsidP="00C658D1">
            <w:pPr>
              <w:rPr>
                <w:lang w:val="fr-FR"/>
              </w:rPr>
            </w:pPr>
          </w:p>
        </w:tc>
      </w:tr>
    </w:tbl>
    <w:p w:rsidR="006B4CE8" w:rsidRPr="00C658D1" w:rsidRDefault="006B4CE8" w:rsidP="00C658D1">
      <w:pPr>
        <w:rPr>
          <w:lang w:val="fr-FR"/>
        </w:rPr>
      </w:pPr>
    </w:p>
    <w:sectPr w:rsidR="006B4CE8" w:rsidRPr="00C658D1" w:rsidSect="00C658D1">
      <w:pgSz w:w="16838" w:h="11906" w:orient="landscape"/>
      <w:pgMar w:top="709" w:right="426" w:bottom="568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C658D1"/>
    <w:rsid w:val="00141C0E"/>
    <w:rsid w:val="001652A9"/>
    <w:rsid w:val="002E55A8"/>
    <w:rsid w:val="00380B6C"/>
    <w:rsid w:val="00473C08"/>
    <w:rsid w:val="006B4CE8"/>
    <w:rsid w:val="007C504B"/>
    <w:rsid w:val="0088255E"/>
    <w:rsid w:val="00C523EF"/>
    <w:rsid w:val="00C658D1"/>
    <w:rsid w:val="00E4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8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4B"/>
  </w:style>
  <w:style w:type="paragraph" w:styleId="Titre1">
    <w:name w:val="heading 1"/>
    <w:basedOn w:val="Normal"/>
    <w:next w:val="Normal"/>
    <w:link w:val="Titre1Car"/>
    <w:uiPriority w:val="9"/>
    <w:qFormat/>
    <w:rsid w:val="007C50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0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0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0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0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0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0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0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0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0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C5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C504B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C50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C504B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C504B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C50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C50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50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04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C50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C504B"/>
    <w:rPr>
      <w:b/>
      <w:bCs/>
    </w:rPr>
  </w:style>
  <w:style w:type="character" w:styleId="Accentuation">
    <w:name w:val="Emphasis"/>
    <w:uiPriority w:val="20"/>
    <w:qFormat/>
    <w:rsid w:val="007C50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C504B"/>
  </w:style>
  <w:style w:type="paragraph" w:styleId="Paragraphedeliste">
    <w:name w:val="List Paragraph"/>
    <w:basedOn w:val="Normal"/>
    <w:uiPriority w:val="34"/>
    <w:qFormat/>
    <w:rsid w:val="007C50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C504B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C50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0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04B"/>
    <w:rPr>
      <w:b/>
      <w:bCs/>
      <w:i/>
      <w:iCs/>
    </w:rPr>
  </w:style>
  <w:style w:type="character" w:styleId="Emphaseple">
    <w:name w:val="Subtle Emphasis"/>
    <w:uiPriority w:val="19"/>
    <w:qFormat/>
    <w:rsid w:val="007C504B"/>
    <w:rPr>
      <w:i/>
      <w:iCs/>
    </w:rPr>
  </w:style>
  <w:style w:type="character" w:styleId="Emphaseintense">
    <w:name w:val="Intense Emphasis"/>
    <w:uiPriority w:val="21"/>
    <w:qFormat/>
    <w:rsid w:val="007C504B"/>
    <w:rPr>
      <w:b/>
      <w:bCs/>
    </w:rPr>
  </w:style>
  <w:style w:type="character" w:styleId="Rfrenceple">
    <w:name w:val="Subtle Reference"/>
    <w:uiPriority w:val="31"/>
    <w:qFormat/>
    <w:rsid w:val="007C504B"/>
    <w:rPr>
      <w:smallCaps/>
    </w:rPr>
  </w:style>
  <w:style w:type="character" w:styleId="Rfrenceintense">
    <w:name w:val="Intense Reference"/>
    <w:uiPriority w:val="32"/>
    <w:qFormat/>
    <w:rsid w:val="007C504B"/>
    <w:rPr>
      <w:smallCaps/>
      <w:spacing w:val="5"/>
      <w:u w:val="single"/>
    </w:rPr>
  </w:style>
  <w:style w:type="character" w:styleId="Titredulivre">
    <w:name w:val="Book Title"/>
    <w:uiPriority w:val="33"/>
    <w:qFormat/>
    <w:rsid w:val="007C50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04B"/>
    <w:pPr>
      <w:outlineLvl w:val="9"/>
    </w:pPr>
  </w:style>
  <w:style w:type="table" w:styleId="Grilledutableau">
    <w:name w:val="Table Grid"/>
    <w:basedOn w:val="TableauNormal"/>
    <w:uiPriority w:val="59"/>
    <w:rsid w:val="00C65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58D1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8D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1</cp:revision>
  <dcterms:created xsi:type="dcterms:W3CDTF">2011-10-01T07:54:00Z</dcterms:created>
  <dcterms:modified xsi:type="dcterms:W3CDTF">2011-10-01T09:03:00Z</dcterms:modified>
</cp:coreProperties>
</file>