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EC" w:rsidRDefault="000443EC">
      <w:r>
        <w:rPr>
          <w:noProof/>
          <w:lang w:eastAsia="fr-F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29.5pt;margin-top:-4.75pt;width:503.5pt;height:680.75pt;z-index:251658240" fillcolor="#fc6"/>
        </w:pict>
      </w:r>
      <w:r>
        <w:t xml:space="preserve"> </w:t>
      </w:r>
    </w:p>
    <w:p w:rsidR="000443EC" w:rsidRDefault="000443EC"/>
    <w:p w:rsidR="000443EC" w:rsidRDefault="000443E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.2pt;margin-top:15.25pt;width:361.1pt;height:587.85pt;z-index:251659264" fillcolor="#fc6">
            <v:textbox>
              <w:txbxContent>
                <w:p w:rsidR="000443EC" w:rsidRPr="00F06716" w:rsidRDefault="000443EC" w:rsidP="00AB482E">
                  <w:pPr>
                    <w:jc w:val="center"/>
                    <w:rPr>
                      <w:b/>
                    </w:rPr>
                  </w:pPr>
                  <w:r w:rsidRPr="00F06716">
                    <w:rPr>
                      <w:b/>
                    </w:rPr>
                    <w:t>Les douze conseils à l’intention des tuteurs pour mener à bien l’accompagnement des professeurs stagiaires</w:t>
                  </w:r>
                </w:p>
                <w:p w:rsidR="000443EC" w:rsidRDefault="000443EC" w:rsidP="00F06716">
                  <w:r>
                    <w:t>Conseil n°1 : explicite, avec ton stagiaire, les objectifs et les attentes de votre relation professionnelle.</w:t>
                  </w:r>
                </w:p>
                <w:p w:rsidR="000443EC" w:rsidRPr="00E3267D" w:rsidRDefault="000443EC" w:rsidP="00A84B4A">
                  <w:r>
                    <w:t>Conseil n°2</w:t>
                  </w:r>
                  <w:r w:rsidRPr="00E3267D">
                    <w:t> : apprends à écouter ton stagiaire avant de lui formuler tes conseils</w:t>
                  </w:r>
                  <w:r>
                    <w:t>.</w:t>
                  </w:r>
                </w:p>
                <w:p w:rsidR="000443EC" w:rsidRDefault="000443EC" w:rsidP="00F06716">
                  <w:r>
                    <w:t xml:space="preserve">Conseil n°3 : cible, en accord avec ton stagiaire, des courts moments d’observation pour aider à la construction de gestes professionnels </w:t>
                  </w:r>
                </w:p>
                <w:p w:rsidR="000443EC" w:rsidRDefault="000443EC" w:rsidP="00F06716">
                  <w:r>
                    <w:t>Conseil n°4 : amène ton stagiaire à réfléchir aux répercussions de ses postures professionnelles sur les élèves, à partir de situations concrètes et ponctuelles.</w:t>
                  </w:r>
                </w:p>
                <w:p w:rsidR="000443EC" w:rsidRDefault="000443EC" w:rsidP="00A84B4A">
                  <w:r>
                    <w:t>Conseil n°5 :</w:t>
                  </w:r>
                  <w:r w:rsidRPr="00E3267D">
                    <w:t xml:space="preserve"> </w:t>
                  </w:r>
                  <w:r>
                    <w:t xml:space="preserve">demande à ton stagiaire d’identifier systématiquement ce qu’il a réussi au cours des séances. </w:t>
                  </w:r>
                </w:p>
                <w:p w:rsidR="000443EC" w:rsidRDefault="000443EC" w:rsidP="00A84B4A">
                  <w:r>
                    <w:t>Conseil n°6 : invite ton stagiaire à se représenter les « erreurs » de sa pratique professionnelle comme des leviers de progrès pour son développement professionnel.</w:t>
                  </w:r>
                </w:p>
                <w:p w:rsidR="000443EC" w:rsidRDefault="000443EC" w:rsidP="00A84B4A">
                  <w:r>
                    <w:t>Conseil n°7 : fais évoluer ton accompagnement au cours du temps, en fonction des situations et de la personnalité de ton stagiaire.</w:t>
                  </w:r>
                </w:p>
                <w:p w:rsidR="000443EC" w:rsidRDefault="000443EC" w:rsidP="00A84B4A">
                  <w:r>
                    <w:t>Conseil n°8 : apprends à trouver ta place en tant que tuteur vis-à-vis de ton stagiaire, de l’institution et de toi-même.</w:t>
                  </w:r>
                </w:p>
                <w:p w:rsidR="000443EC" w:rsidRDefault="000443EC" w:rsidP="00A84B4A">
                  <w:r>
                    <w:t>Conseil n°9 : enrichis-toi des éléments fondamentaux de la recherche en formation d’adultes pour être plus efficace dans ta mission.</w:t>
                  </w:r>
                </w:p>
                <w:p w:rsidR="000443EC" w:rsidRPr="00E3267D" w:rsidRDefault="000443EC" w:rsidP="00F06716">
                  <w:r>
                    <w:t>Conseil n°10</w:t>
                  </w:r>
                  <w:r w:rsidRPr="00E3267D">
                    <w:t> : v</w:t>
                  </w:r>
                  <w:r>
                    <w:t>eille à susciter chez ton stagiaire</w:t>
                  </w:r>
                  <w:r w:rsidRPr="00E3267D">
                    <w:t xml:space="preserve"> une dynamique de développement professionnel continu</w:t>
                  </w:r>
                  <w:r>
                    <w:t>.</w:t>
                  </w:r>
                </w:p>
                <w:p w:rsidR="000443EC" w:rsidRDefault="000443EC" w:rsidP="00A84B4A">
                  <w:r>
                    <w:t xml:space="preserve">Conseil n°11 : veille à ce que ton stagiaire ait conscience qu’il est professionnellement, moralement et politiquement </w:t>
                  </w:r>
                  <w:r w:rsidRPr="00441AC7">
                    <w:rPr>
                      <w:u w:val="single"/>
                    </w:rPr>
                    <w:t>engagé</w:t>
                  </w:r>
                  <w:r>
                    <w:t xml:space="preserve"> dans la réussite de tous ses élèves. </w:t>
                  </w:r>
                </w:p>
                <w:p w:rsidR="000443EC" w:rsidRDefault="000443EC">
                  <w:r>
                    <w:t>Conseil n°12 : agis constamment avec bienveillance et exigence pour concilier conseil et évaluation</w:t>
                  </w:r>
                </w:p>
              </w:txbxContent>
            </v:textbox>
          </v:shape>
        </w:pict>
      </w:r>
    </w:p>
    <w:sectPr w:rsidR="000443EC" w:rsidSect="006D1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B4A"/>
    <w:rsid w:val="00041C91"/>
    <w:rsid w:val="000443EC"/>
    <w:rsid w:val="00441AC7"/>
    <w:rsid w:val="006D1458"/>
    <w:rsid w:val="00A24909"/>
    <w:rsid w:val="00A84B4A"/>
    <w:rsid w:val="00AB482E"/>
    <w:rsid w:val="00B8241F"/>
    <w:rsid w:val="00C86A97"/>
    <w:rsid w:val="00CB0ED3"/>
    <w:rsid w:val="00E3267D"/>
    <w:rsid w:val="00F0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4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5</Characters>
  <Application>Microsoft Office Outlook</Application>
  <DocSecurity>0</DocSecurity>
  <Lines>0</Lines>
  <Paragraphs>0</Paragraphs>
  <ScaleCrop>false</ScaleCrop>
  <Company>EDUCATION NATIONALE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 de la GUADELOUPE</dc:creator>
  <cp:keywords/>
  <dc:description/>
  <cp:lastModifiedBy>d.bucheton</cp:lastModifiedBy>
  <cp:revision>2</cp:revision>
  <dcterms:created xsi:type="dcterms:W3CDTF">2014-06-28T22:02:00Z</dcterms:created>
  <dcterms:modified xsi:type="dcterms:W3CDTF">2014-06-28T22:02:00Z</dcterms:modified>
</cp:coreProperties>
</file>