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9C0" w:rsidRPr="007919C0" w:rsidRDefault="007919C0" w:rsidP="007919C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919C0">
        <w:rPr>
          <w:rFonts w:ascii="Times New Roman" w:eastAsia="Times New Roman" w:hAnsi="Times New Roman" w:cs="Times New Roman"/>
          <w:b/>
          <w:bCs/>
          <w:sz w:val="36"/>
          <w:szCs w:val="36"/>
          <w:lang w:eastAsia="fr-FR"/>
        </w:rPr>
        <w:t>L’Histoire de</w:t>
      </w:r>
      <w:r>
        <w:rPr>
          <w:rFonts w:ascii="Times New Roman" w:eastAsia="Times New Roman" w:hAnsi="Times New Roman" w:cs="Times New Roman"/>
          <w:b/>
          <w:bCs/>
          <w:sz w:val="36"/>
          <w:szCs w:val="36"/>
          <w:lang w:eastAsia="fr-FR"/>
        </w:rPr>
        <w:t xml:space="preserve"> </w:t>
      </w:r>
      <w:r w:rsidRPr="007919C0">
        <w:rPr>
          <w:rFonts w:ascii="Times New Roman" w:eastAsia="Times New Roman" w:hAnsi="Times New Roman" w:cs="Times New Roman"/>
          <w:b/>
          <w:bCs/>
          <w:sz w:val="36"/>
          <w:szCs w:val="36"/>
          <w:lang w:eastAsia="fr-FR"/>
        </w:rPr>
        <w:t>Salon-de-Provence</w:t>
      </w:r>
    </w:p>
    <w:p w:rsidR="007919C0" w:rsidRPr="007919C0" w:rsidRDefault="007919C0" w:rsidP="007919C0">
      <w:pPr>
        <w:spacing w:before="100" w:beforeAutospacing="1" w:after="100" w:afterAutospacing="1" w:line="240" w:lineRule="auto"/>
        <w:rPr>
          <w:rFonts w:ascii="Times New Roman" w:eastAsia="Times New Roman" w:hAnsi="Times New Roman" w:cs="Times New Roman"/>
          <w:sz w:val="32"/>
          <w:szCs w:val="32"/>
          <w:lang w:eastAsia="fr-FR"/>
        </w:rPr>
      </w:pPr>
      <w:r w:rsidRPr="007919C0">
        <w:rPr>
          <w:rFonts w:ascii="Times New Roman" w:eastAsia="Times New Roman" w:hAnsi="Times New Roman" w:cs="Times New Roman"/>
          <w:i/>
          <w:iCs/>
          <w:sz w:val="32"/>
          <w:szCs w:val="32"/>
          <w:lang w:eastAsia="fr-FR"/>
        </w:rPr>
        <w:t>La cité commerçante de Salon-de-Provence et son terroir ont plus de deux mille ans d’histoire. Durant la période préhistorique, la Provence est peuplée par les Ligures et divisée en confédérations. Le terroir salonais appartient à celle des Salyens, qui occupent les hauteurs de la région où ils pratiquent l’élevage du mouton et le commerce du sel.</w:t>
      </w:r>
    </w:p>
    <w:p w:rsidR="007919C0" w:rsidRPr="007919C0" w:rsidRDefault="007919C0" w:rsidP="007919C0">
      <w:pPr>
        <w:spacing w:before="100" w:beforeAutospacing="1" w:after="100" w:afterAutospacing="1" w:line="240" w:lineRule="auto"/>
        <w:rPr>
          <w:rFonts w:ascii="Times New Roman" w:eastAsia="Times New Roman" w:hAnsi="Times New Roman" w:cs="Times New Roman"/>
          <w:sz w:val="32"/>
          <w:szCs w:val="32"/>
          <w:lang w:eastAsia="fr-FR"/>
        </w:rPr>
      </w:pPr>
      <w:r w:rsidRPr="007919C0">
        <w:rPr>
          <w:rFonts w:ascii="Times New Roman" w:eastAsia="Times New Roman" w:hAnsi="Times New Roman" w:cs="Times New Roman"/>
          <w:sz w:val="32"/>
          <w:szCs w:val="32"/>
          <w:lang w:eastAsia="fr-FR"/>
        </w:rPr>
        <w:t xml:space="preserve">Vers </w:t>
      </w:r>
      <w:r w:rsidRPr="007919C0">
        <w:rPr>
          <w:rFonts w:ascii="Times New Roman" w:eastAsia="Times New Roman" w:hAnsi="Times New Roman" w:cs="Times New Roman"/>
          <w:b/>
          <w:bCs/>
          <w:color w:val="B59E60"/>
          <w:sz w:val="32"/>
          <w:szCs w:val="32"/>
          <w:lang w:eastAsia="fr-FR"/>
        </w:rPr>
        <w:t>125 avant J-C</w:t>
      </w:r>
      <w:r w:rsidRPr="007919C0">
        <w:rPr>
          <w:rFonts w:ascii="Times New Roman" w:eastAsia="Times New Roman" w:hAnsi="Times New Roman" w:cs="Times New Roman"/>
          <w:sz w:val="32"/>
          <w:szCs w:val="32"/>
          <w:lang w:eastAsia="fr-FR"/>
        </w:rPr>
        <w:t xml:space="preserve">, les Romains assèchent les marécages autour de la Touloubre et fondent un </w:t>
      </w:r>
      <w:r w:rsidRPr="007919C0">
        <w:rPr>
          <w:rFonts w:ascii="Times New Roman" w:eastAsia="Times New Roman" w:hAnsi="Times New Roman" w:cs="Times New Roman"/>
          <w:b/>
          <w:bCs/>
          <w:color w:val="B59E60"/>
          <w:sz w:val="32"/>
          <w:szCs w:val="32"/>
          <w:lang w:eastAsia="fr-FR"/>
        </w:rPr>
        <w:t>castrum sur le rocher du Puech</w:t>
      </w:r>
      <w:r w:rsidRPr="007919C0">
        <w:rPr>
          <w:rFonts w:ascii="Times New Roman" w:eastAsia="Times New Roman" w:hAnsi="Times New Roman" w:cs="Times New Roman"/>
          <w:sz w:val="32"/>
          <w:szCs w:val="32"/>
          <w:lang w:eastAsia="fr-FR"/>
        </w:rPr>
        <w:t xml:space="preserve"> qui devient une étape fortifiée sur la voie aurélienne. La population locale vient alors s’installer autour de ce fort.</w:t>
      </w:r>
    </w:p>
    <w:p w:rsidR="007919C0" w:rsidRPr="007919C0" w:rsidRDefault="007919C0" w:rsidP="007919C0">
      <w:pPr>
        <w:spacing w:before="100" w:beforeAutospacing="1" w:after="100" w:afterAutospacing="1" w:line="240" w:lineRule="auto"/>
        <w:rPr>
          <w:rFonts w:ascii="Times New Roman" w:eastAsia="Times New Roman" w:hAnsi="Times New Roman" w:cs="Times New Roman"/>
          <w:sz w:val="32"/>
          <w:szCs w:val="32"/>
          <w:lang w:eastAsia="fr-FR"/>
        </w:rPr>
      </w:pPr>
      <w:r w:rsidRPr="007919C0">
        <w:rPr>
          <w:rFonts w:ascii="Times New Roman" w:eastAsia="Times New Roman" w:hAnsi="Times New Roman" w:cs="Times New Roman"/>
          <w:sz w:val="32"/>
          <w:szCs w:val="32"/>
          <w:lang w:eastAsia="fr-FR"/>
        </w:rPr>
        <w:t xml:space="preserve">A </w:t>
      </w:r>
      <w:r w:rsidRPr="007919C0">
        <w:rPr>
          <w:rFonts w:ascii="Times New Roman" w:eastAsia="Times New Roman" w:hAnsi="Times New Roman" w:cs="Times New Roman"/>
          <w:b/>
          <w:bCs/>
          <w:color w:val="B59E60"/>
          <w:sz w:val="32"/>
          <w:szCs w:val="32"/>
          <w:lang w:eastAsia="fr-FR"/>
        </w:rPr>
        <w:t>l’époque médiévale</w:t>
      </w:r>
      <w:r w:rsidRPr="007919C0">
        <w:rPr>
          <w:rFonts w:ascii="Times New Roman" w:eastAsia="Times New Roman" w:hAnsi="Times New Roman" w:cs="Times New Roman"/>
          <w:sz w:val="32"/>
          <w:szCs w:val="32"/>
          <w:lang w:eastAsia="fr-FR"/>
        </w:rPr>
        <w:t xml:space="preserve">, « la villa </w:t>
      </w:r>
      <w:proofErr w:type="spellStart"/>
      <w:r w:rsidRPr="007919C0">
        <w:rPr>
          <w:rFonts w:ascii="Times New Roman" w:eastAsia="Times New Roman" w:hAnsi="Times New Roman" w:cs="Times New Roman"/>
          <w:sz w:val="32"/>
          <w:szCs w:val="32"/>
          <w:lang w:eastAsia="fr-FR"/>
        </w:rPr>
        <w:t>Sallonne</w:t>
      </w:r>
      <w:proofErr w:type="spellEnd"/>
      <w:r w:rsidRPr="007919C0">
        <w:rPr>
          <w:rFonts w:ascii="Times New Roman" w:eastAsia="Times New Roman" w:hAnsi="Times New Roman" w:cs="Times New Roman"/>
          <w:sz w:val="32"/>
          <w:szCs w:val="32"/>
          <w:lang w:eastAsia="fr-FR"/>
        </w:rPr>
        <w:t xml:space="preserve"> » fait partie du</w:t>
      </w:r>
      <w:r w:rsidRPr="007919C0">
        <w:rPr>
          <w:rFonts w:ascii="Times New Roman" w:eastAsia="Times New Roman" w:hAnsi="Times New Roman" w:cs="Times New Roman"/>
          <w:color w:val="B59E60"/>
          <w:sz w:val="32"/>
          <w:szCs w:val="32"/>
          <w:lang w:eastAsia="fr-FR"/>
        </w:rPr>
        <w:t xml:space="preserve"> </w:t>
      </w:r>
      <w:r w:rsidRPr="007919C0">
        <w:rPr>
          <w:rFonts w:ascii="Times New Roman" w:eastAsia="Times New Roman" w:hAnsi="Times New Roman" w:cs="Times New Roman"/>
          <w:b/>
          <w:bCs/>
          <w:color w:val="B59E60"/>
          <w:sz w:val="32"/>
          <w:szCs w:val="32"/>
          <w:lang w:eastAsia="fr-FR"/>
        </w:rPr>
        <w:t>Saint Empire romain germanique</w:t>
      </w:r>
      <w:r w:rsidRPr="007919C0">
        <w:rPr>
          <w:rFonts w:ascii="Times New Roman" w:eastAsia="Times New Roman" w:hAnsi="Times New Roman" w:cs="Times New Roman"/>
          <w:sz w:val="32"/>
          <w:szCs w:val="32"/>
          <w:lang w:eastAsia="fr-FR"/>
        </w:rPr>
        <w:t>, ce qui explique que le château construit à la place de l’ancien castrum porte le nom d’</w:t>
      </w:r>
      <w:proofErr w:type="spellStart"/>
      <w:r w:rsidRPr="007919C0">
        <w:rPr>
          <w:rFonts w:ascii="Times New Roman" w:eastAsia="Times New Roman" w:hAnsi="Times New Roman" w:cs="Times New Roman"/>
          <w:sz w:val="32"/>
          <w:szCs w:val="32"/>
          <w:lang w:eastAsia="fr-FR"/>
        </w:rPr>
        <w:t>Emperi</w:t>
      </w:r>
      <w:proofErr w:type="spellEnd"/>
      <w:r w:rsidRPr="007919C0">
        <w:rPr>
          <w:rFonts w:ascii="Times New Roman" w:eastAsia="Times New Roman" w:hAnsi="Times New Roman" w:cs="Times New Roman"/>
          <w:sz w:val="32"/>
          <w:szCs w:val="32"/>
          <w:lang w:eastAsia="fr-FR"/>
        </w:rPr>
        <w:t>.</w:t>
      </w:r>
    </w:p>
    <w:p w:rsidR="007919C0" w:rsidRDefault="007919C0" w:rsidP="007919C0">
      <w:pPr>
        <w:spacing w:before="100" w:beforeAutospacing="1" w:after="100" w:afterAutospacing="1" w:line="240" w:lineRule="auto"/>
        <w:rPr>
          <w:rFonts w:ascii="Times New Roman" w:eastAsia="Times New Roman" w:hAnsi="Times New Roman" w:cs="Times New Roman"/>
          <w:sz w:val="32"/>
          <w:szCs w:val="32"/>
          <w:lang w:eastAsia="fr-FR"/>
        </w:rPr>
      </w:pPr>
      <w:r w:rsidRPr="007919C0">
        <w:rPr>
          <w:rFonts w:ascii="Times New Roman" w:eastAsia="Times New Roman" w:hAnsi="Times New Roman" w:cs="Times New Roman"/>
          <w:sz w:val="32"/>
          <w:szCs w:val="32"/>
          <w:lang w:eastAsia="fr-FR"/>
        </w:rPr>
        <w:t xml:space="preserve">Les empereurs délèguent rapidement leur pouvoir aux </w:t>
      </w:r>
      <w:r w:rsidRPr="007919C0">
        <w:rPr>
          <w:rFonts w:ascii="Times New Roman" w:eastAsia="Times New Roman" w:hAnsi="Times New Roman" w:cs="Times New Roman"/>
          <w:b/>
          <w:bCs/>
          <w:color w:val="B59E60"/>
          <w:sz w:val="32"/>
          <w:szCs w:val="32"/>
          <w:lang w:eastAsia="fr-FR"/>
        </w:rPr>
        <w:t>archevêques d’Arles</w:t>
      </w:r>
      <w:r w:rsidRPr="007919C0">
        <w:rPr>
          <w:rFonts w:ascii="Times New Roman" w:eastAsia="Times New Roman" w:hAnsi="Times New Roman" w:cs="Times New Roman"/>
          <w:sz w:val="32"/>
          <w:szCs w:val="32"/>
          <w:lang w:eastAsia="fr-FR"/>
        </w:rPr>
        <w:t xml:space="preserve"> qui naturellement deviennent les seigneurs de </w:t>
      </w:r>
      <w:r w:rsidR="00D71CF6">
        <w:rPr>
          <w:rFonts w:ascii="Times New Roman" w:eastAsia="Times New Roman" w:hAnsi="Times New Roman" w:cs="Times New Roman"/>
          <w:sz w:val="32"/>
          <w:szCs w:val="32"/>
          <w:lang w:eastAsia="fr-FR"/>
        </w:rPr>
        <w:t>Salon.</w:t>
      </w:r>
    </w:p>
    <w:p w:rsidR="00D71CF6" w:rsidRPr="00D71CF6" w:rsidRDefault="00D71CF6" w:rsidP="00D71CF6">
      <w:pPr>
        <w:spacing w:before="100" w:beforeAutospacing="1" w:after="100" w:afterAutospacing="1" w:line="240" w:lineRule="auto"/>
        <w:rPr>
          <w:rFonts w:ascii="Times New Roman" w:eastAsia="Times New Roman" w:hAnsi="Times New Roman" w:cs="Times New Roman"/>
          <w:sz w:val="32"/>
          <w:szCs w:val="32"/>
          <w:lang w:eastAsia="fr-FR"/>
        </w:rPr>
      </w:pPr>
      <w:r w:rsidRPr="00D71CF6">
        <w:rPr>
          <w:rFonts w:ascii="Times New Roman" w:eastAsia="Times New Roman" w:hAnsi="Times New Roman" w:cs="Times New Roman"/>
          <w:sz w:val="32"/>
          <w:szCs w:val="32"/>
          <w:lang w:eastAsia="fr-FR"/>
        </w:rPr>
        <w:t xml:space="preserve">La cité y perd une partie de ses libertés et il lui faut attendre </w:t>
      </w:r>
      <w:r w:rsidRPr="00D71CF6">
        <w:rPr>
          <w:rFonts w:ascii="Times New Roman" w:eastAsia="Times New Roman" w:hAnsi="Times New Roman" w:cs="Times New Roman"/>
          <w:b/>
          <w:bCs/>
          <w:sz w:val="32"/>
          <w:szCs w:val="32"/>
          <w:lang w:eastAsia="fr-FR"/>
        </w:rPr>
        <w:t>1404</w:t>
      </w:r>
      <w:r w:rsidRPr="00D71CF6">
        <w:rPr>
          <w:rFonts w:ascii="Times New Roman" w:eastAsia="Times New Roman" w:hAnsi="Times New Roman" w:cs="Times New Roman"/>
          <w:sz w:val="32"/>
          <w:szCs w:val="32"/>
          <w:lang w:eastAsia="fr-FR"/>
        </w:rPr>
        <w:t xml:space="preserve"> pour obtenir la reconnaissance officielle d’une organisation municipale (bulles des papes Grégoire XI et Benoît XIII).</w:t>
      </w:r>
    </w:p>
    <w:p w:rsidR="00D71CF6" w:rsidRPr="00D71CF6" w:rsidRDefault="00D71CF6" w:rsidP="00D71CF6">
      <w:pPr>
        <w:spacing w:before="100" w:beforeAutospacing="1" w:after="100" w:afterAutospacing="1" w:line="240" w:lineRule="auto"/>
        <w:rPr>
          <w:rFonts w:ascii="Times New Roman" w:eastAsia="Times New Roman" w:hAnsi="Times New Roman" w:cs="Times New Roman"/>
          <w:sz w:val="32"/>
          <w:szCs w:val="32"/>
          <w:lang w:eastAsia="fr-FR"/>
        </w:rPr>
      </w:pPr>
      <w:r w:rsidRPr="00D71CF6">
        <w:rPr>
          <w:rFonts w:ascii="Times New Roman" w:eastAsia="Times New Roman" w:hAnsi="Times New Roman" w:cs="Times New Roman"/>
          <w:sz w:val="32"/>
          <w:szCs w:val="32"/>
          <w:lang w:eastAsia="fr-FR"/>
        </w:rPr>
        <w:t xml:space="preserve">Sous la domination des </w:t>
      </w:r>
      <w:r w:rsidRPr="00D71CF6">
        <w:rPr>
          <w:rFonts w:ascii="Times New Roman" w:eastAsia="Times New Roman" w:hAnsi="Times New Roman" w:cs="Times New Roman"/>
          <w:b/>
          <w:bCs/>
          <w:sz w:val="32"/>
          <w:szCs w:val="32"/>
          <w:lang w:eastAsia="fr-FR"/>
        </w:rPr>
        <w:t>comtes de Provence</w:t>
      </w:r>
      <w:r w:rsidRPr="00D71CF6">
        <w:rPr>
          <w:rFonts w:ascii="Times New Roman" w:eastAsia="Times New Roman" w:hAnsi="Times New Roman" w:cs="Times New Roman"/>
          <w:sz w:val="32"/>
          <w:szCs w:val="32"/>
          <w:lang w:eastAsia="fr-FR"/>
        </w:rPr>
        <w:t xml:space="preserve"> dont le fameux « bon roi René », Salon connaît au XV</w:t>
      </w:r>
      <w:r w:rsidRPr="00D71CF6">
        <w:rPr>
          <w:rFonts w:ascii="Times New Roman" w:eastAsia="Times New Roman" w:hAnsi="Times New Roman" w:cs="Times New Roman"/>
          <w:sz w:val="32"/>
          <w:szCs w:val="32"/>
          <w:vertAlign w:val="superscript"/>
          <w:lang w:eastAsia="fr-FR"/>
        </w:rPr>
        <w:t xml:space="preserve">ème </w:t>
      </w:r>
      <w:r w:rsidRPr="00D71CF6">
        <w:rPr>
          <w:rFonts w:ascii="Times New Roman" w:eastAsia="Times New Roman" w:hAnsi="Times New Roman" w:cs="Times New Roman"/>
          <w:sz w:val="32"/>
          <w:szCs w:val="32"/>
          <w:lang w:eastAsia="fr-FR"/>
        </w:rPr>
        <w:t>siècle une embellie économique. Mais à la mort du roi René en 1481, la Provence est rattachée au royaume de France.</w:t>
      </w:r>
    </w:p>
    <w:p w:rsidR="00D71CF6" w:rsidRPr="00D71CF6" w:rsidRDefault="00D71CF6" w:rsidP="00D71CF6">
      <w:pPr>
        <w:spacing w:before="100" w:beforeAutospacing="1" w:after="100" w:afterAutospacing="1" w:line="240" w:lineRule="auto"/>
        <w:rPr>
          <w:rFonts w:ascii="Times New Roman" w:eastAsia="Times New Roman" w:hAnsi="Times New Roman" w:cs="Times New Roman"/>
          <w:sz w:val="32"/>
          <w:szCs w:val="32"/>
          <w:lang w:eastAsia="fr-FR"/>
        </w:rPr>
      </w:pPr>
      <w:r w:rsidRPr="00D71CF6">
        <w:rPr>
          <w:rFonts w:ascii="Times New Roman" w:eastAsia="Times New Roman" w:hAnsi="Times New Roman" w:cs="Times New Roman"/>
          <w:sz w:val="32"/>
          <w:szCs w:val="32"/>
          <w:lang w:eastAsia="fr-FR"/>
        </w:rPr>
        <w:t>L’autorité du roi va s’affirmer aux dépens de celle de l’archevêque d’Arles. Le XVI</w:t>
      </w:r>
      <w:r w:rsidRPr="00D71CF6">
        <w:rPr>
          <w:rFonts w:ascii="Times New Roman" w:eastAsia="Times New Roman" w:hAnsi="Times New Roman" w:cs="Times New Roman"/>
          <w:sz w:val="32"/>
          <w:szCs w:val="32"/>
          <w:vertAlign w:val="superscript"/>
          <w:lang w:eastAsia="fr-FR"/>
        </w:rPr>
        <w:t>ème</w:t>
      </w:r>
      <w:r w:rsidRPr="00D71CF6">
        <w:rPr>
          <w:rFonts w:ascii="Times New Roman" w:eastAsia="Times New Roman" w:hAnsi="Times New Roman" w:cs="Times New Roman"/>
          <w:sz w:val="32"/>
          <w:szCs w:val="32"/>
          <w:lang w:eastAsia="fr-FR"/>
        </w:rPr>
        <w:t xml:space="preserve"> siècle est à Salon comme dans toute la France, le théâtre des guerres de religion. Cependant, deux fortes personnalités vont se distinguer.</w:t>
      </w:r>
    </w:p>
    <w:p w:rsidR="00D71CF6" w:rsidRPr="00D71CF6" w:rsidRDefault="00D71CF6" w:rsidP="00D71CF6">
      <w:pPr>
        <w:spacing w:before="100" w:beforeAutospacing="1" w:after="100" w:afterAutospacing="1" w:line="240" w:lineRule="auto"/>
        <w:rPr>
          <w:rFonts w:ascii="Times New Roman" w:eastAsia="Times New Roman" w:hAnsi="Times New Roman" w:cs="Times New Roman"/>
          <w:sz w:val="32"/>
          <w:szCs w:val="32"/>
          <w:lang w:eastAsia="fr-FR"/>
        </w:rPr>
      </w:pPr>
      <w:r w:rsidRPr="00D71CF6">
        <w:rPr>
          <w:rFonts w:ascii="Times New Roman" w:eastAsia="Times New Roman" w:hAnsi="Times New Roman" w:cs="Times New Roman"/>
          <w:sz w:val="32"/>
          <w:szCs w:val="32"/>
          <w:lang w:eastAsia="fr-FR"/>
        </w:rPr>
        <w:t xml:space="preserve">En 1547, </w:t>
      </w:r>
      <w:r w:rsidRPr="00D71CF6">
        <w:rPr>
          <w:rFonts w:ascii="Times New Roman" w:eastAsia="Times New Roman" w:hAnsi="Times New Roman" w:cs="Times New Roman"/>
          <w:b/>
          <w:bCs/>
          <w:sz w:val="32"/>
          <w:szCs w:val="32"/>
          <w:lang w:eastAsia="fr-FR"/>
        </w:rPr>
        <w:t xml:space="preserve">Michel de </w:t>
      </w:r>
      <w:proofErr w:type="spellStart"/>
      <w:r w:rsidRPr="00D71CF6">
        <w:rPr>
          <w:rFonts w:ascii="Times New Roman" w:eastAsia="Times New Roman" w:hAnsi="Times New Roman" w:cs="Times New Roman"/>
          <w:b/>
          <w:bCs/>
          <w:sz w:val="32"/>
          <w:szCs w:val="32"/>
          <w:lang w:eastAsia="fr-FR"/>
        </w:rPr>
        <w:t>Nostredame</w:t>
      </w:r>
      <w:proofErr w:type="spellEnd"/>
      <w:r w:rsidRPr="00D71CF6">
        <w:rPr>
          <w:rFonts w:ascii="Times New Roman" w:eastAsia="Times New Roman" w:hAnsi="Times New Roman" w:cs="Times New Roman"/>
          <w:b/>
          <w:bCs/>
          <w:sz w:val="32"/>
          <w:szCs w:val="32"/>
          <w:lang w:eastAsia="fr-FR"/>
        </w:rPr>
        <w:t>, dit « Nostradamus,</w:t>
      </w:r>
      <w:r w:rsidRPr="00D71CF6">
        <w:rPr>
          <w:rFonts w:ascii="Times New Roman" w:eastAsia="Times New Roman" w:hAnsi="Times New Roman" w:cs="Times New Roman"/>
          <w:sz w:val="32"/>
          <w:szCs w:val="32"/>
          <w:lang w:eastAsia="fr-FR"/>
        </w:rPr>
        <w:t xml:space="preserve"> s’installe à « </w:t>
      </w:r>
      <w:proofErr w:type="spellStart"/>
      <w:r w:rsidRPr="00D71CF6">
        <w:rPr>
          <w:rFonts w:ascii="Times New Roman" w:eastAsia="Times New Roman" w:hAnsi="Times New Roman" w:cs="Times New Roman"/>
          <w:sz w:val="32"/>
          <w:szCs w:val="32"/>
          <w:lang w:eastAsia="fr-FR"/>
        </w:rPr>
        <w:t>Sallon</w:t>
      </w:r>
      <w:proofErr w:type="spellEnd"/>
      <w:r w:rsidRPr="00D71CF6">
        <w:rPr>
          <w:rFonts w:ascii="Times New Roman" w:eastAsia="Times New Roman" w:hAnsi="Times New Roman" w:cs="Times New Roman"/>
          <w:sz w:val="32"/>
          <w:szCs w:val="32"/>
          <w:lang w:eastAsia="fr-FR"/>
        </w:rPr>
        <w:t xml:space="preserve"> de Crau » et y rédige ses célèbres Centuries.  Il est le contemporain d’</w:t>
      </w:r>
      <w:r w:rsidRPr="00D71CF6">
        <w:rPr>
          <w:rFonts w:ascii="Times New Roman" w:eastAsia="Times New Roman" w:hAnsi="Times New Roman" w:cs="Times New Roman"/>
          <w:b/>
          <w:bCs/>
          <w:sz w:val="32"/>
          <w:szCs w:val="32"/>
          <w:lang w:eastAsia="fr-FR"/>
        </w:rPr>
        <w:t>Adam de Craponne</w:t>
      </w:r>
      <w:r w:rsidRPr="00D71CF6">
        <w:rPr>
          <w:rFonts w:ascii="Times New Roman" w:eastAsia="Times New Roman" w:hAnsi="Times New Roman" w:cs="Times New Roman"/>
          <w:sz w:val="32"/>
          <w:szCs w:val="32"/>
          <w:lang w:eastAsia="fr-FR"/>
        </w:rPr>
        <w:t>, le bienfaiteur de Salon. Cet ingénieur hydraulicien fait dériver une partie de l’eau de la Durance dans un canal achevé en 1559. Cette irrigation régulière va apporter la richesse à notre terroir.</w:t>
      </w:r>
    </w:p>
    <w:p w:rsidR="00D71CF6" w:rsidRPr="00D71CF6" w:rsidRDefault="00D71CF6" w:rsidP="00D71CF6">
      <w:pPr>
        <w:spacing w:before="100" w:beforeAutospacing="1" w:after="100" w:afterAutospacing="1" w:line="240" w:lineRule="auto"/>
        <w:rPr>
          <w:rFonts w:ascii="Times New Roman" w:eastAsia="Times New Roman" w:hAnsi="Times New Roman" w:cs="Times New Roman"/>
          <w:sz w:val="32"/>
          <w:szCs w:val="32"/>
          <w:lang w:eastAsia="fr-FR"/>
        </w:rPr>
      </w:pPr>
      <w:r w:rsidRPr="00D71CF6">
        <w:rPr>
          <w:rFonts w:ascii="Times New Roman" w:eastAsia="Times New Roman" w:hAnsi="Times New Roman" w:cs="Times New Roman"/>
          <w:sz w:val="32"/>
          <w:szCs w:val="32"/>
          <w:lang w:eastAsia="fr-FR"/>
        </w:rPr>
        <w:t xml:space="preserve">En 1564, Salon reçoit </w:t>
      </w:r>
      <w:r w:rsidRPr="00D71CF6">
        <w:rPr>
          <w:rFonts w:ascii="Times New Roman" w:eastAsia="Times New Roman" w:hAnsi="Times New Roman" w:cs="Times New Roman"/>
          <w:b/>
          <w:bCs/>
          <w:sz w:val="32"/>
          <w:szCs w:val="32"/>
          <w:lang w:eastAsia="fr-FR"/>
        </w:rPr>
        <w:t>Charles IX et sa mère Catherine de Médicis</w:t>
      </w:r>
      <w:r w:rsidRPr="00D71CF6">
        <w:rPr>
          <w:rFonts w:ascii="Times New Roman" w:eastAsia="Times New Roman" w:hAnsi="Times New Roman" w:cs="Times New Roman"/>
          <w:sz w:val="32"/>
          <w:szCs w:val="32"/>
          <w:lang w:eastAsia="fr-FR"/>
        </w:rPr>
        <w:t>. A cette occasion, le roi accorde à la ville de nouvelles armoiries « un léopard de sable rampant en champ d’or, tenant au milieu de ses pattes sans toutefois toucher, un écusson d’azur dedans lequel il y aura une fleur de lys d’or. Ces armoiries sont encore aujourd’hui le symbole de la ville.</w:t>
      </w:r>
    </w:p>
    <w:p w:rsidR="00D71CF6" w:rsidRPr="00D71CF6" w:rsidRDefault="00D71CF6" w:rsidP="00D71CF6">
      <w:pPr>
        <w:spacing w:before="100" w:beforeAutospacing="1" w:after="100" w:afterAutospacing="1" w:line="240" w:lineRule="auto"/>
        <w:rPr>
          <w:rFonts w:ascii="Times New Roman" w:eastAsia="Times New Roman" w:hAnsi="Times New Roman" w:cs="Times New Roman"/>
          <w:sz w:val="32"/>
          <w:szCs w:val="32"/>
          <w:lang w:eastAsia="fr-FR"/>
        </w:rPr>
      </w:pPr>
      <w:r w:rsidRPr="00D71CF6">
        <w:rPr>
          <w:rFonts w:ascii="Times New Roman" w:eastAsia="Times New Roman" w:hAnsi="Times New Roman" w:cs="Times New Roman"/>
          <w:sz w:val="32"/>
          <w:szCs w:val="32"/>
          <w:lang w:eastAsia="fr-FR"/>
        </w:rPr>
        <w:lastRenderedPageBreak/>
        <w:t>Le XVIII</w:t>
      </w:r>
      <w:r w:rsidRPr="00D71CF6">
        <w:rPr>
          <w:rFonts w:ascii="Times New Roman" w:eastAsia="Times New Roman" w:hAnsi="Times New Roman" w:cs="Times New Roman"/>
          <w:sz w:val="32"/>
          <w:szCs w:val="32"/>
          <w:vertAlign w:val="superscript"/>
          <w:lang w:eastAsia="fr-FR"/>
        </w:rPr>
        <w:t>ème</w:t>
      </w:r>
      <w:r w:rsidRPr="00D71CF6">
        <w:rPr>
          <w:rFonts w:ascii="Times New Roman" w:eastAsia="Times New Roman" w:hAnsi="Times New Roman" w:cs="Times New Roman"/>
          <w:sz w:val="32"/>
          <w:szCs w:val="32"/>
          <w:lang w:eastAsia="fr-FR"/>
        </w:rPr>
        <w:t xml:space="preserve"> siècle voit l’implantation de </w:t>
      </w:r>
      <w:r w:rsidRPr="00D71CF6">
        <w:rPr>
          <w:rFonts w:ascii="Times New Roman" w:eastAsia="Times New Roman" w:hAnsi="Times New Roman" w:cs="Times New Roman"/>
          <w:b/>
          <w:bCs/>
          <w:sz w:val="32"/>
          <w:szCs w:val="32"/>
          <w:lang w:eastAsia="fr-FR"/>
        </w:rPr>
        <w:t>manufactures de soie</w:t>
      </w:r>
      <w:r w:rsidRPr="00D71CF6">
        <w:rPr>
          <w:rFonts w:ascii="Times New Roman" w:eastAsia="Times New Roman" w:hAnsi="Times New Roman" w:cs="Times New Roman"/>
          <w:sz w:val="32"/>
          <w:szCs w:val="32"/>
          <w:lang w:eastAsia="fr-FR"/>
        </w:rPr>
        <w:t xml:space="preserve"> à Salon. Mais son essor économique se produit au XIX</w:t>
      </w:r>
      <w:r w:rsidRPr="00D71CF6">
        <w:rPr>
          <w:rFonts w:ascii="Times New Roman" w:eastAsia="Times New Roman" w:hAnsi="Times New Roman" w:cs="Times New Roman"/>
          <w:sz w:val="32"/>
          <w:szCs w:val="32"/>
          <w:vertAlign w:val="superscript"/>
          <w:lang w:eastAsia="fr-FR"/>
        </w:rPr>
        <w:t>ème</w:t>
      </w:r>
      <w:r w:rsidRPr="00D71CF6">
        <w:rPr>
          <w:rFonts w:ascii="Times New Roman" w:eastAsia="Times New Roman" w:hAnsi="Times New Roman" w:cs="Times New Roman"/>
          <w:sz w:val="32"/>
          <w:szCs w:val="32"/>
          <w:lang w:eastAsia="fr-FR"/>
        </w:rPr>
        <w:t xml:space="preserve"> siècle avec l’industrie : de nombreuses </w:t>
      </w:r>
      <w:r w:rsidRPr="00D71CF6">
        <w:rPr>
          <w:rFonts w:ascii="Times New Roman" w:eastAsia="Times New Roman" w:hAnsi="Times New Roman" w:cs="Times New Roman"/>
          <w:b/>
          <w:bCs/>
          <w:sz w:val="32"/>
          <w:szCs w:val="32"/>
          <w:lang w:eastAsia="fr-FR"/>
        </w:rPr>
        <w:t>savonneries</w:t>
      </w:r>
      <w:r w:rsidRPr="00D71CF6">
        <w:rPr>
          <w:rFonts w:ascii="Times New Roman" w:eastAsia="Times New Roman" w:hAnsi="Times New Roman" w:cs="Times New Roman"/>
          <w:sz w:val="32"/>
          <w:szCs w:val="32"/>
          <w:lang w:eastAsia="fr-FR"/>
        </w:rPr>
        <w:t xml:space="preserve"> s’implantent, le commerce (huiles, savon, café) se développe et la ville s’enrichit. Les constructions d’</w:t>
      </w:r>
      <w:r w:rsidRPr="00D71CF6">
        <w:rPr>
          <w:rFonts w:ascii="Times New Roman" w:eastAsia="Times New Roman" w:hAnsi="Times New Roman" w:cs="Times New Roman"/>
          <w:b/>
          <w:bCs/>
          <w:sz w:val="32"/>
          <w:szCs w:val="32"/>
          <w:lang w:eastAsia="fr-FR"/>
        </w:rPr>
        <w:t xml:space="preserve">hôtels particuliers </w:t>
      </w:r>
      <w:r w:rsidRPr="00D71CF6">
        <w:rPr>
          <w:rFonts w:ascii="Times New Roman" w:eastAsia="Times New Roman" w:hAnsi="Times New Roman" w:cs="Times New Roman"/>
          <w:sz w:val="32"/>
          <w:szCs w:val="32"/>
          <w:lang w:eastAsia="fr-FR"/>
        </w:rPr>
        <w:t xml:space="preserve">et de </w:t>
      </w:r>
      <w:r w:rsidRPr="00D71CF6">
        <w:rPr>
          <w:rFonts w:ascii="Times New Roman" w:eastAsia="Times New Roman" w:hAnsi="Times New Roman" w:cs="Times New Roman"/>
          <w:b/>
          <w:bCs/>
          <w:sz w:val="32"/>
          <w:szCs w:val="32"/>
          <w:lang w:eastAsia="fr-FR"/>
        </w:rPr>
        <w:t>châteaux</w:t>
      </w:r>
      <w:r w:rsidRPr="00D71CF6">
        <w:rPr>
          <w:rFonts w:ascii="Times New Roman" w:eastAsia="Times New Roman" w:hAnsi="Times New Roman" w:cs="Times New Roman"/>
          <w:sz w:val="32"/>
          <w:szCs w:val="32"/>
          <w:lang w:eastAsia="fr-FR"/>
        </w:rPr>
        <w:t xml:space="preserve"> sur les boulevards le prouvent.</w:t>
      </w:r>
    </w:p>
    <w:p w:rsidR="00D71CF6" w:rsidRPr="00D71CF6" w:rsidRDefault="00D71CF6" w:rsidP="00D71CF6">
      <w:pPr>
        <w:spacing w:before="100" w:beforeAutospacing="1" w:after="100" w:afterAutospacing="1" w:line="240" w:lineRule="auto"/>
        <w:rPr>
          <w:rFonts w:ascii="Times New Roman" w:eastAsia="Times New Roman" w:hAnsi="Times New Roman" w:cs="Times New Roman"/>
          <w:sz w:val="32"/>
          <w:szCs w:val="32"/>
          <w:lang w:eastAsia="fr-FR"/>
        </w:rPr>
      </w:pPr>
      <w:r w:rsidRPr="00D71CF6">
        <w:rPr>
          <w:rFonts w:ascii="Times New Roman" w:eastAsia="Times New Roman" w:hAnsi="Times New Roman" w:cs="Times New Roman"/>
          <w:sz w:val="32"/>
          <w:szCs w:val="32"/>
          <w:lang w:eastAsia="fr-FR"/>
        </w:rPr>
        <w:t>Aujourd’hui, deux savonneries sont encore en activité. Le commerce tient toujours une place prépondérante à Salon.</w:t>
      </w:r>
    </w:p>
    <w:p w:rsidR="00D71CF6" w:rsidRPr="00D71CF6" w:rsidRDefault="00D71CF6" w:rsidP="00D71CF6">
      <w:pPr>
        <w:spacing w:before="100" w:beforeAutospacing="1" w:after="100" w:afterAutospacing="1" w:line="240" w:lineRule="auto"/>
        <w:rPr>
          <w:rFonts w:ascii="Times New Roman" w:eastAsia="Times New Roman" w:hAnsi="Times New Roman" w:cs="Times New Roman"/>
          <w:sz w:val="32"/>
          <w:szCs w:val="32"/>
          <w:lang w:eastAsia="fr-FR"/>
        </w:rPr>
      </w:pPr>
      <w:r w:rsidRPr="00D71CF6">
        <w:rPr>
          <w:rFonts w:ascii="Times New Roman" w:eastAsia="Times New Roman" w:hAnsi="Times New Roman" w:cs="Times New Roman"/>
          <w:sz w:val="32"/>
          <w:szCs w:val="32"/>
          <w:lang w:eastAsia="fr-FR"/>
        </w:rPr>
        <w:t>La ville est le siège de l’</w:t>
      </w:r>
      <w:r w:rsidRPr="00D71CF6">
        <w:rPr>
          <w:rFonts w:ascii="Times New Roman" w:eastAsia="Times New Roman" w:hAnsi="Times New Roman" w:cs="Times New Roman"/>
          <w:b/>
          <w:bCs/>
          <w:sz w:val="32"/>
          <w:szCs w:val="32"/>
          <w:lang w:eastAsia="fr-FR"/>
        </w:rPr>
        <w:t xml:space="preserve">Ecole de l’Air </w:t>
      </w:r>
      <w:r w:rsidRPr="00D71CF6">
        <w:rPr>
          <w:rFonts w:ascii="Times New Roman" w:eastAsia="Times New Roman" w:hAnsi="Times New Roman" w:cs="Times New Roman"/>
          <w:sz w:val="32"/>
          <w:szCs w:val="32"/>
          <w:lang w:eastAsia="fr-FR"/>
        </w:rPr>
        <w:t xml:space="preserve">depuis 1938, et la présence de la </w:t>
      </w:r>
      <w:r w:rsidRPr="00D71CF6">
        <w:rPr>
          <w:rFonts w:ascii="Times New Roman" w:eastAsia="Times New Roman" w:hAnsi="Times New Roman" w:cs="Times New Roman"/>
          <w:b/>
          <w:bCs/>
          <w:sz w:val="32"/>
          <w:szCs w:val="32"/>
          <w:lang w:eastAsia="fr-FR"/>
        </w:rPr>
        <w:t>Patrouille de France</w:t>
      </w:r>
      <w:r w:rsidRPr="00D71CF6">
        <w:rPr>
          <w:rFonts w:ascii="Times New Roman" w:eastAsia="Times New Roman" w:hAnsi="Times New Roman" w:cs="Times New Roman"/>
          <w:sz w:val="32"/>
          <w:szCs w:val="32"/>
          <w:lang w:eastAsia="fr-FR"/>
        </w:rPr>
        <w:t xml:space="preserve"> depuis 1964 a accru sa notoriété.</w:t>
      </w:r>
    </w:p>
    <w:p w:rsidR="00D71CF6" w:rsidRDefault="002B6EED" w:rsidP="007919C0">
      <w:pPr>
        <w:spacing w:before="100" w:beforeAutospacing="1" w:after="100" w:afterAutospacing="1" w:line="240" w:lineRule="auto"/>
        <w:rPr>
          <w:rFonts w:ascii="Times New Roman" w:eastAsia="Times New Roman" w:hAnsi="Times New Roman" w:cs="Times New Roman"/>
          <w:sz w:val="32"/>
          <w:szCs w:val="32"/>
          <w:lang w:eastAsia="fr-FR"/>
        </w:rPr>
      </w:pPr>
      <w:r w:rsidRPr="002B6EED">
        <w:rPr>
          <w:rFonts w:ascii="Times New Roman" w:eastAsia="Times New Roman" w:hAnsi="Times New Roman" w:cs="Times New Roman"/>
          <w:sz w:val="32"/>
          <w:szCs w:val="32"/>
          <w:lang w:eastAsia="fr-FR"/>
        </w:rPr>
        <w:t xml:space="preserve">La devise de la ville est d'ailleurs </w:t>
      </w:r>
      <w:r w:rsidRPr="002B6EED">
        <w:rPr>
          <w:rFonts w:ascii="Times New Roman" w:eastAsia="Times New Roman" w:hAnsi="Times New Roman" w:cs="Times New Roman"/>
          <w:b/>
          <w:bCs/>
          <w:sz w:val="32"/>
          <w:szCs w:val="32"/>
          <w:lang w:eastAsia="fr-FR"/>
        </w:rPr>
        <w:t>"L'</w:t>
      </w:r>
      <w:proofErr w:type="spellStart"/>
      <w:r w:rsidRPr="002B6EED">
        <w:rPr>
          <w:rFonts w:ascii="Times New Roman" w:eastAsia="Times New Roman" w:hAnsi="Times New Roman" w:cs="Times New Roman"/>
          <w:b/>
          <w:bCs/>
          <w:sz w:val="32"/>
          <w:szCs w:val="32"/>
          <w:lang w:eastAsia="fr-FR"/>
        </w:rPr>
        <w:t>aïgo</w:t>
      </w:r>
      <w:proofErr w:type="spellEnd"/>
      <w:r w:rsidRPr="002B6EED">
        <w:rPr>
          <w:rFonts w:ascii="Times New Roman" w:eastAsia="Times New Roman" w:hAnsi="Times New Roman" w:cs="Times New Roman"/>
          <w:b/>
          <w:bCs/>
          <w:sz w:val="32"/>
          <w:szCs w:val="32"/>
          <w:lang w:eastAsia="fr-FR"/>
        </w:rPr>
        <w:t xml:space="preserve"> </w:t>
      </w:r>
      <w:proofErr w:type="spellStart"/>
      <w:r w:rsidRPr="002B6EED">
        <w:rPr>
          <w:rFonts w:ascii="Times New Roman" w:eastAsia="Times New Roman" w:hAnsi="Times New Roman" w:cs="Times New Roman"/>
          <w:b/>
          <w:bCs/>
          <w:sz w:val="32"/>
          <w:szCs w:val="32"/>
          <w:lang w:eastAsia="fr-FR"/>
        </w:rPr>
        <w:t>faï</w:t>
      </w:r>
      <w:proofErr w:type="spellEnd"/>
      <w:r w:rsidRPr="002B6EED">
        <w:rPr>
          <w:rFonts w:ascii="Times New Roman" w:eastAsia="Times New Roman" w:hAnsi="Times New Roman" w:cs="Times New Roman"/>
          <w:b/>
          <w:bCs/>
          <w:sz w:val="32"/>
          <w:szCs w:val="32"/>
          <w:lang w:eastAsia="fr-FR"/>
        </w:rPr>
        <w:t xml:space="preserve"> </w:t>
      </w:r>
      <w:proofErr w:type="spellStart"/>
      <w:r w:rsidRPr="002B6EED">
        <w:rPr>
          <w:rFonts w:ascii="Times New Roman" w:eastAsia="Times New Roman" w:hAnsi="Times New Roman" w:cs="Times New Roman"/>
          <w:b/>
          <w:bCs/>
          <w:sz w:val="32"/>
          <w:szCs w:val="32"/>
          <w:lang w:eastAsia="fr-FR"/>
        </w:rPr>
        <w:t>veni</w:t>
      </w:r>
      <w:proofErr w:type="spellEnd"/>
      <w:r w:rsidRPr="002B6EED">
        <w:rPr>
          <w:rFonts w:ascii="Times New Roman" w:eastAsia="Times New Roman" w:hAnsi="Times New Roman" w:cs="Times New Roman"/>
          <w:b/>
          <w:bCs/>
          <w:sz w:val="32"/>
          <w:szCs w:val="32"/>
          <w:lang w:eastAsia="fr-FR"/>
        </w:rPr>
        <w:t xml:space="preserve"> </w:t>
      </w:r>
      <w:proofErr w:type="spellStart"/>
      <w:r w:rsidRPr="002B6EED">
        <w:rPr>
          <w:rFonts w:ascii="Times New Roman" w:eastAsia="Times New Roman" w:hAnsi="Times New Roman" w:cs="Times New Roman"/>
          <w:b/>
          <w:bCs/>
          <w:sz w:val="32"/>
          <w:szCs w:val="32"/>
          <w:lang w:eastAsia="fr-FR"/>
        </w:rPr>
        <w:t>pouli</w:t>
      </w:r>
      <w:proofErr w:type="spellEnd"/>
      <w:r w:rsidRPr="002B6EED">
        <w:rPr>
          <w:rFonts w:ascii="Times New Roman" w:eastAsia="Times New Roman" w:hAnsi="Times New Roman" w:cs="Times New Roman"/>
          <w:b/>
          <w:bCs/>
          <w:sz w:val="32"/>
          <w:szCs w:val="32"/>
          <w:lang w:eastAsia="fr-FR"/>
        </w:rPr>
        <w:t>, l'eau rend joli"</w:t>
      </w:r>
      <w:r w:rsidRPr="002B6EED">
        <w:rPr>
          <w:rFonts w:ascii="Times New Roman" w:eastAsia="Times New Roman" w:hAnsi="Times New Roman" w:cs="Times New Roman"/>
          <w:sz w:val="32"/>
          <w:szCs w:val="32"/>
          <w:lang w:eastAsia="fr-FR"/>
        </w:rPr>
        <w:t>, référence aux nombreuses fontaines du village.</w:t>
      </w: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Default="00C66FAB" w:rsidP="007919C0">
      <w:pPr>
        <w:spacing w:before="100" w:beforeAutospacing="1" w:after="100" w:afterAutospacing="1" w:line="240" w:lineRule="auto"/>
        <w:rPr>
          <w:rFonts w:ascii="Times New Roman" w:eastAsia="Times New Roman" w:hAnsi="Times New Roman" w:cs="Times New Roman"/>
          <w:sz w:val="32"/>
          <w:szCs w:val="32"/>
          <w:lang w:eastAsia="fr-FR"/>
        </w:rPr>
      </w:pPr>
    </w:p>
    <w:p w:rsidR="00C66FAB" w:rsidRPr="00C66FAB" w:rsidRDefault="00C66FAB" w:rsidP="00C66FA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C66FAB">
        <w:rPr>
          <w:rFonts w:ascii="Times New Roman" w:eastAsia="Times New Roman" w:hAnsi="Times New Roman" w:cs="Times New Roman"/>
          <w:b/>
          <w:bCs/>
          <w:color w:val="99CCFF"/>
          <w:sz w:val="36"/>
          <w:szCs w:val="36"/>
          <w:lang w:eastAsia="fr-FR"/>
        </w:rPr>
        <w:lastRenderedPageBreak/>
        <w:t>Antiquité à Salon-de-Provence</w:t>
      </w:r>
    </w:p>
    <w:p w:rsidR="00C66FAB" w:rsidRPr="00C66FAB" w:rsidRDefault="00C66FAB" w:rsidP="00C66FAB">
      <w:p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 Le territoire salonais est occupé par des </w:t>
      </w:r>
      <w:r w:rsidRPr="00C66FAB">
        <w:rPr>
          <w:rFonts w:ascii="Times New Roman" w:eastAsia="Times New Roman" w:hAnsi="Times New Roman" w:cs="Times New Roman"/>
          <w:i/>
          <w:iCs/>
          <w:sz w:val="24"/>
          <w:szCs w:val="24"/>
          <w:lang w:eastAsia="fr-FR"/>
        </w:rPr>
        <w:t>Salyens</w:t>
      </w:r>
      <w:r w:rsidRPr="00C66FAB">
        <w:rPr>
          <w:rFonts w:ascii="Times New Roman" w:eastAsia="Times New Roman" w:hAnsi="Times New Roman" w:cs="Times New Roman"/>
          <w:sz w:val="24"/>
          <w:szCs w:val="24"/>
          <w:lang w:eastAsia="fr-FR"/>
        </w:rPr>
        <w:t>, qui occupent les hauteurs de la région où ils pratiquent l’élevage du mouton et le commerce du sel.</w:t>
      </w:r>
    </w:p>
    <w:p w:rsidR="00C66FAB" w:rsidRPr="00C66FAB" w:rsidRDefault="00C66FAB" w:rsidP="00C66FAB">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Oppidum ligure de </w:t>
      </w:r>
      <w:r w:rsidRPr="00C66FAB">
        <w:rPr>
          <w:rFonts w:ascii="Times New Roman" w:eastAsia="Times New Roman" w:hAnsi="Times New Roman" w:cs="Times New Roman"/>
          <w:i/>
          <w:iCs/>
          <w:sz w:val="24"/>
          <w:szCs w:val="24"/>
          <w:lang w:eastAsia="fr-FR"/>
        </w:rPr>
        <w:t>Sainte-Croix</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v. 125 av. J-C.</w:t>
      </w:r>
      <w:r w:rsidRPr="00C66FAB">
        <w:rPr>
          <w:rFonts w:ascii="Times New Roman" w:eastAsia="Times New Roman" w:hAnsi="Times New Roman" w:cs="Times New Roman"/>
          <w:sz w:val="24"/>
          <w:szCs w:val="24"/>
          <w:lang w:eastAsia="fr-FR"/>
        </w:rPr>
        <w:t xml:space="preserve"> Les Romains assèchent les marécages autour de </w:t>
      </w:r>
      <w:hyperlink r:id="rId5" w:history="1">
        <w:r w:rsidRPr="00C66FAB">
          <w:rPr>
            <w:rFonts w:ascii="Times New Roman" w:eastAsia="Times New Roman" w:hAnsi="Times New Roman" w:cs="Times New Roman"/>
            <w:i/>
            <w:iCs/>
            <w:color w:val="0000FF"/>
            <w:sz w:val="24"/>
            <w:szCs w:val="24"/>
            <w:u w:val="single"/>
            <w:lang w:eastAsia="fr-FR"/>
          </w:rPr>
          <w:t>la</w:t>
        </w:r>
        <w:r w:rsidRPr="00C66FAB">
          <w:rPr>
            <w:rFonts w:ascii="Times New Roman" w:eastAsia="Times New Roman" w:hAnsi="Times New Roman" w:cs="Times New Roman"/>
            <w:color w:val="0000FF"/>
            <w:sz w:val="24"/>
            <w:szCs w:val="24"/>
            <w:u w:val="single"/>
            <w:lang w:eastAsia="fr-FR"/>
          </w:rPr>
          <w:t xml:space="preserve"> </w:t>
        </w:r>
        <w:r w:rsidRPr="00C66FAB">
          <w:rPr>
            <w:rFonts w:ascii="Times New Roman" w:eastAsia="Times New Roman" w:hAnsi="Times New Roman" w:cs="Times New Roman"/>
            <w:i/>
            <w:iCs/>
            <w:color w:val="0000FF"/>
            <w:sz w:val="24"/>
            <w:szCs w:val="24"/>
            <w:u w:val="single"/>
            <w:lang w:eastAsia="fr-FR"/>
          </w:rPr>
          <w:t>Touloubre</w:t>
        </w:r>
      </w:hyperlink>
      <w:r w:rsidRPr="00C66FAB">
        <w:rPr>
          <w:rFonts w:ascii="Times New Roman" w:eastAsia="Times New Roman" w:hAnsi="Times New Roman" w:cs="Times New Roman"/>
          <w:sz w:val="24"/>
          <w:szCs w:val="24"/>
          <w:lang w:eastAsia="fr-FR"/>
        </w:rPr>
        <w:t xml:space="preserve">. Ils établissent un </w:t>
      </w:r>
      <w:r w:rsidRPr="00C66FAB">
        <w:rPr>
          <w:rFonts w:ascii="Times New Roman" w:eastAsia="Times New Roman" w:hAnsi="Times New Roman" w:cs="Times New Roman"/>
          <w:i/>
          <w:iCs/>
          <w:sz w:val="24"/>
          <w:szCs w:val="24"/>
          <w:lang w:eastAsia="fr-FR"/>
        </w:rPr>
        <w:t>castrum</w:t>
      </w:r>
      <w:r w:rsidRPr="00C66FAB">
        <w:rPr>
          <w:rFonts w:ascii="Times New Roman" w:eastAsia="Times New Roman" w:hAnsi="Times New Roman" w:cs="Times New Roman"/>
          <w:sz w:val="24"/>
          <w:szCs w:val="24"/>
          <w:lang w:eastAsia="fr-FR"/>
        </w:rPr>
        <w:t xml:space="preserve"> sur le </w:t>
      </w:r>
      <w:r w:rsidRPr="00C66FAB">
        <w:rPr>
          <w:rFonts w:ascii="Times New Roman" w:eastAsia="Times New Roman" w:hAnsi="Times New Roman" w:cs="Times New Roman"/>
          <w:i/>
          <w:iCs/>
          <w:sz w:val="24"/>
          <w:szCs w:val="24"/>
          <w:lang w:eastAsia="fr-FR"/>
        </w:rPr>
        <w:t>rocher du Puech</w:t>
      </w:r>
      <w:r w:rsidRPr="00C66FAB">
        <w:rPr>
          <w:rFonts w:ascii="Times New Roman" w:eastAsia="Times New Roman" w:hAnsi="Times New Roman" w:cs="Times New Roman"/>
          <w:sz w:val="24"/>
          <w:szCs w:val="24"/>
          <w:lang w:eastAsia="fr-FR"/>
        </w:rPr>
        <w:t xml:space="preserve"> qui devient une étape fortifiée sur la voie aurélienne.</w:t>
      </w:r>
    </w:p>
    <w:p w:rsidR="00C66FAB" w:rsidRPr="00C66FAB" w:rsidRDefault="00C66FAB" w:rsidP="00C66FAB">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Le site romain se développe à partir du commerce généré par la </w:t>
      </w:r>
      <w:hyperlink r:id="rId6" w:history="1">
        <w:r w:rsidRPr="00C66FAB">
          <w:rPr>
            <w:rFonts w:ascii="Times New Roman" w:eastAsia="Times New Roman" w:hAnsi="Times New Roman" w:cs="Times New Roman"/>
            <w:i/>
            <w:iCs/>
            <w:color w:val="0000FF"/>
            <w:sz w:val="24"/>
            <w:szCs w:val="24"/>
            <w:u w:val="single"/>
            <w:lang w:eastAsia="fr-FR"/>
          </w:rPr>
          <w:t>Voie Aurélienne</w:t>
        </w:r>
        <w:r w:rsidRPr="00C66FAB">
          <w:rPr>
            <w:rFonts w:ascii="Times New Roman" w:eastAsia="Times New Roman" w:hAnsi="Times New Roman" w:cs="Times New Roman"/>
            <w:color w:val="0000FF"/>
            <w:sz w:val="24"/>
            <w:szCs w:val="24"/>
            <w:u w:val="single"/>
            <w:lang w:eastAsia="fr-FR"/>
          </w:rPr>
          <w:t xml:space="preserve"> / </w:t>
        </w:r>
      </w:hyperlink>
      <w:r w:rsidRPr="00C66FAB">
        <w:rPr>
          <w:rFonts w:ascii="Times New Roman" w:eastAsia="Times New Roman" w:hAnsi="Times New Roman" w:cs="Times New Roman"/>
          <w:i/>
          <w:iCs/>
          <w:sz w:val="24"/>
          <w:szCs w:val="24"/>
          <w:lang w:eastAsia="fr-FR"/>
        </w:rPr>
        <w:t xml:space="preserve">Via </w:t>
      </w:r>
      <w:proofErr w:type="spellStart"/>
      <w:r w:rsidRPr="00C66FAB">
        <w:rPr>
          <w:rFonts w:ascii="Times New Roman" w:eastAsia="Times New Roman" w:hAnsi="Times New Roman" w:cs="Times New Roman"/>
          <w:i/>
          <w:iCs/>
          <w:sz w:val="24"/>
          <w:szCs w:val="24"/>
          <w:lang w:eastAsia="fr-FR"/>
        </w:rPr>
        <w:t>Aurelia</w:t>
      </w:r>
      <w:proofErr w:type="spellEnd"/>
      <w:r w:rsidRPr="00C66FAB">
        <w:rPr>
          <w:rFonts w:ascii="Times New Roman" w:eastAsia="Times New Roman" w:hAnsi="Times New Roman" w:cs="Times New Roman"/>
          <w:i/>
          <w:iCs/>
          <w:sz w:val="24"/>
          <w:szCs w:val="24"/>
          <w:lang w:eastAsia="fr-FR"/>
        </w:rPr>
        <w:t>.</w:t>
      </w:r>
    </w:p>
    <w:p w:rsidR="00C66FAB" w:rsidRPr="00C66FAB" w:rsidRDefault="00C66FAB" w:rsidP="00C66FAB">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A </w:t>
      </w:r>
      <w:r w:rsidRPr="00C66FAB">
        <w:rPr>
          <w:rFonts w:ascii="Times New Roman" w:eastAsia="Times New Roman" w:hAnsi="Times New Roman" w:cs="Times New Roman"/>
          <w:i/>
          <w:iCs/>
          <w:sz w:val="24"/>
          <w:szCs w:val="24"/>
          <w:lang w:eastAsia="fr-FR"/>
        </w:rPr>
        <w:t>Saint-Jean-de-Bernasse</w:t>
      </w:r>
      <w:r w:rsidRPr="00C66FAB">
        <w:rPr>
          <w:rFonts w:ascii="Times New Roman" w:eastAsia="Times New Roman" w:hAnsi="Times New Roman" w:cs="Times New Roman"/>
          <w:sz w:val="24"/>
          <w:szCs w:val="24"/>
          <w:lang w:eastAsia="fr-FR"/>
        </w:rPr>
        <w:t>, vestiges d’un monument romain dit « les Antiquités » (Inscrit Monuments Historiques).</w:t>
      </w:r>
    </w:p>
    <w:p w:rsidR="00C66FAB" w:rsidRPr="00C66FAB" w:rsidRDefault="00C66FAB" w:rsidP="00C66FAB">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L’assèchement des marais des environs de </w:t>
      </w:r>
      <w:hyperlink r:id="rId7" w:history="1">
        <w:r w:rsidRPr="00C66FAB">
          <w:rPr>
            <w:rFonts w:ascii="Times New Roman" w:eastAsia="Times New Roman" w:hAnsi="Times New Roman" w:cs="Times New Roman"/>
            <w:i/>
            <w:iCs/>
            <w:color w:val="0000FF"/>
            <w:sz w:val="24"/>
            <w:szCs w:val="24"/>
            <w:u w:val="single"/>
            <w:lang w:eastAsia="fr-FR"/>
          </w:rPr>
          <w:t>La Touloubre</w:t>
        </w:r>
      </w:hyperlink>
      <w:r w:rsidRPr="00C66FAB">
        <w:rPr>
          <w:rFonts w:ascii="Times New Roman" w:eastAsia="Times New Roman" w:hAnsi="Times New Roman" w:cs="Times New Roman"/>
          <w:sz w:val="24"/>
          <w:szCs w:val="24"/>
          <w:lang w:eastAsia="fr-FR"/>
        </w:rPr>
        <w:t xml:space="preserve"> profite au site.</w:t>
      </w:r>
    </w:p>
    <w:p w:rsidR="00C66FAB" w:rsidRPr="00C66FAB" w:rsidRDefault="00C66FAB" w:rsidP="00C66FAB">
      <w:pPr>
        <w:spacing w:before="100" w:beforeAutospacing="1" w:after="100" w:afterAutospacing="1" w:line="240" w:lineRule="auto"/>
        <w:rPr>
          <w:rFonts w:ascii="Times New Roman" w:eastAsia="Times New Roman" w:hAnsi="Times New Roman" w:cs="Times New Roman"/>
          <w:b/>
          <w:bCs/>
          <w:sz w:val="36"/>
          <w:szCs w:val="36"/>
          <w:lang w:eastAsia="fr-FR"/>
        </w:rPr>
      </w:pPr>
      <w:r w:rsidRPr="00C66FAB">
        <w:rPr>
          <w:rFonts w:ascii="Times New Roman" w:eastAsia="Times New Roman" w:hAnsi="Times New Roman" w:cs="Times New Roman"/>
          <w:sz w:val="24"/>
          <w:szCs w:val="24"/>
          <w:lang w:eastAsia="fr-FR"/>
        </w:rPr>
        <w:t> </w:t>
      </w:r>
      <w:r w:rsidRPr="00C66FAB">
        <w:rPr>
          <w:rFonts w:ascii="Times New Roman" w:eastAsia="Times New Roman" w:hAnsi="Times New Roman" w:cs="Times New Roman"/>
          <w:b/>
          <w:bCs/>
          <w:color w:val="99CCFF"/>
          <w:sz w:val="36"/>
          <w:szCs w:val="36"/>
          <w:lang w:eastAsia="fr-FR"/>
        </w:rPr>
        <w:t>Moyen-Âge et Renaissance à Salon-de-Provence</w:t>
      </w:r>
    </w:p>
    <w:p w:rsidR="00C66FAB" w:rsidRPr="00C66FAB" w:rsidRDefault="00C66FAB" w:rsidP="00C66FAB">
      <w:p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w:t>
      </w:r>
      <w:r w:rsidRPr="00C66FAB">
        <w:rPr>
          <w:rFonts w:ascii="Times New Roman" w:eastAsia="Times New Roman" w:hAnsi="Times New Roman" w:cs="Times New Roman"/>
          <w:noProof/>
          <w:color w:val="0000FF"/>
          <w:sz w:val="24"/>
          <w:szCs w:val="24"/>
          <w:lang w:eastAsia="fr-FR"/>
        </w:rPr>
        <w:drawing>
          <wp:inline distT="0" distB="0" distL="0" distR="0" wp14:anchorId="5EB31B64" wp14:editId="219868EF">
            <wp:extent cx="3143250" cy="4191000"/>
            <wp:effectExtent l="0" t="0" r="0" b="0"/>
            <wp:docPr id="11" name="Image 11" descr="Château-de-L'Empéri-Tour-S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âteau-de-L'Empéri-Tour-S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4191000"/>
                    </a:xfrm>
                    <a:prstGeom prst="rect">
                      <a:avLst/>
                    </a:prstGeom>
                    <a:noFill/>
                    <a:ln>
                      <a:noFill/>
                    </a:ln>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i/>
          <w:iCs/>
          <w:sz w:val="24"/>
          <w:szCs w:val="24"/>
          <w:lang w:eastAsia="fr-FR"/>
        </w:rPr>
        <w:t>Château de l’</w:t>
      </w:r>
      <w:proofErr w:type="spellStart"/>
      <w:r>
        <w:rPr>
          <w:rFonts w:ascii="Times New Roman" w:eastAsia="Times New Roman" w:hAnsi="Times New Roman" w:cs="Times New Roman"/>
          <w:i/>
          <w:iCs/>
          <w:sz w:val="24"/>
          <w:szCs w:val="24"/>
          <w:lang w:eastAsia="fr-FR"/>
        </w:rPr>
        <w:t>Empéri</w:t>
      </w:r>
      <w:proofErr w:type="spellEnd"/>
    </w:p>
    <w:p w:rsidR="00C66FAB" w:rsidRPr="00C66FAB" w:rsidRDefault="00C66FAB" w:rsidP="00C66FA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9e s</w:t>
      </w:r>
      <w:r w:rsidRPr="00C66FAB">
        <w:rPr>
          <w:rFonts w:ascii="Times New Roman" w:eastAsia="Times New Roman" w:hAnsi="Times New Roman" w:cs="Times New Roman"/>
          <w:sz w:val="24"/>
          <w:szCs w:val="24"/>
          <w:lang w:eastAsia="fr-FR"/>
        </w:rPr>
        <w:t xml:space="preserve">. « Villa </w:t>
      </w:r>
      <w:proofErr w:type="spellStart"/>
      <w:r w:rsidRPr="00C66FAB">
        <w:rPr>
          <w:rFonts w:ascii="Times New Roman" w:eastAsia="Times New Roman" w:hAnsi="Times New Roman" w:cs="Times New Roman"/>
          <w:sz w:val="24"/>
          <w:szCs w:val="24"/>
          <w:lang w:eastAsia="fr-FR"/>
        </w:rPr>
        <w:t>salone</w:t>
      </w:r>
      <w:proofErr w:type="spellEnd"/>
      <w:r w:rsidRPr="00C66FAB">
        <w:rPr>
          <w:rFonts w:ascii="Times New Roman" w:eastAsia="Times New Roman" w:hAnsi="Times New Roman" w:cs="Times New Roman"/>
          <w:sz w:val="24"/>
          <w:szCs w:val="24"/>
          <w:lang w:eastAsia="fr-FR"/>
        </w:rPr>
        <w:t> » mentionnée.</w:t>
      </w:r>
    </w:p>
    <w:p w:rsidR="00C66FAB" w:rsidRPr="00C66FAB" w:rsidRDefault="00C66FAB" w:rsidP="00C66FA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9e s.</w:t>
      </w:r>
      <w:r w:rsidRPr="00C66FAB">
        <w:rPr>
          <w:rFonts w:ascii="Times New Roman" w:eastAsia="Times New Roman" w:hAnsi="Times New Roman" w:cs="Times New Roman"/>
          <w:sz w:val="24"/>
          <w:szCs w:val="24"/>
          <w:lang w:eastAsia="fr-FR"/>
        </w:rPr>
        <w:t xml:space="preserve"> Le </w:t>
      </w:r>
      <w:r w:rsidRPr="00C66FAB">
        <w:rPr>
          <w:rFonts w:ascii="Times New Roman" w:eastAsia="Times New Roman" w:hAnsi="Times New Roman" w:cs="Times New Roman"/>
          <w:b/>
          <w:bCs/>
          <w:i/>
          <w:iCs/>
          <w:sz w:val="24"/>
          <w:szCs w:val="24"/>
          <w:lang w:eastAsia="fr-FR"/>
        </w:rPr>
        <w:t>château de l’</w:t>
      </w:r>
      <w:proofErr w:type="spellStart"/>
      <w:r w:rsidRPr="00C66FAB">
        <w:rPr>
          <w:rFonts w:ascii="Times New Roman" w:eastAsia="Times New Roman" w:hAnsi="Times New Roman" w:cs="Times New Roman"/>
          <w:b/>
          <w:bCs/>
          <w:i/>
          <w:iCs/>
          <w:sz w:val="24"/>
          <w:szCs w:val="24"/>
          <w:lang w:eastAsia="fr-FR"/>
        </w:rPr>
        <w:t>Empéri</w:t>
      </w:r>
      <w:proofErr w:type="spellEnd"/>
      <w:r w:rsidRPr="00C66FAB">
        <w:rPr>
          <w:rFonts w:ascii="Times New Roman" w:eastAsia="Times New Roman" w:hAnsi="Times New Roman" w:cs="Times New Roman"/>
          <w:sz w:val="24"/>
          <w:szCs w:val="24"/>
          <w:lang w:eastAsia="fr-FR"/>
        </w:rPr>
        <w:t xml:space="preserve"> (Monument Historique) est un château fort construit sur le </w:t>
      </w:r>
      <w:r w:rsidRPr="00C66FAB">
        <w:rPr>
          <w:rFonts w:ascii="Times New Roman" w:eastAsia="Times New Roman" w:hAnsi="Times New Roman" w:cs="Times New Roman"/>
          <w:i/>
          <w:iCs/>
          <w:sz w:val="24"/>
          <w:szCs w:val="24"/>
          <w:lang w:eastAsia="fr-FR"/>
        </w:rPr>
        <w:t>rocher du Puech</w:t>
      </w:r>
      <w:r w:rsidRPr="00C66FAB">
        <w:rPr>
          <w:rFonts w:ascii="Times New Roman" w:eastAsia="Times New Roman" w:hAnsi="Times New Roman" w:cs="Times New Roman"/>
          <w:sz w:val="24"/>
          <w:szCs w:val="24"/>
          <w:lang w:eastAsia="fr-FR"/>
        </w:rPr>
        <w:t xml:space="preserve"> qui domine l’immense </w:t>
      </w:r>
      <w:hyperlink r:id="rId10" w:history="1">
        <w:r w:rsidRPr="00C66FAB">
          <w:rPr>
            <w:rFonts w:ascii="Times New Roman" w:eastAsia="Times New Roman" w:hAnsi="Times New Roman" w:cs="Times New Roman"/>
            <w:i/>
            <w:iCs/>
            <w:color w:val="0000FF"/>
            <w:sz w:val="24"/>
            <w:szCs w:val="24"/>
            <w:u w:val="single"/>
            <w:lang w:eastAsia="fr-FR"/>
          </w:rPr>
          <w:t>plaine de la Crau</w:t>
        </w:r>
      </w:hyperlink>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Fin 10e s.</w:t>
      </w:r>
      <w:r w:rsidRPr="00C66FAB">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i/>
          <w:iCs/>
          <w:sz w:val="24"/>
          <w:szCs w:val="24"/>
          <w:lang w:eastAsia="fr-FR"/>
        </w:rPr>
        <w:t>Salon</w:t>
      </w:r>
      <w:r w:rsidRPr="00C66FAB">
        <w:rPr>
          <w:rFonts w:ascii="Times New Roman" w:eastAsia="Times New Roman" w:hAnsi="Times New Roman" w:cs="Times New Roman"/>
          <w:sz w:val="24"/>
          <w:szCs w:val="24"/>
          <w:lang w:eastAsia="fr-FR"/>
        </w:rPr>
        <w:t xml:space="preserve"> est une seigneurie relevant des </w:t>
      </w:r>
      <w:r w:rsidRPr="00C66FAB">
        <w:rPr>
          <w:rFonts w:ascii="Times New Roman" w:eastAsia="Times New Roman" w:hAnsi="Times New Roman" w:cs="Times New Roman"/>
          <w:i/>
          <w:iCs/>
          <w:sz w:val="24"/>
          <w:szCs w:val="24"/>
          <w:lang w:eastAsia="fr-FR"/>
        </w:rPr>
        <w:t>archevêques d’Arles</w:t>
      </w:r>
      <w:r w:rsidRPr="00C66FAB">
        <w:rPr>
          <w:rFonts w:ascii="Times New Roman" w:eastAsia="Times New Roman" w:hAnsi="Times New Roman" w:cs="Times New Roman"/>
          <w:sz w:val="24"/>
          <w:szCs w:val="24"/>
          <w:lang w:eastAsia="fr-FR"/>
        </w:rPr>
        <w:t xml:space="preserve"> qui est intégrée au </w:t>
      </w:r>
      <w:r w:rsidRPr="00C66FAB">
        <w:rPr>
          <w:rFonts w:ascii="Times New Roman" w:eastAsia="Times New Roman" w:hAnsi="Times New Roman" w:cs="Times New Roman"/>
          <w:i/>
          <w:iCs/>
          <w:sz w:val="24"/>
          <w:szCs w:val="24"/>
          <w:lang w:eastAsia="fr-FR"/>
        </w:rPr>
        <w:t>Saint-Empire Romain Germanique</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12 e s.</w:t>
      </w:r>
      <w:r w:rsidRPr="00C66FAB">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b/>
          <w:bCs/>
          <w:sz w:val="24"/>
          <w:szCs w:val="24"/>
          <w:lang w:eastAsia="fr-FR"/>
        </w:rPr>
        <w:t>Abbaye de Sainte-Croix</w:t>
      </w:r>
      <w:r w:rsidRPr="00C66FAB">
        <w:rPr>
          <w:rFonts w:ascii="Times New Roman" w:eastAsia="Times New Roman" w:hAnsi="Times New Roman" w:cs="Times New Roman"/>
          <w:sz w:val="24"/>
          <w:szCs w:val="24"/>
          <w:lang w:eastAsia="fr-FR"/>
        </w:rPr>
        <w:t xml:space="preserve">. Au </w:t>
      </w:r>
      <w:r w:rsidRPr="00C66FAB">
        <w:rPr>
          <w:rFonts w:ascii="Times New Roman" w:eastAsia="Times New Roman" w:hAnsi="Times New Roman" w:cs="Times New Roman"/>
          <w:i/>
          <w:iCs/>
          <w:sz w:val="24"/>
          <w:szCs w:val="24"/>
          <w:lang w:eastAsia="fr-FR"/>
        </w:rPr>
        <w:t xml:space="preserve">Val de </w:t>
      </w:r>
      <w:proofErr w:type="spellStart"/>
      <w:r w:rsidRPr="00C66FAB">
        <w:rPr>
          <w:rFonts w:ascii="Times New Roman" w:eastAsia="Times New Roman" w:hAnsi="Times New Roman" w:cs="Times New Roman"/>
          <w:i/>
          <w:iCs/>
          <w:sz w:val="24"/>
          <w:szCs w:val="24"/>
          <w:lang w:eastAsia="fr-FR"/>
        </w:rPr>
        <w:t>Cuech</w:t>
      </w:r>
      <w:proofErr w:type="spellEnd"/>
      <w:r w:rsidRPr="00C66FAB">
        <w:rPr>
          <w:rFonts w:ascii="Times New Roman" w:eastAsia="Times New Roman" w:hAnsi="Times New Roman" w:cs="Times New Roman"/>
          <w:sz w:val="24"/>
          <w:szCs w:val="24"/>
          <w:lang w:eastAsia="fr-FR"/>
        </w:rPr>
        <w:t>. Transformée en hôtel au cœur de 20 hectares de pinède et de garrigue avec une splendide vue.</w:t>
      </w:r>
    </w:p>
    <w:p w:rsidR="00C66FAB" w:rsidRPr="00C66FAB" w:rsidRDefault="00C66FAB" w:rsidP="00C66FA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12e s</w:t>
      </w:r>
      <w:r w:rsidRPr="00C66FAB">
        <w:rPr>
          <w:rFonts w:ascii="Times New Roman" w:eastAsia="Times New Roman" w:hAnsi="Times New Roman" w:cs="Times New Roman"/>
          <w:b/>
          <w:bCs/>
          <w:sz w:val="24"/>
          <w:szCs w:val="24"/>
          <w:lang w:eastAsia="fr-FR"/>
        </w:rPr>
        <w:t>. Porte Bourg-Neuf.</w:t>
      </w:r>
    </w:p>
    <w:p w:rsidR="00C66FAB" w:rsidRPr="00C66FAB" w:rsidRDefault="00C66FAB" w:rsidP="00C66FA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12e s.</w:t>
      </w:r>
      <w:r w:rsidRPr="00C66FAB">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b/>
          <w:bCs/>
          <w:i/>
          <w:iCs/>
          <w:sz w:val="24"/>
          <w:szCs w:val="24"/>
          <w:lang w:eastAsia="fr-FR"/>
        </w:rPr>
        <w:t>Chapelle de Saint-Jean-de-Bernasse</w:t>
      </w:r>
      <w:r w:rsidRPr="00C66FAB">
        <w:rPr>
          <w:rFonts w:ascii="Times New Roman" w:eastAsia="Times New Roman" w:hAnsi="Times New Roman" w:cs="Times New Roman"/>
          <w:sz w:val="24"/>
          <w:szCs w:val="24"/>
          <w:lang w:eastAsia="fr-FR"/>
        </w:rPr>
        <w:t xml:space="preserve">. Située sur la </w:t>
      </w:r>
      <w:r w:rsidRPr="00C66FAB">
        <w:rPr>
          <w:rFonts w:ascii="Times New Roman" w:eastAsia="Times New Roman" w:hAnsi="Times New Roman" w:cs="Times New Roman"/>
          <w:i/>
          <w:iCs/>
          <w:sz w:val="24"/>
          <w:szCs w:val="24"/>
          <w:lang w:eastAsia="fr-FR"/>
        </w:rPr>
        <w:t xml:space="preserve">Via </w:t>
      </w:r>
      <w:proofErr w:type="spellStart"/>
      <w:r w:rsidRPr="00C66FAB">
        <w:rPr>
          <w:rFonts w:ascii="Times New Roman" w:eastAsia="Times New Roman" w:hAnsi="Times New Roman" w:cs="Times New Roman"/>
          <w:i/>
          <w:iCs/>
          <w:sz w:val="24"/>
          <w:szCs w:val="24"/>
          <w:lang w:eastAsia="fr-FR"/>
        </w:rPr>
        <w:t>Aurelia</w:t>
      </w:r>
      <w:proofErr w:type="spellEnd"/>
      <w:r w:rsidRPr="00C66FAB">
        <w:rPr>
          <w:rFonts w:ascii="Times New Roman" w:eastAsia="Times New Roman" w:hAnsi="Times New Roman" w:cs="Times New Roman"/>
          <w:sz w:val="24"/>
          <w:szCs w:val="24"/>
          <w:lang w:eastAsia="fr-FR"/>
        </w:rPr>
        <w:t xml:space="preserve"> et une route reliant </w:t>
      </w:r>
      <w:r w:rsidRPr="00C66FAB">
        <w:rPr>
          <w:rFonts w:ascii="Times New Roman" w:eastAsia="Times New Roman" w:hAnsi="Times New Roman" w:cs="Times New Roman"/>
          <w:i/>
          <w:iCs/>
          <w:sz w:val="24"/>
          <w:szCs w:val="24"/>
          <w:lang w:eastAsia="fr-FR"/>
        </w:rPr>
        <w:t>Marseille</w:t>
      </w:r>
      <w:r w:rsidRPr="00C66FAB">
        <w:rPr>
          <w:rFonts w:ascii="Times New Roman" w:eastAsia="Times New Roman" w:hAnsi="Times New Roman" w:cs="Times New Roman"/>
          <w:sz w:val="24"/>
          <w:szCs w:val="24"/>
          <w:lang w:eastAsia="fr-FR"/>
        </w:rPr>
        <w:t xml:space="preserve"> à </w:t>
      </w:r>
      <w:r w:rsidRPr="00C66FAB">
        <w:rPr>
          <w:rFonts w:ascii="Times New Roman" w:eastAsia="Times New Roman" w:hAnsi="Times New Roman" w:cs="Times New Roman"/>
          <w:i/>
          <w:iCs/>
          <w:sz w:val="24"/>
          <w:szCs w:val="24"/>
          <w:lang w:eastAsia="fr-FR"/>
        </w:rPr>
        <w:t>Avignon</w:t>
      </w:r>
      <w:r w:rsidRPr="00C66FAB">
        <w:rPr>
          <w:rFonts w:ascii="Times New Roman" w:eastAsia="Times New Roman" w:hAnsi="Times New Roman" w:cs="Times New Roman"/>
          <w:sz w:val="24"/>
          <w:szCs w:val="24"/>
          <w:lang w:eastAsia="fr-FR"/>
        </w:rPr>
        <w:t xml:space="preserve"> par </w:t>
      </w:r>
      <w:r w:rsidRPr="00C66FAB">
        <w:rPr>
          <w:rFonts w:ascii="Times New Roman" w:eastAsia="Times New Roman" w:hAnsi="Times New Roman" w:cs="Times New Roman"/>
          <w:i/>
          <w:iCs/>
          <w:sz w:val="24"/>
          <w:szCs w:val="24"/>
          <w:lang w:eastAsia="fr-FR"/>
        </w:rPr>
        <w:t>Lançon</w:t>
      </w:r>
      <w:r w:rsidRPr="00C66FAB">
        <w:rPr>
          <w:rFonts w:ascii="Times New Roman" w:eastAsia="Times New Roman" w:hAnsi="Times New Roman" w:cs="Times New Roman"/>
          <w:sz w:val="24"/>
          <w:szCs w:val="24"/>
          <w:lang w:eastAsia="fr-FR"/>
        </w:rPr>
        <w:t xml:space="preserve">. Elle fait maintenant partie d’une ferme. Survivance de l’antique cité disparue de </w:t>
      </w:r>
      <w:proofErr w:type="spellStart"/>
      <w:r w:rsidRPr="00C66FAB">
        <w:rPr>
          <w:rFonts w:ascii="Times New Roman" w:eastAsia="Times New Roman" w:hAnsi="Times New Roman" w:cs="Times New Roman"/>
          <w:i/>
          <w:iCs/>
          <w:sz w:val="24"/>
          <w:szCs w:val="24"/>
          <w:lang w:eastAsia="fr-FR"/>
        </w:rPr>
        <w:t>Pissavis</w:t>
      </w:r>
      <w:proofErr w:type="spellEnd"/>
      <w:r w:rsidRPr="00C66FAB">
        <w:rPr>
          <w:rFonts w:ascii="Times New Roman" w:eastAsia="Times New Roman" w:hAnsi="Times New Roman" w:cs="Times New Roman"/>
          <w:sz w:val="24"/>
          <w:szCs w:val="24"/>
          <w:lang w:eastAsia="fr-FR"/>
        </w:rPr>
        <w:t>. Propriété privée.</w:t>
      </w:r>
    </w:p>
    <w:p w:rsidR="00C66FAB" w:rsidRPr="00C66FAB" w:rsidRDefault="00C66FAB" w:rsidP="00C66FAB">
      <w:p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lastRenderedPageBreak/>
        <w:t> </w:t>
      </w:r>
      <w:r w:rsidRPr="00C66FAB">
        <w:rPr>
          <w:rFonts w:ascii="Times New Roman" w:eastAsia="Times New Roman" w:hAnsi="Times New Roman" w:cs="Times New Roman"/>
          <w:noProof/>
          <w:color w:val="0000FF"/>
          <w:sz w:val="24"/>
          <w:szCs w:val="24"/>
          <w:lang w:eastAsia="fr-FR"/>
        </w:rPr>
        <w:drawing>
          <wp:inline distT="0" distB="0" distL="0" distR="0" wp14:anchorId="182EAE16" wp14:editId="1D0A0310">
            <wp:extent cx="3143250" cy="5038725"/>
            <wp:effectExtent l="0" t="0" r="0" b="9525"/>
            <wp:docPr id="12" name="Image 12" descr="Eglise-Saint-Michel.-Sal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glise-Saint-Michel.-Sal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5038725"/>
                    </a:xfrm>
                    <a:prstGeom prst="rect">
                      <a:avLst/>
                    </a:prstGeom>
                    <a:noFill/>
                    <a:ln>
                      <a:noFill/>
                    </a:ln>
                  </pic:spPr>
                </pic:pic>
              </a:graphicData>
            </a:graphic>
          </wp:inline>
        </w:drawing>
      </w:r>
      <w:r>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i/>
          <w:iCs/>
          <w:sz w:val="24"/>
          <w:szCs w:val="24"/>
          <w:lang w:eastAsia="fr-FR"/>
        </w:rPr>
        <w:t xml:space="preserve">Eglise Saint-Michel </w:t>
      </w:r>
      <w:r>
        <w:rPr>
          <w:rFonts w:ascii="Times New Roman" w:eastAsia="Times New Roman" w:hAnsi="Times New Roman" w:cs="Times New Roman"/>
          <w:i/>
          <w:iCs/>
          <w:sz w:val="24"/>
          <w:szCs w:val="24"/>
          <w:lang w:eastAsia="fr-FR"/>
        </w:rPr>
        <w:t>avec ses 2 clochers</w:t>
      </w:r>
      <w:r w:rsidRPr="00C66FAB">
        <w:rPr>
          <w:rFonts w:ascii="Times New Roman" w:eastAsia="Times New Roman" w:hAnsi="Times New Roman" w:cs="Times New Roman"/>
          <w:sz w:val="24"/>
          <w:szCs w:val="24"/>
          <w:lang w:eastAsia="fr-FR"/>
        </w:rPr>
        <w:t> </w:t>
      </w:r>
    </w:p>
    <w:p w:rsidR="00C66FAB" w:rsidRPr="00C66FAB" w:rsidRDefault="00C66FAB" w:rsidP="00C66FAB">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13e s.</w:t>
      </w:r>
      <w:r w:rsidRPr="00C66FAB">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b/>
          <w:bCs/>
          <w:sz w:val="24"/>
          <w:szCs w:val="24"/>
          <w:lang w:eastAsia="fr-FR"/>
        </w:rPr>
        <w:t>Eglise Saint-Michel</w:t>
      </w:r>
      <w:r w:rsidRPr="00C66FAB">
        <w:rPr>
          <w:rFonts w:ascii="Times New Roman" w:eastAsia="Times New Roman" w:hAnsi="Times New Roman" w:cs="Times New Roman"/>
          <w:sz w:val="24"/>
          <w:szCs w:val="24"/>
          <w:lang w:eastAsia="fr-FR"/>
        </w:rPr>
        <w:t>. Style Romano-Gothique. Rare clocher arcade à 5 baies.</w:t>
      </w:r>
    </w:p>
    <w:p w:rsidR="00C66FAB" w:rsidRPr="00C66FAB" w:rsidRDefault="00C66FAB" w:rsidP="00C66FAB">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Le château est la résidence des </w:t>
      </w:r>
      <w:r w:rsidRPr="00C66FAB">
        <w:rPr>
          <w:rFonts w:ascii="Times New Roman" w:eastAsia="Times New Roman" w:hAnsi="Times New Roman" w:cs="Times New Roman"/>
          <w:i/>
          <w:iCs/>
          <w:sz w:val="24"/>
          <w:szCs w:val="24"/>
          <w:lang w:eastAsia="fr-FR"/>
        </w:rPr>
        <w:t>archevêques d’Arles</w:t>
      </w:r>
      <w:r w:rsidRPr="00C66FAB">
        <w:rPr>
          <w:rFonts w:ascii="Times New Roman" w:eastAsia="Times New Roman" w:hAnsi="Times New Roman" w:cs="Times New Roman"/>
          <w:sz w:val="24"/>
          <w:szCs w:val="24"/>
          <w:lang w:eastAsia="fr-FR"/>
        </w:rPr>
        <w:t xml:space="preserve"> ainsi que des </w:t>
      </w:r>
      <w:r w:rsidRPr="00C66FAB">
        <w:rPr>
          <w:rFonts w:ascii="Times New Roman" w:eastAsia="Times New Roman" w:hAnsi="Times New Roman" w:cs="Times New Roman"/>
          <w:i/>
          <w:iCs/>
          <w:sz w:val="24"/>
          <w:szCs w:val="24"/>
          <w:lang w:eastAsia="fr-FR"/>
        </w:rPr>
        <w:t>empereurs germaniques</w:t>
      </w:r>
      <w:r w:rsidRPr="00C66FAB">
        <w:rPr>
          <w:rFonts w:ascii="Times New Roman" w:eastAsia="Times New Roman" w:hAnsi="Times New Roman" w:cs="Times New Roman"/>
          <w:sz w:val="24"/>
          <w:szCs w:val="24"/>
          <w:lang w:eastAsia="fr-FR"/>
        </w:rPr>
        <w:t>. Il doit son nom à ce lien avec les empereurs germaniques, l</w:t>
      </w:r>
      <w:r w:rsidRPr="00C66FAB">
        <w:rPr>
          <w:rFonts w:ascii="Times New Roman" w:eastAsia="Times New Roman" w:hAnsi="Times New Roman" w:cs="Times New Roman"/>
          <w:i/>
          <w:iCs/>
          <w:sz w:val="24"/>
          <w:szCs w:val="24"/>
          <w:lang w:eastAsia="fr-FR"/>
        </w:rPr>
        <w:t>‘</w:t>
      </w:r>
      <w:proofErr w:type="spellStart"/>
      <w:r w:rsidRPr="00C66FAB">
        <w:rPr>
          <w:rFonts w:ascii="Times New Roman" w:eastAsia="Times New Roman" w:hAnsi="Times New Roman" w:cs="Times New Roman"/>
          <w:i/>
          <w:iCs/>
          <w:sz w:val="24"/>
          <w:szCs w:val="24"/>
          <w:lang w:eastAsia="fr-FR"/>
        </w:rPr>
        <w:t>Emperi</w:t>
      </w:r>
      <w:proofErr w:type="spellEnd"/>
      <w:r w:rsidRPr="00C66FAB">
        <w:rPr>
          <w:rFonts w:ascii="Times New Roman" w:eastAsia="Times New Roman" w:hAnsi="Times New Roman" w:cs="Times New Roman"/>
          <w:sz w:val="24"/>
          <w:szCs w:val="24"/>
          <w:lang w:eastAsia="fr-FR"/>
        </w:rPr>
        <w:t xml:space="preserve"> signifiant empereur en Occitan.</w:t>
      </w:r>
    </w:p>
    <w:p w:rsidR="00C66FAB" w:rsidRPr="00C66FAB" w:rsidRDefault="00C66FAB" w:rsidP="00C66FAB">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1481</w:t>
      </w:r>
      <w:r w:rsidRPr="00C66FAB">
        <w:rPr>
          <w:rFonts w:ascii="Times New Roman" w:eastAsia="Times New Roman" w:hAnsi="Times New Roman" w:cs="Times New Roman"/>
          <w:sz w:val="24"/>
          <w:szCs w:val="24"/>
          <w:lang w:eastAsia="fr-FR"/>
        </w:rPr>
        <w:t xml:space="preserve">. Comme le reste de la Provence, Salon intègre le </w:t>
      </w:r>
      <w:r w:rsidRPr="00C66FAB">
        <w:rPr>
          <w:rFonts w:ascii="Times New Roman" w:eastAsia="Times New Roman" w:hAnsi="Times New Roman" w:cs="Times New Roman"/>
          <w:i/>
          <w:iCs/>
          <w:sz w:val="24"/>
          <w:szCs w:val="24"/>
          <w:lang w:eastAsia="fr-FR"/>
        </w:rPr>
        <w:t>Royaume de France</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14e s. – 15e s.</w:t>
      </w:r>
      <w:r w:rsidRPr="00C66FAB">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b/>
          <w:bCs/>
          <w:i/>
          <w:iCs/>
          <w:sz w:val="24"/>
          <w:szCs w:val="24"/>
          <w:lang w:eastAsia="fr-FR"/>
        </w:rPr>
        <w:t>Collégiale Saint-Laurent</w:t>
      </w:r>
      <w:r w:rsidRPr="00C66FAB">
        <w:rPr>
          <w:rFonts w:ascii="Times New Roman" w:eastAsia="Times New Roman" w:hAnsi="Times New Roman" w:cs="Times New Roman"/>
          <w:sz w:val="24"/>
          <w:szCs w:val="24"/>
          <w:lang w:eastAsia="fr-FR"/>
        </w:rPr>
        <w:t>. Un des plus purs sanctuaires gothiques méridionaux.</w:t>
      </w:r>
    </w:p>
    <w:p w:rsidR="00C66FAB" w:rsidRPr="00C66FAB" w:rsidRDefault="00C66FAB" w:rsidP="00C66FAB">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1404</w:t>
      </w:r>
      <w:r w:rsidRPr="00C66FAB">
        <w:rPr>
          <w:rFonts w:ascii="Times New Roman" w:eastAsia="Times New Roman" w:hAnsi="Times New Roman" w:cs="Times New Roman"/>
          <w:sz w:val="24"/>
          <w:szCs w:val="24"/>
          <w:lang w:eastAsia="fr-FR"/>
        </w:rPr>
        <w:t xml:space="preserve">. Salon obtient  la reconnaissance officielle d’une organisation municipale (bulles des papes </w:t>
      </w:r>
      <w:r w:rsidRPr="00C66FAB">
        <w:rPr>
          <w:rFonts w:ascii="Times New Roman" w:eastAsia="Times New Roman" w:hAnsi="Times New Roman" w:cs="Times New Roman"/>
          <w:i/>
          <w:iCs/>
          <w:sz w:val="24"/>
          <w:szCs w:val="24"/>
          <w:lang w:eastAsia="fr-FR"/>
        </w:rPr>
        <w:t>Grégoire XI</w:t>
      </w:r>
      <w:r w:rsidRPr="00C66FAB">
        <w:rPr>
          <w:rFonts w:ascii="Times New Roman" w:eastAsia="Times New Roman" w:hAnsi="Times New Roman" w:cs="Times New Roman"/>
          <w:sz w:val="24"/>
          <w:szCs w:val="24"/>
          <w:lang w:eastAsia="fr-FR"/>
        </w:rPr>
        <w:t xml:space="preserve"> et </w:t>
      </w:r>
      <w:r w:rsidRPr="00C66FAB">
        <w:rPr>
          <w:rFonts w:ascii="Times New Roman" w:eastAsia="Times New Roman" w:hAnsi="Times New Roman" w:cs="Times New Roman"/>
          <w:i/>
          <w:iCs/>
          <w:sz w:val="24"/>
          <w:szCs w:val="24"/>
          <w:lang w:eastAsia="fr-FR"/>
        </w:rPr>
        <w:t>Benoît XIII</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15e s.</w:t>
      </w:r>
      <w:r w:rsidRPr="00C66FAB">
        <w:rPr>
          <w:rFonts w:ascii="Times New Roman" w:eastAsia="Times New Roman" w:hAnsi="Times New Roman" w:cs="Times New Roman"/>
          <w:sz w:val="24"/>
          <w:szCs w:val="24"/>
          <w:lang w:eastAsia="fr-FR"/>
        </w:rPr>
        <w:t xml:space="preserve"> Embellie économique sous le règne du </w:t>
      </w:r>
      <w:hyperlink r:id="rId13" w:tooltip="Roi René Le Bon en Provence" w:history="1">
        <w:r w:rsidRPr="00C66FAB">
          <w:rPr>
            <w:rFonts w:ascii="Times New Roman" w:eastAsia="Times New Roman" w:hAnsi="Times New Roman" w:cs="Times New Roman"/>
            <w:color w:val="0000FF"/>
            <w:sz w:val="24"/>
            <w:szCs w:val="24"/>
            <w:u w:val="single"/>
            <w:lang w:eastAsia="fr-FR"/>
          </w:rPr>
          <w:t>roi René</w:t>
        </w:r>
      </w:hyperlink>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16e s.</w:t>
      </w:r>
      <w:r w:rsidRPr="00C66FAB">
        <w:rPr>
          <w:rFonts w:ascii="Times New Roman" w:eastAsia="Times New Roman" w:hAnsi="Times New Roman" w:cs="Times New Roman"/>
          <w:i/>
          <w:iCs/>
          <w:sz w:val="24"/>
          <w:szCs w:val="24"/>
          <w:lang w:eastAsia="fr-FR"/>
        </w:rPr>
        <w:t xml:space="preserve"> Adam de Craponne</w:t>
      </w:r>
      <w:r w:rsidRPr="00C66FAB">
        <w:rPr>
          <w:rFonts w:ascii="Times New Roman" w:eastAsia="Times New Roman" w:hAnsi="Times New Roman" w:cs="Times New Roman"/>
          <w:sz w:val="24"/>
          <w:szCs w:val="24"/>
          <w:lang w:eastAsia="fr-FR"/>
        </w:rPr>
        <w:t xml:space="preserve"> (1527-1576), natif de </w:t>
      </w:r>
      <w:hyperlink r:id="rId14" w:history="1">
        <w:r w:rsidRPr="00C66FAB">
          <w:rPr>
            <w:rFonts w:ascii="Times New Roman" w:eastAsia="Times New Roman" w:hAnsi="Times New Roman" w:cs="Times New Roman"/>
            <w:i/>
            <w:iCs/>
            <w:color w:val="0000FF"/>
            <w:sz w:val="24"/>
            <w:szCs w:val="24"/>
            <w:u w:val="single"/>
            <w:lang w:eastAsia="fr-FR"/>
          </w:rPr>
          <w:t>Salon-de-Provence</w:t>
        </w:r>
      </w:hyperlink>
      <w:r w:rsidRPr="00C66FAB">
        <w:rPr>
          <w:rFonts w:ascii="Times New Roman" w:eastAsia="Times New Roman" w:hAnsi="Times New Roman" w:cs="Times New Roman"/>
          <w:sz w:val="24"/>
          <w:szCs w:val="24"/>
          <w:lang w:eastAsia="fr-FR"/>
        </w:rPr>
        <w:t xml:space="preserve"> est à l’origine de l’âge d’or de la cité. </w:t>
      </w:r>
    </w:p>
    <w:p w:rsidR="00C66FAB" w:rsidRPr="00C66FAB" w:rsidRDefault="00C66FAB" w:rsidP="00C66FAB">
      <w:pPr>
        <w:numPr>
          <w:ilvl w:val="1"/>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1559</w:t>
      </w:r>
      <w:r w:rsidRPr="00C66FAB">
        <w:rPr>
          <w:rFonts w:ascii="Times New Roman" w:eastAsia="Times New Roman" w:hAnsi="Times New Roman" w:cs="Times New Roman"/>
          <w:sz w:val="24"/>
          <w:szCs w:val="24"/>
          <w:lang w:eastAsia="fr-FR"/>
        </w:rPr>
        <w:t>. Il achève la construction d’un canal qui permet d’irriguer et de fertiliser la région.</w:t>
      </w:r>
    </w:p>
    <w:p w:rsidR="00C66FAB" w:rsidRPr="00C66FAB" w:rsidRDefault="00C66FAB" w:rsidP="00C66FAB">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16e s</w:t>
      </w:r>
      <w:r w:rsidRPr="00C66FAB">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b/>
          <w:bCs/>
          <w:sz w:val="24"/>
          <w:szCs w:val="24"/>
          <w:lang w:eastAsia="fr-FR"/>
        </w:rPr>
        <w:t>Maison d’Adam de Craponne</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De nombreux hôtels particuliers, maisons bourgeoises, fontaines… sont construits. </w:t>
      </w:r>
    </w:p>
    <w:p w:rsidR="00C66FAB" w:rsidRPr="00C66FAB" w:rsidRDefault="00C66FAB" w:rsidP="00C66FAB">
      <w:pPr>
        <w:numPr>
          <w:ilvl w:val="1"/>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b/>
          <w:bCs/>
          <w:sz w:val="24"/>
          <w:szCs w:val="24"/>
          <w:lang w:eastAsia="fr-FR"/>
        </w:rPr>
        <w:t>Fontaine de Craponne.</w:t>
      </w:r>
    </w:p>
    <w:p w:rsidR="00C66FAB" w:rsidRPr="00C66FAB" w:rsidRDefault="00C66FAB" w:rsidP="00C66FAB">
      <w:pPr>
        <w:numPr>
          <w:ilvl w:val="1"/>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16e s.</w:t>
      </w:r>
      <w:r w:rsidRPr="00C66FAB">
        <w:rPr>
          <w:rFonts w:ascii="Times New Roman" w:eastAsia="Times New Roman" w:hAnsi="Times New Roman" w:cs="Times New Roman"/>
          <w:sz w:val="24"/>
          <w:szCs w:val="24"/>
          <w:lang w:eastAsia="fr-FR"/>
        </w:rPr>
        <w:t xml:space="preserve"> La </w:t>
      </w:r>
      <w:r w:rsidRPr="00C66FAB">
        <w:rPr>
          <w:rFonts w:ascii="Times New Roman" w:eastAsia="Times New Roman" w:hAnsi="Times New Roman" w:cs="Times New Roman"/>
          <w:b/>
          <w:bCs/>
          <w:sz w:val="24"/>
          <w:szCs w:val="24"/>
          <w:lang w:eastAsia="fr-FR"/>
        </w:rPr>
        <w:t>Fontaine Moussue</w:t>
      </w:r>
      <w:r w:rsidRPr="00C66FAB">
        <w:rPr>
          <w:rFonts w:ascii="Times New Roman" w:eastAsia="Times New Roman" w:hAnsi="Times New Roman" w:cs="Times New Roman"/>
          <w:sz w:val="24"/>
          <w:szCs w:val="24"/>
          <w:lang w:eastAsia="fr-FR"/>
        </w:rPr>
        <w:t xml:space="preserve"> ou</w:t>
      </w:r>
      <w:r w:rsidRPr="00C66FAB">
        <w:rPr>
          <w:rFonts w:ascii="Times New Roman" w:eastAsia="Times New Roman" w:hAnsi="Times New Roman" w:cs="Times New Roman"/>
          <w:b/>
          <w:bCs/>
          <w:sz w:val="24"/>
          <w:szCs w:val="24"/>
          <w:lang w:eastAsia="fr-FR"/>
        </w:rPr>
        <w:t xml:space="preserve"> Grande Fontaine </w:t>
      </w:r>
      <w:r w:rsidRPr="00C66FAB">
        <w:rPr>
          <w:rFonts w:ascii="Times New Roman" w:eastAsia="Times New Roman" w:hAnsi="Times New Roman" w:cs="Times New Roman"/>
          <w:b/>
          <w:bCs/>
          <w:i/>
          <w:iCs/>
          <w:sz w:val="24"/>
          <w:szCs w:val="24"/>
          <w:lang w:eastAsia="fr-FR"/>
        </w:rPr>
        <w:t>existe déjà</w:t>
      </w:r>
      <w:r w:rsidRPr="00C66FAB">
        <w:rPr>
          <w:rFonts w:ascii="Times New Roman" w:eastAsia="Times New Roman" w:hAnsi="Times New Roman" w:cs="Times New Roman"/>
          <w:b/>
          <w:bCs/>
          <w:sz w:val="24"/>
          <w:szCs w:val="24"/>
          <w:lang w:eastAsia="fr-FR"/>
        </w:rPr>
        <w:t xml:space="preserve">. </w:t>
      </w:r>
      <w:r w:rsidRPr="00C66FAB">
        <w:rPr>
          <w:rFonts w:ascii="Times New Roman" w:eastAsia="Times New Roman" w:hAnsi="Times New Roman" w:cs="Times New Roman"/>
          <w:i/>
          <w:iCs/>
          <w:sz w:val="24"/>
          <w:szCs w:val="24"/>
          <w:lang w:eastAsia="fr-FR"/>
        </w:rPr>
        <w:t xml:space="preserve">Place </w:t>
      </w:r>
      <w:proofErr w:type="spellStart"/>
      <w:r w:rsidRPr="00C66FAB">
        <w:rPr>
          <w:rFonts w:ascii="Times New Roman" w:eastAsia="Times New Roman" w:hAnsi="Times New Roman" w:cs="Times New Roman"/>
          <w:i/>
          <w:iCs/>
          <w:sz w:val="24"/>
          <w:szCs w:val="24"/>
          <w:lang w:eastAsia="fr-FR"/>
        </w:rPr>
        <w:t>Crousillat</w:t>
      </w:r>
      <w:proofErr w:type="spellEnd"/>
      <w:r w:rsidRPr="00C66FAB">
        <w:rPr>
          <w:rFonts w:ascii="Times New Roman" w:eastAsia="Times New Roman" w:hAnsi="Times New Roman" w:cs="Times New Roman"/>
          <w:sz w:val="24"/>
          <w:szCs w:val="24"/>
          <w:lang w:eastAsia="fr-FR"/>
        </w:rPr>
        <w:t xml:space="preserve">. Ce n’est qu’après la guerre de </w:t>
      </w:r>
      <w:r w:rsidRPr="00C66FAB">
        <w:rPr>
          <w:rFonts w:ascii="Times New Roman" w:eastAsia="Times New Roman" w:hAnsi="Times New Roman" w:cs="Times New Roman"/>
          <w:color w:val="FF0000"/>
          <w:sz w:val="24"/>
          <w:szCs w:val="24"/>
          <w:lang w:eastAsia="fr-FR"/>
        </w:rPr>
        <w:t>1939-45 </w:t>
      </w:r>
      <w:r w:rsidRPr="00C66FAB">
        <w:rPr>
          <w:rFonts w:ascii="Times New Roman" w:eastAsia="Times New Roman" w:hAnsi="Times New Roman" w:cs="Times New Roman"/>
          <w:sz w:val="24"/>
          <w:szCs w:val="24"/>
          <w:lang w:eastAsia="fr-FR"/>
        </w:rPr>
        <w:t xml:space="preserve"> que les concrétions calcaires, auxquelles se joint la mousse, vont souder les deux vasques, lui donnant sa forme de champignon si caractéristique qui l’a rendue unique au monde.</w:t>
      </w:r>
    </w:p>
    <w:p w:rsidR="00C66FAB" w:rsidRPr="00C66FAB" w:rsidRDefault="00C66FAB" w:rsidP="00C66FAB">
      <w:pPr>
        <w:numPr>
          <w:ilvl w:val="1"/>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b/>
          <w:bCs/>
          <w:sz w:val="24"/>
          <w:szCs w:val="24"/>
          <w:lang w:eastAsia="fr-FR"/>
        </w:rPr>
        <w:t>Tour de l’Horloge.</w:t>
      </w:r>
    </w:p>
    <w:p w:rsidR="00C66FAB" w:rsidRPr="00C66FAB" w:rsidRDefault="00C66FAB" w:rsidP="00C66FAB">
      <w:pPr>
        <w:numPr>
          <w:ilvl w:val="1"/>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b/>
          <w:bCs/>
          <w:sz w:val="24"/>
          <w:szCs w:val="24"/>
          <w:lang w:eastAsia="fr-FR"/>
        </w:rPr>
        <w:t>Entrée de la vieille ville.</w:t>
      </w:r>
    </w:p>
    <w:p w:rsidR="00C66FAB" w:rsidRPr="00C66FAB" w:rsidRDefault="00C66FAB" w:rsidP="00C66FAB">
      <w:p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lastRenderedPageBreak/>
        <w:t> </w:t>
      </w:r>
      <w:r w:rsidRPr="00C66FAB">
        <w:rPr>
          <w:rFonts w:ascii="Times New Roman" w:eastAsia="Times New Roman" w:hAnsi="Times New Roman" w:cs="Times New Roman"/>
          <w:noProof/>
          <w:color w:val="0000FF"/>
          <w:sz w:val="24"/>
          <w:szCs w:val="24"/>
          <w:lang w:eastAsia="fr-FR"/>
        </w:rPr>
        <w:drawing>
          <wp:inline distT="0" distB="0" distL="0" distR="0" wp14:anchorId="51D944E7" wp14:editId="1A236EF3">
            <wp:extent cx="3143250" cy="4191000"/>
            <wp:effectExtent l="0" t="0" r="0" b="0"/>
            <wp:docPr id="13" name="Image 13" descr="Nostradamus-Mu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stradamus-Mu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4191000"/>
                    </a:xfrm>
                    <a:prstGeom prst="rect">
                      <a:avLst/>
                    </a:prstGeom>
                    <a:noFill/>
                    <a:ln>
                      <a:noFill/>
                    </a:ln>
                  </pic:spPr>
                </pic:pic>
              </a:graphicData>
            </a:graphic>
          </wp:inline>
        </w:drawing>
      </w:r>
      <w:r>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i/>
          <w:iCs/>
          <w:sz w:val="24"/>
          <w:szCs w:val="24"/>
          <w:lang w:eastAsia="fr-FR"/>
        </w:rPr>
        <w:t xml:space="preserve">Portrait de </w:t>
      </w:r>
      <w:hyperlink r:id="rId17" w:history="1">
        <w:r w:rsidRPr="00C66FAB">
          <w:rPr>
            <w:rFonts w:ascii="Times New Roman" w:eastAsia="Times New Roman" w:hAnsi="Times New Roman" w:cs="Times New Roman"/>
            <w:i/>
            <w:iCs/>
            <w:color w:val="0000FF"/>
            <w:sz w:val="24"/>
            <w:szCs w:val="24"/>
            <w:u w:val="single"/>
            <w:lang w:eastAsia="fr-FR"/>
          </w:rPr>
          <w:t xml:space="preserve">Nostradamus </w:t>
        </w:r>
      </w:hyperlink>
      <w:r w:rsidRPr="00C66FAB">
        <w:rPr>
          <w:rFonts w:ascii="Times New Roman" w:eastAsia="Times New Roman" w:hAnsi="Times New Roman" w:cs="Times New Roman"/>
          <w:i/>
          <w:iCs/>
          <w:sz w:val="24"/>
          <w:szCs w:val="24"/>
          <w:lang w:eastAsia="fr-FR"/>
        </w:rPr>
        <w:t xml:space="preserve">à </w:t>
      </w:r>
      <w:hyperlink r:id="rId18" w:history="1">
        <w:r w:rsidRPr="00C66FAB">
          <w:rPr>
            <w:rFonts w:ascii="Times New Roman" w:eastAsia="Times New Roman" w:hAnsi="Times New Roman" w:cs="Times New Roman"/>
            <w:i/>
            <w:iCs/>
            <w:color w:val="0000FF"/>
            <w:sz w:val="24"/>
            <w:szCs w:val="24"/>
            <w:u w:val="single"/>
            <w:lang w:eastAsia="fr-FR"/>
          </w:rPr>
          <w:t>Salon-de-Provence</w:t>
        </w:r>
      </w:hyperlink>
      <w:r w:rsidRPr="00C66FAB">
        <w:rPr>
          <w:rFonts w:ascii="Times New Roman" w:eastAsia="Times New Roman" w:hAnsi="Times New Roman" w:cs="Times New Roman"/>
          <w:sz w:val="24"/>
          <w:szCs w:val="24"/>
          <w:lang w:eastAsia="fr-FR"/>
        </w:rPr>
        <w:t> </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1545</w:t>
      </w:r>
      <w:r w:rsidRPr="00C66FAB">
        <w:rPr>
          <w:rFonts w:ascii="Times New Roman" w:eastAsia="Times New Roman" w:hAnsi="Times New Roman" w:cs="Times New Roman"/>
          <w:sz w:val="24"/>
          <w:szCs w:val="24"/>
          <w:lang w:eastAsia="fr-FR"/>
        </w:rPr>
        <w:t xml:space="preserve">. </w:t>
      </w:r>
      <w:hyperlink r:id="rId19" w:tooltip="Nostradamus" w:history="1">
        <w:r w:rsidRPr="00C66FAB">
          <w:rPr>
            <w:rFonts w:ascii="Times New Roman" w:eastAsia="Times New Roman" w:hAnsi="Times New Roman" w:cs="Times New Roman"/>
            <w:i/>
            <w:iCs/>
            <w:color w:val="0000FF"/>
            <w:sz w:val="24"/>
            <w:szCs w:val="24"/>
            <w:u w:val="single"/>
            <w:lang w:eastAsia="fr-FR"/>
          </w:rPr>
          <w:t>Nostradamu</w:t>
        </w:r>
        <w:r w:rsidRPr="00C66FAB">
          <w:rPr>
            <w:rFonts w:ascii="Times New Roman" w:eastAsia="Times New Roman" w:hAnsi="Times New Roman" w:cs="Times New Roman"/>
            <w:color w:val="0000FF"/>
            <w:sz w:val="24"/>
            <w:szCs w:val="24"/>
            <w:u w:val="single"/>
            <w:lang w:eastAsia="fr-FR"/>
          </w:rPr>
          <w:t>s</w:t>
        </w:r>
      </w:hyperlink>
      <w:r w:rsidRPr="00C66FAB">
        <w:rPr>
          <w:rFonts w:ascii="Times New Roman" w:eastAsia="Times New Roman" w:hAnsi="Times New Roman" w:cs="Times New Roman"/>
          <w:sz w:val="24"/>
          <w:szCs w:val="24"/>
          <w:lang w:eastAsia="fr-FR"/>
        </w:rPr>
        <w:t xml:space="preserve"> s’installe à</w:t>
      </w:r>
      <w:r w:rsidRPr="00C66FAB">
        <w:rPr>
          <w:rFonts w:ascii="Times New Roman" w:eastAsia="Times New Roman" w:hAnsi="Times New Roman" w:cs="Times New Roman"/>
          <w:i/>
          <w:iCs/>
          <w:sz w:val="24"/>
          <w:szCs w:val="24"/>
          <w:lang w:eastAsia="fr-FR"/>
        </w:rPr>
        <w:t xml:space="preserve"> Salon</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16e s.</w:t>
      </w:r>
      <w:r w:rsidRPr="00C66FAB">
        <w:rPr>
          <w:rFonts w:ascii="Times New Roman" w:eastAsia="Times New Roman" w:hAnsi="Times New Roman" w:cs="Times New Roman"/>
          <w:sz w:val="24"/>
          <w:szCs w:val="24"/>
          <w:lang w:eastAsia="fr-FR"/>
        </w:rPr>
        <w:t xml:space="preserve"> Ancienne </w:t>
      </w:r>
      <w:r w:rsidRPr="00C66FAB">
        <w:rPr>
          <w:rFonts w:ascii="Times New Roman" w:eastAsia="Times New Roman" w:hAnsi="Times New Roman" w:cs="Times New Roman"/>
          <w:b/>
          <w:bCs/>
          <w:sz w:val="24"/>
          <w:szCs w:val="24"/>
          <w:lang w:eastAsia="fr-FR"/>
        </w:rPr>
        <w:t>Maison de Nostradamus</w:t>
      </w:r>
      <w:r w:rsidRPr="00C66FAB">
        <w:rPr>
          <w:rFonts w:ascii="Times New Roman" w:eastAsia="Times New Roman" w:hAnsi="Times New Roman" w:cs="Times New Roman"/>
          <w:sz w:val="24"/>
          <w:szCs w:val="24"/>
          <w:lang w:eastAsia="fr-FR"/>
        </w:rPr>
        <w:t xml:space="preserve">, restaurée. </w:t>
      </w:r>
      <w:r w:rsidRPr="00C66FAB">
        <w:rPr>
          <w:rFonts w:ascii="Times New Roman" w:eastAsia="Times New Roman" w:hAnsi="Times New Roman" w:cs="Times New Roman"/>
          <w:i/>
          <w:iCs/>
          <w:sz w:val="24"/>
          <w:szCs w:val="24"/>
          <w:lang w:eastAsia="fr-FR"/>
        </w:rPr>
        <w:t>35 rue du Moulin d’Isnard</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1566</w:t>
      </w:r>
      <w:r w:rsidRPr="00C66FAB">
        <w:rPr>
          <w:rFonts w:ascii="Times New Roman" w:eastAsia="Times New Roman" w:hAnsi="Times New Roman" w:cs="Times New Roman"/>
          <w:sz w:val="24"/>
          <w:szCs w:val="24"/>
          <w:lang w:eastAsia="fr-FR"/>
        </w:rPr>
        <w:t xml:space="preserve">. Mort de </w:t>
      </w:r>
      <w:hyperlink r:id="rId20" w:tooltip="Nostradamus" w:history="1">
        <w:r w:rsidRPr="00C66FAB">
          <w:rPr>
            <w:rFonts w:ascii="Times New Roman" w:eastAsia="Times New Roman" w:hAnsi="Times New Roman" w:cs="Times New Roman"/>
            <w:color w:val="0000FF"/>
            <w:sz w:val="24"/>
            <w:szCs w:val="24"/>
            <w:u w:val="single"/>
            <w:lang w:eastAsia="fr-FR"/>
          </w:rPr>
          <w:t xml:space="preserve">Nostradamus </w:t>
        </w:r>
      </w:hyperlink>
      <w:r w:rsidRPr="00C66FAB">
        <w:rPr>
          <w:rFonts w:ascii="Times New Roman" w:eastAsia="Times New Roman" w:hAnsi="Times New Roman" w:cs="Times New Roman"/>
          <w:sz w:val="24"/>
          <w:szCs w:val="24"/>
          <w:lang w:eastAsia="fr-FR"/>
        </w:rPr>
        <w:t xml:space="preserve">qui est enterré dans la </w:t>
      </w:r>
      <w:r w:rsidRPr="00C66FAB">
        <w:rPr>
          <w:rFonts w:ascii="Times New Roman" w:eastAsia="Times New Roman" w:hAnsi="Times New Roman" w:cs="Times New Roman"/>
          <w:b/>
          <w:bCs/>
          <w:i/>
          <w:iCs/>
          <w:sz w:val="24"/>
          <w:szCs w:val="24"/>
          <w:lang w:eastAsia="fr-FR"/>
        </w:rPr>
        <w:t>Collégiale Saint-Laurent</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1564</w:t>
      </w:r>
      <w:r w:rsidRPr="00C66FAB">
        <w:rPr>
          <w:rFonts w:ascii="Times New Roman" w:eastAsia="Times New Roman" w:hAnsi="Times New Roman" w:cs="Times New Roman"/>
          <w:i/>
          <w:iCs/>
          <w:sz w:val="24"/>
          <w:szCs w:val="24"/>
          <w:lang w:eastAsia="fr-FR"/>
        </w:rPr>
        <w:t xml:space="preserve">. </w:t>
      </w:r>
      <w:r w:rsidRPr="00C66FAB">
        <w:rPr>
          <w:rFonts w:ascii="Times New Roman" w:eastAsia="Times New Roman" w:hAnsi="Times New Roman" w:cs="Times New Roman"/>
          <w:b/>
          <w:bCs/>
          <w:i/>
          <w:iCs/>
          <w:sz w:val="24"/>
          <w:szCs w:val="24"/>
          <w:lang w:eastAsia="fr-FR"/>
        </w:rPr>
        <w:t>Charles IX</w:t>
      </w:r>
      <w:r w:rsidRPr="00C66FAB">
        <w:rPr>
          <w:rFonts w:ascii="Times New Roman" w:eastAsia="Times New Roman" w:hAnsi="Times New Roman" w:cs="Times New Roman"/>
          <w:sz w:val="24"/>
          <w:szCs w:val="24"/>
          <w:lang w:eastAsia="fr-FR"/>
        </w:rPr>
        <w:t xml:space="preserve"> traverse </w:t>
      </w:r>
      <w:hyperlink r:id="rId21" w:history="1">
        <w:r w:rsidRPr="00C66FAB">
          <w:rPr>
            <w:rFonts w:ascii="Times New Roman" w:eastAsia="Times New Roman" w:hAnsi="Times New Roman" w:cs="Times New Roman"/>
            <w:i/>
            <w:iCs/>
            <w:color w:val="0000FF"/>
            <w:sz w:val="24"/>
            <w:szCs w:val="24"/>
            <w:u w:val="single"/>
            <w:lang w:eastAsia="fr-FR"/>
          </w:rPr>
          <w:t>Salon-de-Provence</w:t>
        </w:r>
      </w:hyperlink>
      <w:r w:rsidRPr="00C66FAB">
        <w:rPr>
          <w:rFonts w:ascii="Times New Roman" w:eastAsia="Times New Roman" w:hAnsi="Times New Roman" w:cs="Times New Roman"/>
          <w:sz w:val="24"/>
          <w:szCs w:val="24"/>
          <w:lang w:eastAsia="fr-FR"/>
        </w:rPr>
        <w:t xml:space="preserve"> lors de son tour de France royal (1564-1566). </w:t>
      </w:r>
    </w:p>
    <w:p w:rsidR="00C66FAB" w:rsidRPr="00C66FAB" w:rsidRDefault="00C66FAB" w:rsidP="00C66FAB">
      <w:pPr>
        <w:numPr>
          <w:ilvl w:val="1"/>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Le Roi est accompagné de la Cour et de plusieurs  Grands du royaume : son frère le duc d’Anjou, </w:t>
      </w:r>
      <w:r w:rsidRPr="00C66FAB">
        <w:rPr>
          <w:rFonts w:ascii="Times New Roman" w:eastAsia="Times New Roman" w:hAnsi="Times New Roman" w:cs="Times New Roman"/>
          <w:i/>
          <w:iCs/>
          <w:sz w:val="24"/>
          <w:szCs w:val="24"/>
          <w:lang w:eastAsia="fr-FR"/>
        </w:rPr>
        <w:t>Henri de Navarre</w:t>
      </w:r>
      <w:r w:rsidRPr="00C66FAB">
        <w:rPr>
          <w:rFonts w:ascii="Times New Roman" w:eastAsia="Times New Roman" w:hAnsi="Times New Roman" w:cs="Times New Roman"/>
          <w:sz w:val="24"/>
          <w:szCs w:val="24"/>
          <w:lang w:eastAsia="fr-FR"/>
        </w:rPr>
        <w:t>, les cardinaux de Bourbon et de Lorraine.</w:t>
      </w:r>
    </w:p>
    <w:p w:rsidR="00C66FAB" w:rsidRPr="00C66FAB" w:rsidRDefault="00C66FAB" w:rsidP="00C66FAB">
      <w:pPr>
        <w:numPr>
          <w:ilvl w:val="1"/>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Le roi de France accorde à la ville de nouvelles armoiries « </w:t>
      </w:r>
      <w:r w:rsidRPr="00C66FAB">
        <w:rPr>
          <w:rFonts w:ascii="Times New Roman" w:eastAsia="Times New Roman" w:hAnsi="Times New Roman" w:cs="Times New Roman"/>
          <w:i/>
          <w:iCs/>
          <w:sz w:val="24"/>
          <w:szCs w:val="24"/>
          <w:lang w:eastAsia="fr-FR"/>
        </w:rPr>
        <w:t>un léopard de sable rampant en champ d’or, tenant au milieu de ses pattes sans toutefois toucher, un écusson d’azur dedans lequel il y aura une fleur de lys d’or</w:t>
      </w:r>
      <w:proofErr w:type="gramStart"/>
      <w:r w:rsidRPr="00C66FAB">
        <w:rPr>
          <w:rFonts w:ascii="Times New Roman" w:eastAsia="Times New Roman" w:hAnsi="Times New Roman" w:cs="Times New Roman"/>
          <w:sz w:val="24"/>
          <w:szCs w:val="24"/>
          <w:lang w:eastAsia="fr-FR"/>
        </w:rPr>
        <w:t>« .</w:t>
      </w:r>
      <w:proofErr w:type="gramEnd"/>
      <w:r w:rsidRPr="00C66FAB">
        <w:rPr>
          <w:rFonts w:ascii="Times New Roman" w:eastAsia="Times New Roman" w:hAnsi="Times New Roman" w:cs="Times New Roman"/>
          <w:sz w:val="24"/>
          <w:szCs w:val="24"/>
          <w:lang w:eastAsia="fr-FR"/>
        </w:rPr>
        <w:t xml:space="preserve"> Ces armoiries sont restées le symbole de la ville.</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1630.</w:t>
      </w:r>
      <w:r w:rsidRPr="00C66FAB">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b/>
          <w:bCs/>
          <w:i/>
          <w:iCs/>
          <w:sz w:val="24"/>
          <w:szCs w:val="24"/>
          <w:lang w:eastAsia="fr-FR"/>
        </w:rPr>
        <w:t>Tour de l’Horloge</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1664</w:t>
      </w:r>
      <w:r w:rsidRPr="00C66FAB">
        <w:rPr>
          <w:rFonts w:ascii="Times New Roman" w:eastAsia="Times New Roman" w:hAnsi="Times New Roman" w:cs="Times New Roman"/>
          <w:sz w:val="24"/>
          <w:szCs w:val="24"/>
          <w:lang w:eastAsia="fr-FR"/>
        </w:rPr>
        <w:t>. Le troisième étage de la</w:t>
      </w:r>
      <w:r w:rsidRPr="00C66FAB">
        <w:rPr>
          <w:rFonts w:ascii="Times New Roman" w:eastAsia="Times New Roman" w:hAnsi="Times New Roman" w:cs="Times New Roman"/>
          <w:i/>
          <w:iCs/>
          <w:sz w:val="24"/>
          <w:szCs w:val="24"/>
          <w:lang w:eastAsia="fr-FR"/>
        </w:rPr>
        <w:t xml:space="preserve"> Tour de l’Horloge</w:t>
      </w:r>
      <w:r w:rsidRPr="00C66FAB">
        <w:rPr>
          <w:rFonts w:ascii="Times New Roman" w:eastAsia="Times New Roman" w:hAnsi="Times New Roman" w:cs="Times New Roman"/>
          <w:sz w:val="24"/>
          <w:szCs w:val="24"/>
          <w:lang w:eastAsia="fr-FR"/>
        </w:rPr>
        <w:t xml:space="preserve"> est réalisé. </w:t>
      </w:r>
    </w:p>
    <w:p w:rsidR="00C66FAB" w:rsidRPr="00C66FAB" w:rsidRDefault="00C66FAB" w:rsidP="00C66FAB">
      <w:pPr>
        <w:numPr>
          <w:ilvl w:val="1"/>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Le campanile, un des plus beaux de la région, est réalisé par un serrurier de Salon, </w:t>
      </w:r>
      <w:r w:rsidRPr="00C66FAB">
        <w:rPr>
          <w:rFonts w:ascii="Times New Roman" w:eastAsia="Times New Roman" w:hAnsi="Times New Roman" w:cs="Times New Roman"/>
          <w:i/>
          <w:iCs/>
          <w:sz w:val="24"/>
          <w:szCs w:val="24"/>
          <w:lang w:eastAsia="fr-FR"/>
        </w:rPr>
        <w:t>Joseph Rolland.</w:t>
      </w:r>
    </w:p>
    <w:p w:rsidR="00C66FAB" w:rsidRPr="00C66FAB" w:rsidRDefault="00C66FAB" w:rsidP="00C66FAB">
      <w:pPr>
        <w:numPr>
          <w:ilvl w:val="1"/>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L’horlogerie est confiée aux frères </w:t>
      </w:r>
      <w:proofErr w:type="spellStart"/>
      <w:r w:rsidRPr="00C66FAB">
        <w:rPr>
          <w:rFonts w:ascii="Times New Roman" w:eastAsia="Times New Roman" w:hAnsi="Times New Roman" w:cs="Times New Roman"/>
          <w:i/>
          <w:iCs/>
          <w:sz w:val="24"/>
          <w:szCs w:val="24"/>
          <w:lang w:eastAsia="fr-FR"/>
        </w:rPr>
        <w:t>Quintrand</w:t>
      </w:r>
      <w:proofErr w:type="spellEnd"/>
      <w:r w:rsidRPr="00C66FAB">
        <w:rPr>
          <w:rFonts w:ascii="Times New Roman" w:eastAsia="Times New Roman" w:hAnsi="Times New Roman" w:cs="Times New Roman"/>
          <w:i/>
          <w:iCs/>
          <w:sz w:val="24"/>
          <w:szCs w:val="24"/>
          <w:lang w:eastAsia="fr-FR"/>
        </w:rPr>
        <w:t xml:space="preserve"> de Lambesc</w:t>
      </w:r>
      <w:r w:rsidRPr="00C66FAB">
        <w:rPr>
          <w:rFonts w:ascii="Times New Roman" w:eastAsia="Times New Roman" w:hAnsi="Times New Roman" w:cs="Times New Roman"/>
          <w:sz w:val="24"/>
          <w:szCs w:val="24"/>
          <w:lang w:eastAsia="fr-FR"/>
        </w:rPr>
        <w:t xml:space="preserve"> qui prévoient aussi un mouvement indiquant les phases de la lune. </w:t>
      </w:r>
      <w:r w:rsidRPr="00C66FAB">
        <w:rPr>
          <w:rFonts w:ascii="Times New Roman" w:eastAsia="Times New Roman" w:hAnsi="Times New Roman" w:cs="Times New Roman"/>
          <w:i/>
          <w:iCs/>
          <w:sz w:val="24"/>
          <w:szCs w:val="24"/>
          <w:lang w:eastAsia="fr-FR"/>
        </w:rPr>
        <w:t xml:space="preserve">Charles </w:t>
      </w:r>
      <w:proofErr w:type="spellStart"/>
      <w:r w:rsidRPr="00C66FAB">
        <w:rPr>
          <w:rFonts w:ascii="Times New Roman" w:eastAsia="Times New Roman" w:hAnsi="Times New Roman" w:cs="Times New Roman"/>
          <w:i/>
          <w:iCs/>
          <w:sz w:val="24"/>
          <w:szCs w:val="24"/>
          <w:lang w:eastAsia="fr-FR"/>
        </w:rPr>
        <w:t>Couchon</w:t>
      </w:r>
      <w:proofErr w:type="spellEnd"/>
      <w:r w:rsidRPr="00C66FAB">
        <w:rPr>
          <w:rFonts w:ascii="Times New Roman" w:eastAsia="Times New Roman" w:hAnsi="Times New Roman" w:cs="Times New Roman"/>
          <w:sz w:val="24"/>
          <w:szCs w:val="24"/>
          <w:lang w:eastAsia="fr-FR"/>
        </w:rPr>
        <w:t xml:space="preserve"> peint les cadrans et les lunes.</w:t>
      </w:r>
    </w:p>
    <w:p w:rsidR="00C66FAB" w:rsidRPr="00C66FAB" w:rsidRDefault="00C66FAB" w:rsidP="00C66FAB">
      <w:pPr>
        <w:numPr>
          <w:ilvl w:val="1"/>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Les trois cloches, d’un poids total de 2563 kg sont l’œuvre des fondeurs </w:t>
      </w:r>
      <w:proofErr w:type="spellStart"/>
      <w:r w:rsidRPr="00C66FAB">
        <w:rPr>
          <w:rFonts w:ascii="Times New Roman" w:eastAsia="Times New Roman" w:hAnsi="Times New Roman" w:cs="Times New Roman"/>
          <w:i/>
          <w:iCs/>
          <w:sz w:val="24"/>
          <w:szCs w:val="24"/>
          <w:lang w:eastAsia="fr-FR"/>
        </w:rPr>
        <w:t>Daignac</w:t>
      </w:r>
      <w:proofErr w:type="spellEnd"/>
      <w:r w:rsidRPr="00C66FAB">
        <w:rPr>
          <w:rFonts w:ascii="Times New Roman" w:eastAsia="Times New Roman" w:hAnsi="Times New Roman" w:cs="Times New Roman"/>
          <w:sz w:val="24"/>
          <w:szCs w:val="24"/>
          <w:lang w:eastAsia="fr-FR"/>
        </w:rPr>
        <w:t xml:space="preserve"> et </w:t>
      </w:r>
      <w:r w:rsidRPr="00C66FAB">
        <w:rPr>
          <w:rFonts w:ascii="Times New Roman" w:eastAsia="Times New Roman" w:hAnsi="Times New Roman" w:cs="Times New Roman"/>
          <w:i/>
          <w:iCs/>
          <w:sz w:val="24"/>
          <w:szCs w:val="24"/>
          <w:lang w:eastAsia="fr-FR"/>
        </w:rPr>
        <w:t>Souchet</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17e s.</w:t>
      </w:r>
      <w:r w:rsidRPr="00C66FAB">
        <w:rPr>
          <w:rFonts w:ascii="Times New Roman" w:eastAsia="Times New Roman" w:hAnsi="Times New Roman" w:cs="Times New Roman"/>
          <w:sz w:val="24"/>
          <w:szCs w:val="24"/>
          <w:lang w:eastAsia="fr-FR"/>
        </w:rPr>
        <w:t xml:space="preserve"> Les </w:t>
      </w:r>
      <w:r w:rsidRPr="00C66FAB">
        <w:rPr>
          <w:rFonts w:ascii="Times New Roman" w:eastAsia="Times New Roman" w:hAnsi="Times New Roman" w:cs="Times New Roman"/>
          <w:i/>
          <w:iCs/>
          <w:sz w:val="24"/>
          <w:szCs w:val="24"/>
          <w:lang w:eastAsia="fr-FR"/>
        </w:rPr>
        <w:t>Ursulines</w:t>
      </w:r>
      <w:r w:rsidRPr="00C66FAB">
        <w:rPr>
          <w:rFonts w:ascii="Times New Roman" w:eastAsia="Times New Roman" w:hAnsi="Times New Roman" w:cs="Times New Roman"/>
          <w:sz w:val="24"/>
          <w:szCs w:val="24"/>
          <w:lang w:eastAsia="fr-FR"/>
        </w:rPr>
        <w:t xml:space="preserve"> s’installent à Salon.</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 xml:space="preserve">17e s. </w:t>
      </w:r>
      <w:r w:rsidRPr="00C66FAB">
        <w:rPr>
          <w:rFonts w:ascii="Times New Roman" w:eastAsia="Times New Roman" w:hAnsi="Times New Roman" w:cs="Times New Roman"/>
          <w:sz w:val="24"/>
          <w:szCs w:val="24"/>
          <w:lang w:eastAsia="fr-FR"/>
        </w:rPr>
        <w:t>Milieu. Construction de l’</w:t>
      </w:r>
      <w:r w:rsidRPr="00C66FAB">
        <w:rPr>
          <w:rFonts w:ascii="Times New Roman" w:eastAsia="Times New Roman" w:hAnsi="Times New Roman" w:cs="Times New Roman"/>
          <w:b/>
          <w:bCs/>
          <w:i/>
          <w:iCs/>
          <w:sz w:val="24"/>
          <w:szCs w:val="24"/>
          <w:lang w:eastAsia="fr-FR"/>
        </w:rPr>
        <w:t>Hôtel de Ville</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1690</w:t>
      </w:r>
      <w:r w:rsidRPr="00C66FAB">
        <w:rPr>
          <w:rFonts w:ascii="Times New Roman" w:eastAsia="Times New Roman" w:hAnsi="Times New Roman" w:cs="Times New Roman"/>
          <w:sz w:val="24"/>
          <w:szCs w:val="24"/>
          <w:lang w:eastAsia="fr-FR"/>
        </w:rPr>
        <w:t xml:space="preserve">. Les </w:t>
      </w:r>
      <w:r w:rsidRPr="00C66FAB">
        <w:rPr>
          <w:rFonts w:ascii="Times New Roman" w:eastAsia="Times New Roman" w:hAnsi="Times New Roman" w:cs="Times New Roman"/>
          <w:i/>
          <w:iCs/>
          <w:sz w:val="24"/>
          <w:szCs w:val="24"/>
          <w:lang w:eastAsia="fr-FR"/>
        </w:rPr>
        <w:t>Capucins</w:t>
      </w:r>
      <w:r w:rsidRPr="00C66FAB">
        <w:rPr>
          <w:rFonts w:ascii="Times New Roman" w:eastAsia="Times New Roman" w:hAnsi="Times New Roman" w:cs="Times New Roman"/>
          <w:sz w:val="24"/>
          <w:szCs w:val="24"/>
          <w:lang w:eastAsia="fr-FR"/>
        </w:rPr>
        <w:t xml:space="preserve"> possèdent un couvent avec Chapelle.</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Les </w:t>
      </w:r>
      <w:r w:rsidRPr="00C66FAB">
        <w:rPr>
          <w:rFonts w:ascii="Times New Roman" w:eastAsia="Times New Roman" w:hAnsi="Times New Roman" w:cs="Times New Roman"/>
          <w:i/>
          <w:iCs/>
          <w:sz w:val="24"/>
          <w:szCs w:val="24"/>
          <w:lang w:eastAsia="fr-FR"/>
        </w:rPr>
        <w:t>Confréries de Pénitents Blancs et Bleus</w:t>
      </w:r>
      <w:r w:rsidRPr="00C66FAB">
        <w:rPr>
          <w:rFonts w:ascii="Times New Roman" w:eastAsia="Times New Roman" w:hAnsi="Times New Roman" w:cs="Times New Roman"/>
          <w:sz w:val="24"/>
          <w:szCs w:val="24"/>
          <w:lang w:eastAsia="fr-FR"/>
        </w:rPr>
        <w:t xml:space="preserve"> sont présents à Salon.</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17e s. – 18e s.</w:t>
      </w:r>
      <w:r w:rsidRPr="00C66FAB">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i/>
          <w:iCs/>
          <w:sz w:val="24"/>
          <w:szCs w:val="24"/>
          <w:lang w:eastAsia="fr-FR"/>
        </w:rPr>
        <w:t xml:space="preserve">Château de </w:t>
      </w:r>
      <w:proofErr w:type="spellStart"/>
      <w:r w:rsidRPr="00C66FAB">
        <w:rPr>
          <w:rFonts w:ascii="Times New Roman" w:eastAsia="Times New Roman" w:hAnsi="Times New Roman" w:cs="Times New Roman"/>
          <w:i/>
          <w:iCs/>
          <w:sz w:val="24"/>
          <w:szCs w:val="24"/>
          <w:lang w:eastAsia="fr-FR"/>
        </w:rPr>
        <w:t>Richebois</w:t>
      </w:r>
      <w:proofErr w:type="spellEnd"/>
      <w:r w:rsidRPr="00C66FAB">
        <w:rPr>
          <w:rFonts w:ascii="Times New Roman" w:eastAsia="Times New Roman" w:hAnsi="Times New Roman" w:cs="Times New Roman"/>
          <w:sz w:val="24"/>
          <w:szCs w:val="24"/>
          <w:lang w:eastAsia="fr-FR"/>
        </w:rPr>
        <w:t>. Au Nord.</w:t>
      </w:r>
    </w:p>
    <w:p w:rsidR="00C66FAB" w:rsidRPr="00C66FAB" w:rsidRDefault="00C66FAB" w:rsidP="00C66FAB">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17e s. – 18e s</w:t>
      </w:r>
      <w:r w:rsidRPr="00C66FAB">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i/>
          <w:iCs/>
          <w:sz w:val="24"/>
          <w:szCs w:val="24"/>
          <w:lang w:eastAsia="fr-FR"/>
        </w:rPr>
        <w:t xml:space="preserve">Château de </w:t>
      </w:r>
      <w:proofErr w:type="spellStart"/>
      <w:r w:rsidRPr="00C66FAB">
        <w:rPr>
          <w:rFonts w:ascii="Times New Roman" w:eastAsia="Times New Roman" w:hAnsi="Times New Roman" w:cs="Times New Roman"/>
          <w:i/>
          <w:iCs/>
          <w:sz w:val="24"/>
          <w:szCs w:val="24"/>
          <w:lang w:eastAsia="fr-FR"/>
        </w:rPr>
        <w:t>Bruy</w:t>
      </w:r>
      <w:proofErr w:type="spellEnd"/>
      <w:r w:rsidRPr="00C66FAB">
        <w:rPr>
          <w:rFonts w:ascii="Times New Roman" w:eastAsia="Times New Roman" w:hAnsi="Times New Roman" w:cs="Times New Roman"/>
          <w:sz w:val="24"/>
          <w:szCs w:val="24"/>
          <w:lang w:eastAsia="fr-FR"/>
        </w:rPr>
        <w:t>. Au Sud.</w:t>
      </w:r>
    </w:p>
    <w:p w:rsidR="00C66FAB" w:rsidRPr="00C66FAB" w:rsidRDefault="00C66FAB" w:rsidP="00C66FAB">
      <w:p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w:t>
      </w:r>
    </w:p>
    <w:p w:rsidR="00C66FAB" w:rsidRPr="00C66FAB" w:rsidRDefault="00C66FAB" w:rsidP="00C66FA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C66FAB">
        <w:rPr>
          <w:rFonts w:ascii="Times New Roman" w:eastAsia="Times New Roman" w:hAnsi="Times New Roman" w:cs="Times New Roman"/>
          <w:b/>
          <w:bCs/>
          <w:color w:val="99CCFF"/>
          <w:sz w:val="36"/>
          <w:szCs w:val="36"/>
          <w:lang w:eastAsia="fr-FR"/>
        </w:rPr>
        <w:t>Révolution et Empire à Salon-de-Provence</w:t>
      </w:r>
    </w:p>
    <w:p w:rsidR="00C66FAB" w:rsidRPr="00C66FAB" w:rsidRDefault="00C66FAB" w:rsidP="00C66FAB">
      <w:p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w:t>
      </w:r>
      <w:r w:rsidRPr="00C66FAB">
        <w:rPr>
          <w:rFonts w:ascii="Times New Roman" w:eastAsia="Times New Roman" w:hAnsi="Times New Roman" w:cs="Times New Roman"/>
          <w:color w:val="FF0000"/>
          <w:sz w:val="24"/>
          <w:szCs w:val="24"/>
          <w:lang w:eastAsia="fr-FR"/>
        </w:rPr>
        <w:t>1790</w:t>
      </w:r>
      <w:r w:rsidRPr="00C66FAB">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i/>
          <w:iCs/>
          <w:sz w:val="24"/>
          <w:szCs w:val="24"/>
          <w:lang w:eastAsia="fr-FR"/>
        </w:rPr>
        <w:t>Salon-de-Provence</w:t>
      </w:r>
      <w:r w:rsidRPr="00C66FAB">
        <w:rPr>
          <w:rFonts w:ascii="Times New Roman" w:eastAsia="Times New Roman" w:hAnsi="Times New Roman" w:cs="Times New Roman"/>
          <w:sz w:val="24"/>
          <w:szCs w:val="24"/>
          <w:lang w:eastAsia="fr-FR"/>
        </w:rPr>
        <w:t xml:space="preserve"> devient chef-lieu de district.</w:t>
      </w:r>
    </w:p>
    <w:p w:rsidR="00C66FAB" w:rsidRPr="00C66FAB" w:rsidRDefault="00C66FAB" w:rsidP="00C66FAB">
      <w:pPr>
        <w:spacing w:before="100" w:beforeAutospacing="1" w:after="100" w:afterAutospacing="1" w:line="240" w:lineRule="auto"/>
        <w:rPr>
          <w:rFonts w:ascii="Times New Roman" w:eastAsia="Times New Roman" w:hAnsi="Times New Roman" w:cs="Times New Roman"/>
          <w:b/>
          <w:bCs/>
          <w:sz w:val="36"/>
          <w:szCs w:val="36"/>
          <w:lang w:eastAsia="fr-FR"/>
        </w:rPr>
      </w:pPr>
      <w:r w:rsidRPr="00C66FAB">
        <w:rPr>
          <w:rFonts w:ascii="Times New Roman" w:eastAsia="Times New Roman" w:hAnsi="Times New Roman" w:cs="Times New Roman"/>
          <w:sz w:val="24"/>
          <w:szCs w:val="24"/>
          <w:lang w:eastAsia="fr-FR"/>
        </w:rPr>
        <w:lastRenderedPageBreak/>
        <w:t> </w:t>
      </w:r>
      <w:r w:rsidRPr="00C66FAB">
        <w:rPr>
          <w:rFonts w:ascii="Times New Roman" w:eastAsia="Times New Roman" w:hAnsi="Times New Roman" w:cs="Times New Roman"/>
          <w:b/>
          <w:bCs/>
          <w:color w:val="99CCFF"/>
          <w:sz w:val="36"/>
          <w:szCs w:val="36"/>
          <w:lang w:eastAsia="fr-FR"/>
        </w:rPr>
        <w:t>Période contemporaine à Salon-de-Provence</w:t>
      </w:r>
    </w:p>
    <w:p w:rsidR="00C66FAB" w:rsidRPr="00C66FAB" w:rsidRDefault="00C66FAB" w:rsidP="00C66FAB">
      <w:p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w:t>
      </w:r>
      <w:r w:rsidRPr="00C66FAB">
        <w:rPr>
          <w:rFonts w:ascii="Times New Roman" w:eastAsia="Times New Roman" w:hAnsi="Times New Roman" w:cs="Times New Roman"/>
          <w:noProof/>
          <w:color w:val="0000FF"/>
          <w:sz w:val="24"/>
          <w:szCs w:val="24"/>
          <w:lang w:eastAsia="fr-FR"/>
        </w:rPr>
        <w:drawing>
          <wp:inline distT="0" distB="0" distL="0" distR="0" wp14:anchorId="7A8190B6" wp14:editId="66009FE9">
            <wp:extent cx="6343650" cy="4248150"/>
            <wp:effectExtent l="0" t="0" r="0" b="0"/>
            <wp:docPr id="16" name="Image 16" descr="Salon-de-Provence-Fotolia_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lon-de-Provence-Fotolia_9">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3650" cy="4248150"/>
                    </a:xfrm>
                    <a:prstGeom prst="rect">
                      <a:avLst/>
                    </a:prstGeom>
                    <a:noFill/>
                    <a:ln>
                      <a:noFill/>
                    </a:ln>
                  </pic:spPr>
                </pic:pic>
              </a:graphicData>
            </a:graphic>
          </wp:inline>
        </w:drawing>
      </w:r>
    </w:p>
    <w:p w:rsidR="00C66FAB" w:rsidRPr="00C66FAB" w:rsidRDefault="00C66FAB" w:rsidP="00C66FAB">
      <w:pPr>
        <w:spacing w:before="100" w:beforeAutospacing="1" w:after="100" w:afterAutospacing="1" w:line="240" w:lineRule="auto"/>
        <w:rPr>
          <w:rFonts w:ascii="Times New Roman" w:eastAsia="Times New Roman" w:hAnsi="Times New Roman" w:cs="Times New Roman"/>
          <w:sz w:val="24"/>
          <w:szCs w:val="24"/>
          <w:lang w:eastAsia="fr-FR"/>
        </w:rPr>
      </w:pPr>
      <w:hyperlink r:id="rId24" w:history="1">
        <w:r w:rsidRPr="00C66FAB">
          <w:rPr>
            <w:rFonts w:ascii="Times New Roman" w:eastAsia="Times New Roman" w:hAnsi="Times New Roman" w:cs="Times New Roman"/>
            <w:i/>
            <w:iCs/>
            <w:color w:val="0000FF"/>
            <w:sz w:val="24"/>
            <w:szCs w:val="24"/>
            <w:u w:val="single"/>
            <w:lang w:eastAsia="fr-FR"/>
          </w:rPr>
          <w:t>Ecole de l’Air</w:t>
        </w:r>
      </w:hyperlink>
      <w:r w:rsidRPr="00C66FAB">
        <w:rPr>
          <w:rFonts w:ascii="Times New Roman" w:eastAsia="Times New Roman" w:hAnsi="Times New Roman" w:cs="Times New Roman"/>
          <w:i/>
          <w:iCs/>
          <w:sz w:val="24"/>
          <w:szCs w:val="24"/>
          <w:lang w:eastAsia="fr-FR"/>
        </w:rPr>
        <w:t xml:space="preserve"> et </w:t>
      </w:r>
      <w:hyperlink r:id="rId25" w:history="1">
        <w:r w:rsidRPr="00C66FAB">
          <w:rPr>
            <w:rFonts w:ascii="Times New Roman" w:eastAsia="Times New Roman" w:hAnsi="Times New Roman" w:cs="Times New Roman"/>
            <w:i/>
            <w:iCs/>
            <w:color w:val="0000FF"/>
            <w:sz w:val="24"/>
            <w:szCs w:val="24"/>
            <w:u w:val="single"/>
            <w:lang w:eastAsia="fr-FR"/>
          </w:rPr>
          <w:t>Patrouille de France</w:t>
        </w:r>
      </w:hyperlink>
      <w:r w:rsidRPr="00C66FAB">
        <w:rPr>
          <w:rFonts w:ascii="Times New Roman" w:eastAsia="Times New Roman" w:hAnsi="Times New Roman" w:cs="Times New Roman"/>
          <w:sz w:val="24"/>
          <w:szCs w:val="24"/>
          <w:lang w:eastAsia="fr-FR"/>
        </w:rPr>
        <w:t> </w:t>
      </w:r>
    </w:p>
    <w:p w:rsidR="00C66FAB" w:rsidRPr="00C66FAB" w:rsidRDefault="00C66FAB" w:rsidP="00C66FAB">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Première révolution industrielle. </w:t>
      </w:r>
      <w:r w:rsidRPr="00C66FAB">
        <w:rPr>
          <w:rFonts w:ascii="Times New Roman" w:eastAsia="Times New Roman" w:hAnsi="Times New Roman" w:cs="Times New Roman"/>
          <w:i/>
          <w:iCs/>
          <w:sz w:val="24"/>
          <w:szCs w:val="24"/>
          <w:lang w:eastAsia="fr-FR"/>
        </w:rPr>
        <w:t>Salon</w:t>
      </w:r>
      <w:r w:rsidRPr="00C66FAB">
        <w:rPr>
          <w:rFonts w:ascii="Times New Roman" w:eastAsia="Times New Roman" w:hAnsi="Times New Roman" w:cs="Times New Roman"/>
          <w:sz w:val="24"/>
          <w:szCs w:val="24"/>
          <w:lang w:eastAsia="fr-FR"/>
        </w:rPr>
        <w:t xml:space="preserve"> est </w:t>
      </w:r>
      <w:proofErr w:type="gramStart"/>
      <w:r w:rsidRPr="00C66FAB">
        <w:rPr>
          <w:rFonts w:ascii="Times New Roman" w:eastAsia="Times New Roman" w:hAnsi="Times New Roman" w:cs="Times New Roman"/>
          <w:sz w:val="24"/>
          <w:szCs w:val="24"/>
          <w:lang w:eastAsia="fr-FR"/>
        </w:rPr>
        <w:t>connue</w:t>
      </w:r>
      <w:proofErr w:type="gramEnd"/>
      <w:r w:rsidRPr="00C66FAB">
        <w:rPr>
          <w:rFonts w:ascii="Times New Roman" w:eastAsia="Times New Roman" w:hAnsi="Times New Roman" w:cs="Times New Roman"/>
          <w:sz w:val="24"/>
          <w:szCs w:val="24"/>
          <w:lang w:eastAsia="fr-FR"/>
        </w:rPr>
        <w:t xml:space="preserve"> pour ses</w:t>
      </w:r>
      <w:r w:rsidRPr="00C66FAB">
        <w:rPr>
          <w:rFonts w:ascii="Times New Roman" w:eastAsia="Times New Roman" w:hAnsi="Times New Roman" w:cs="Times New Roman"/>
          <w:i/>
          <w:iCs/>
          <w:sz w:val="24"/>
          <w:szCs w:val="24"/>
          <w:lang w:eastAsia="fr-FR"/>
        </w:rPr>
        <w:t xml:space="preserve"> manufactures de soie</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i/>
          <w:iCs/>
          <w:sz w:val="24"/>
          <w:szCs w:val="24"/>
          <w:lang w:eastAsia="fr-FR"/>
        </w:rPr>
        <w:t>Salon</w:t>
      </w:r>
      <w:r w:rsidRPr="00C66FAB">
        <w:rPr>
          <w:rFonts w:ascii="Times New Roman" w:eastAsia="Times New Roman" w:hAnsi="Times New Roman" w:cs="Times New Roman"/>
          <w:sz w:val="24"/>
          <w:szCs w:val="24"/>
          <w:lang w:eastAsia="fr-FR"/>
        </w:rPr>
        <w:t xml:space="preserve"> devient le centre le plus important de la Provence pour le commerce de </w:t>
      </w:r>
      <w:r w:rsidRPr="00C66FAB">
        <w:rPr>
          <w:rFonts w:ascii="Times New Roman" w:eastAsia="Times New Roman" w:hAnsi="Times New Roman" w:cs="Times New Roman"/>
          <w:i/>
          <w:iCs/>
          <w:sz w:val="24"/>
          <w:szCs w:val="24"/>
          <w:lang w:eastAsia="fr-FR"/>
        </w:rPr>
        <w:t>l’huile</w:t>
      </w:r>
      <w:r w:rsidRPr="00C66FAB">
        <w:rPr>
          <w:rFonts w:ascii="Times New Roman" w:eastAsia="Times New Roman" w:hAnsi="Times New Roman" w:cs="Times New Roman"/>
          <w:sz w:val="24"/>
          <w:szCs w:val="24"/>
          <w:lang w:eastAsia="fr-FR"/>
        </w:rPr>
        <w:t xml:space="preserve"> et de ses produits dérivés.</w:t>
      </w:r>
    </w:p>
    <w:p w:rsidR="00C66FAB" w:rsidRPr="00C66FAB" w:rsidRDefault="00C66FAB" w:rsidP="00C66FAB">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Les</w:t>
      </w:r>
      <w:r w:rsidRPr="00C66FAB">
        <w:rPr>
          <w:rFonts w:ascii="Times New Roman" w:eastAsia="Times New Roman" w:hAnsi="Times New Roman" w:cs="Times New Roman"/>
          <w:i/>
          <w:iCs/>
          <w:sz w:val="24"/>
          <w:szCs w:val="24"/>
          <w:lang w:eastAsia="fr-FR"/>
        </w:rPr>
        <w:t xml:space="preserve"> savonneries</w:t>
      </w:r>
      <w:r w:rsidRPr="00C66FAB">
        <w:rPr>
          <w:rFonts w:ascii="Times New Roman" w:eastAsia="Times New Roman" w:hAnsi="Times New Roman" w:cs="Times New Roman"/>
          <w:sz w:val="24"/>
          <w:szCs w:val="24"/>
          <w:lang w:eastAsia="fr-FR"/>
        </w:rPr>
        <w:t xml:space="preserve"> deviennent le débouché naturel de la production d’huile d’olive. Il existe une dizaine de savonneries il y a un siècle.</w:t>
      </w:r>
    </w:p>
    <w:p w:rsidR="00C66FAB" w:rsidRPr="00C66FAB" w:rsidRDefault="00C66FAB" w:rsidP="00C66FAB">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w:t>
      </w:r>
      <w:r w:rsidRPr="00C66FAB">
        <w:rPr>
          <w:rFonts w:ascii="Times New Roman" w:eastAsia="Times New Roman" w:hAnsi="Times New Roman" w:cs="Times New Roman"/>
          <w:color w:val="FF0000"/>
          <w:sz w:val="24"/>
          <w:szCs w:val="24"/>
          <w:lang w:eastAsia="fr-FR"/>
        </w:rPr>
        <w:t>1909</w:t>
      </w:r>
      <w:r w:rsidRPr="00C66FAB">
        <w:rPr>
          <w:rFonts w:ascii="Times New Roman" w:eastAsia="Times New Roman" w:hAnsi="Times New Roman" w:cs="Times New Roman"/>
          <w:sz w:val="24"/>
          <w:szCs w:val="24"/>
          <w:lang w:eastAsia="fr-FR"/>
        </w:rPr>
        <w:t xml:space="preserve">. 11 juin. Un séisme de magnitude 6, dont l’épicentre est situé dans l’ancien </w:t>
      </w:r>
      <w:r w:rsidRPr="00C66FAB">
        <w:rPr>
          <w:rFonts w:ascii="Times New Roman" w:eastAsia="Times New Roman" w:hAnsi="Times New Roman" w:cs="Times New Roman"/>
          <w:i/>
          <w:iCs/>
          <w:sz w:val="24"/>
          <w:szCs w:val="24"/>
          <w:lang w:eastAsia="fr-FR"/>
        </w:rPr>
        <w:t>volcan de Beaulieu</w:t>
      </w:r>
      <w:r w:rsidRPr="00C66FAB">
        <w:rPr>
          <w:rFonts w:ascii="Times New Roman" w:eastAsia="Times New Roman" w:hAnsi="Times New Roman" w:cs="Times New Roman"/>
          <w:sz w:val="24"/>
          <w:szCs w:val="24"/>
          <w:lang w:eastAsia="fr-FR"/>
        </w:rPr>
        <w:t xml:space="preserve"> près de </w:t>
      </w:r>
      <w:r w:rsidRPr="00C66FAB">
        <w:rPr>
          <w:rFonts w:ascii="Times New Roman" w:eastAsia="Times New Roman" w:hAnsi="Times New Roman" w:cs="Times New Roman"/>
          <w:i/>
          <w:iCs/>
          <w:sz w:val="24"/>
          <w:szCs w:val="24"/>
          <w:lang w:eastAsia="fr-FR"/>
        </w:rPr>
        <w:t>Rognes</w:t>
      </w:r>
      <w:r w:rsidRPr="00C66FAB">
        <w:rPr>
          <w:rFonts w:ascii="Times New Roman" w:eastAsia="Times New Roman" w:hAnsi="Times New Roman" w:cs="Times New Roman"/>
          <w:sz w:val="24"/>
          <w:szCs w:val="24"/>
          <w:lang w:eastAsia="fr-FR"/>
        </w:rPr>
        <w:t xml:space="preserve"> (13), cause d’importants dégâts. </w:t>
      </w:r>
    </w:p>
    <w:p w:rsidR="00C66FAB" w:rsidRPr="00C66FAB" w:rsidRDefault="00C66FAB" w:rsidP="00C66FAB">
      <w:pPr>
        <w:numPr>
          <w:ilvl w:val="1"/>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Le </w:t>
      </w:r>
      <w:r w:rsidRPr="00C66FAB">
        <w:rPr>
          <w:rFonts w:ascii="Times New Roman" w:eastAsia="Times New Roman" w:hAnsi="Times New Roman" w:cs="Times New Roman"/>
          <w:i/>
          <w:iCs/>
          <w:sz w:val="24"/>
          <w:szCs w:val="24"/>
          <w:lang w:eastAsia="fr-FR"/>
        </w:rPr>
        <w:t>château de l’</w:t>
      </w:r>
      <w:proofErr w:type="spellStart"/>
      <w:r w:rsidRPr="00C66FAB">
        <w:rPr>
          <w:rFonts w:ascii="Times New Roman" w:eastAsia="Times New Roman" w:hAnsi="Times New Roman" w:cs="Times New Roman"/>
          <w:i/>
          <w:iCs/>
          <w:sz w:val="24"/>
          <w:szCs w:val="24"/>
          <w:lang w:eastAsia="fr-FR"/>
        </w:rPr>
        <w:t>Empéri</w:t>
      </w:r>
      <w:proofErr w:type="spellEnd"/>
      <w:r w:rsidRPr="00C66FAB">
        <w:rPr>
          <w:rFonts w:ascii="Times New Roman" w:eastAsia="Times New Roman" w:hAnsi="Times New Roman" w:cs="Times New Roman"/>
          <w:sz w:val="24"/>
          <w:szCs w:val="24"/>
          <w:lang w:eastAsia="fr-FR"/>
        </w:rPr>
        <w:t xml:space="preserve"> est partiellement endommagé.</w:t>
      </w:r>
    </w:p>
    <w:p w:rsidR="00C66FAB" w:rsidRPr="00C66FAB" w:rsidRDefault="00C66FAB" w:rsidP="00C66FAB">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1937.</w:t>
      </w:r>
      <w:r w:rsidRPr="00C66FAB">
        <w:rPr>
          <w:rFonts w:ascii="Times New Roman" w:eastAsia="Times New Roman" w:hAnsi="Times New Roman" w:cs="Times New Roman"/>
          <w:sz w:val="24"/>
          <w:szCs w:val="24"/>
          <w:lang w:eastAsia="fr-FR"/>
        </w:rPr>
        <w:t xml:space="preserve"> L’exiguïté des installations de </w:t>
      </w:r>
      <w:r w:rsidRPr="00C66FAB">
        <w:rPr>
          <w:rFonts w:ascii="Times New Roman" w:eastAsia="Times New Roman" w:hAnsi="Times New Roman" w:cs="Times New Roman"/>
          <w:i/>
          <w:iCs/>
          <w:sz w:val="24"/>
          <w:szCs w:val="24"/>
          <w:lang w:eastAsia="fr-FR"/>
        </w:rPr>
        <w:t>Versailles</w:t>
      </w:r>
      <w:r w:rsidRPr="00C66FAB">
        <w:rPr>
          <w:rFonts w:ascii="Times New Roman" w:eastAsia="Times New Roman" w:hAnsi="Times New Roman" w:cs="Times New Roman"/>
          <w:sz w:val="24"/>
          <w:szCs w:val="24"/>
          <w:lang w:eastAsia="fr-FR"/>
        </w:rPr>
        <w:t xml:space="preserve"> conduit l’</w:t>
      </w:r>
      <w:hyperlink r:id="rId26" w:tooltip="Ecole de l’Air de Salon-de-Provence" w:history="1">
        <w:r w:rsidRPr="00C66FAB">
          <w:rPr>
            <w:rFonts w:ascii="Times New Roman" w:eastAsia="Times New Roman" w:hAnsi="Times New Roman" w:cs="Times New Roman"/>
            <w:color w:val="0000FF"/>
            <w:sz w:val="24"/>
            <w:szCs w:val="24"/>
            <w:u w:val="single"/>
            <w:lang w:eastAsia="fr-FR"/>
          </w:rPr>
          <w:t>Ecole de l’Air</w:t>
        </w:r>
      </w:hyperlink>
      <w:r w:rsidRPr="00C66FAB">
        <w:rPr>
          <w:rFonts w:ascii="Times New Roman" w:eastAsia="Times New Roman" w:hAnsi="Times New Roman" w:cs="Times New Roman"/>
          <w:sz w:val="24"/>
          <w:szCs w:val="24"/>
          <w:lang w:eastAsia="fr-FR"/>
        </w:rPr>
        <w:t xml:space="preserve"> à s’installer à </w:t>
      </w:r>
      <w:r w:rsidRPr="00C66FAB">
        <w:rPr>
          <w:rFonts w:ascii="Times New Roman" w:eastAsia="Times New Roman" w:hAnsi="Times New Roman" w:cs="Times New Roman"/>
          <w:i/>
          <w:iCs/>
          <w:sz w:val="24"/>
          <w:szCs w:val="24"/>
          <w:lang w:eastAsia="fr-FR"/>
        </w:rPr>
        <w:t>Salon-de-Provence</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1939-45</w:t>
      </w:r>
      <w:r w:rsidRPr="00C66FAB">
        <w:rPr>
          <w:rFonts w:ascii="Times New Roman" w:eastAsia="Times New Roman" w:hAnsi="Times New Roman" w:cs="Times New Roman"/>
          <w:sz w:val="24"/>
          <w:szCs w:val="24"/>
          <w:lang w:eastAsia="fr-FR"/>
        </w:rPr>
        <w:t>. La défaite de 1940 et l’Occupation qui lui fait suite obligent l ‘</w:t>
      </w:r>
      <w:hyperlink r:id="rId27" w:tooltip="Ecole de l’Air de Salon-de-Provence" w:history="1">
        <w:r w:rsidRPr="00C66FAB">
          <w:rPr>
            <w:rFonts w:ascii="Times New Roman" w:eastAsia="Times New Roman" w:hAnsi="Times New Roman" w:cs="Times New Roman"/>
            <w:color w:val="0000FF"/>
            <w:sz w:val="24"/>
            <w:szCs w:val="24"/>
            <w:u w:val="single"/>
            <w:lang w:eastAsia="fr-FR"/>
          </w:rPr>
          <w:t>Ecole de l’Air</w:t>
        </w:r>
      </w:hyperlink>
      <w:r w:rsidRPr="00C66FAB">
        <w:rPr>
          <w:rFonts w:ascii="Times New Roman" w:eastAsia="Times New Roman" w:hAnsi="Times New Roman" w:cs="Times New Roman"/>
          <w:sz w:val="24"/>
          <w:szCs w:val="24"/>
          <w:lang w:eastAsia="fr-FR"/>
        </w:rPr>
        <w:t xml:space="preserve">  à quitter </w:t>
      </w:r>
      <w:hyperlink r:id="rId28" w:history="1">
        <w:r w:rsidRPr="00C66FAB">
          <w:rPr>
            <w:rFonts w:ascii="Times New Roman" w:eastAsia="Times New Roman" w:hAnsi="Times New Roman" w:cs="Times New Roman"/>
            <w:i/>
            <w:iCs/>
            <w:color w:val="0000FF"/>
            <w:sz w:val="24"/>
            <w:szCs w:val="24"/>
            <w:u w:val="single"/>
            <w:lang w:eastAsia="fr-FR"/>
          </w:rPr>
          <w:t>Salon-de-Provence</w:t>
        </w:r>
      </w:hyperlink>
      <w:r w:rsidRPr="00C66FAB">
        <w:rPr>
          <w:rFonts w:ascii="Times New Roman" w:eastAsia="Times New Roman" w:hAnsi="Times New Roman" w:cs="Times New Roman"/>
          <w:sz w:val="24"/>
          <w:szCs w:val="24"/>
          <w:lang w:eastAsia="fr-FR"/>
        </w:rPr>
        <w:t xml:space="preserve"> pour passer d’un lieu à l’autre : </w:t>
      </w:r>
      <w:r w:rsidRPr="00C66FAB">
        <w:rPr>
          <w:rFonts w:ascii="Times New Roman" w:eastAsia="Times New Roman" w:hAnsi="Times New Roman" w:cs="Times New Roman"/>
          <w:i/>
          <w:iCs/>
          <w:sz w:val="24"/>
          <w:szCs w:val="24"/>
          <w:lang w:eastAsia="fr-FR"/>
        </w:rPr>
        <w:t>Bordeaux, Collioure, Marrakech…</w:t>
      </w:r>
    </w:p>
    <w:p w:rsidR="00C66FAB" w:rsidRPr="00C66FAB" w:rsidRDefault="00C66FAB" w:rsidP="00C66FAB">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b/>
          <w:bCs/>
          <w:i/>
          <w:iCs/>
          <w:sz w:val="24"/>
          <w:szCs w:val="24"/>
          <w:lang w:eastAsia="fr-FR"/>
        </w:rPr>
        <w:t>Mémorial Jean Moulin</w:t>
      </w:r>
      <w:r w:rsidRPr="00C66FAB">
        <w:rPr>
          <w:rFonts w:ascii="Times New Roman" w:eastAsia="Times New Roman" w:hAnsi="Times New Roman" w:cs="Times New Roman"/>
          <w:sz w:val="24"/>
          <w:szCs w:val="24"/>
          <w:lang w:eastAsia="fr-FR"/>
        </w:rPr>
        <w:t xml:space="preserve">. </w:t>
      </w:r>
    </w:p>
    <w:p w:rsidR="00C66FAB" w:rsidRPr="00C66FAB" w:rsidRDefault="00C66FAB" w:rsidP="00C66FAB">
      <w:pPr>
        <w:numPr>
          <w:ilvl w:val="1"/>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Il est situé sur la route Nationale 538 qui relie </w:t>
      </w:r>
      <w:r w:rsidRPr="00C66FAB">
        <w:rPr>
          <w:rFonts w:ascii="Times New Roman" w:eastAsia="Times New Roman" w:hAnsi="Times New Roman" w:cs="Times New Roman"/>
          <w:i/>
          <w:iCs/>
          <w:sz w:val="24"/>
          <w:szCs w:val="24"/>
          <w:lang w:eastAsia="fr-FR"/>
        </w:rPr>
        <w:t>Salon-de-Provence</w:t>
      </w:r>
      <w:r w:rsidRPr="00C66FAB">
        <w:rPr>
          <w:rFonts w:ascii="Times New Roman" w:eastAsia="Times New Roman" w:hAnsi="Times New Roman" w:cs="Times New Roman"/>
          <w:sz w:val="24"/>
          <w:szCs w:val="24"/>
          <w:lang w:eastAsia="fr-FR"/>
        </w:rPr>
        <w:t xml:space="preserve"> à</w:t>
      </w:r>
      <w:r w:rsidRPr="00C66FAB">
        <w:rPr>
          <w:rFonts w:ascii="Times New Roman" w:eastAsia="Times New Roman" w:hAnsi="Times New Roman" w:cs="Times New Roman"/>
          <w:i/>
          <w:iCs/>
          <w:sz w:val="24"/>
          <w:szCs w:val="24"/>
          <w:lang w:eastAsia="fr-FR"/>
        </w:rPr>
        <w:t xml:space="preserve"> </w:t>
      </w:r>
      <w:proofErr w:type="spellStart"/>
      <w:r w:rsidRPr="00C66FAB">
        <w:rPr>
          <w:rFonts w:ascii="Times New Roman" w:eastAsia="Times New Roman" w:hAnsi="Times New Roman" w:cs="Times New Roman"/>
          <w:i/>
          <w:iCs/>
          <w:sz w:val="24"/>
          <w:szCs w:val="24"/>
          <w:lang w:eastAsia="fr-FR"/>
        </w:rPr>
        <w:t>Sénas</w:t>
      </w:r>
      <w:proofErr w:type="spellEnd"/>
      <w:r w:rsidRPr="00C66FAB">
        <w:rPr>
          <w:rFonts w:ascii="Times New Roman" w:eastAsia="Times New Roman" w:hAnsi="Times New Roman" w:cs="Times New Roman"/>
          <w:sz w:val="24"/>
          <w:szCs w:val="24"/>
          <w:lang w:eastAsia="fr-FR"/>
        </w:rPr>
        <w:t xml:space="preserve"> tout près du lieu où le résistant fut parachuté.</w:t>
      </w:r>
    </w:p>
    <w:p w:rsidR="00C66FAB" w:rsidRPr="00C66FAB" w:rsidRDefault="00C66FAB" w:rsidP="00C66FAB">
      <w:pPr>
        <w:numPr>
          <w:ilvl w:val="1"/>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xml:space="preserve">Il est l’œuvre du sculpteur </w:t>
      </w:r>
      <w:r w:rsidRPr="00C66FAB">
        <w:rPr>
          <w:rFonts w:ascii="Times New Roman" w:eastAsia="Times New Roman" w:hAnsi="Times New Roman" w:cs="Times New Roman"/>
          <w:i/>
          <w:iCs/>
          <w:sz w:val="24"/>
          <w:szCs w:val="24"/>
          <w:lang w:eastAsia="fr-FR"/>
        </w:rPr>
        <w:t xml:space="preserve">Marcel </w:t>
      </w:r>
      <w:proofErr w:type="spellStart"/>
      <w:r w:rsidRPr="00C66FAB">
        <w:rPr>
          <w:rFonts w:ascii="Times New Roman" w:eastAsia="Times New Roman" w:hAnsi="Times New Roman" w:cs="Times New Roman"/>
          <w:i/>
          <w:iCs/>
          <w:sz w:val="24"/>
          <w:szCs w:val="24"/>
          <w:lang w:eastAsia="fr-FR"/>
        </w:rPr>
        <w:t>Courbier</w:t>
      </w:r>
      <w:proofErr w:type="spellEnd"/>
      <w:r w:rsidRPr="00C66FAB">
        <w:rPr>
          <w:rFonts w:ascii="Times New Roman" w:eastAsia="Times New Roman" w:hAnsi="Times New Roman" w:cs="Times New Roman"/>
          <w:i/>
          <w:iCs/>
          <w:sz w:val="24"/>
          <w:szCs w:val="24"/>
          <w:lang w:eastAsia="fr-FR"/>
        </w:rPr>
        <w:t xml:space="preserve">. C’est </w:t>
      </w:r>
      <w:r w:rsidRPr="00C66FAB">
        <w:rPr>
          <w:rFonts w:ascii="Times New Roman" w:eastAsia="Times New Roman" w:hAnsi="Times New Roman" w:cs="Times New Roman"/>
          <w:sz w:val="24"/>
          <w:szCs w:val="24"/>
          <w:lang w:eastAsia="fr-FR"/>
        </w:rPr>
        <w:t xml:space="preserve">son troisième monument dédié à </w:t>
      </w:r>
      <w:r w:rsidRPr="00C66FAB">
        <w:rPr>
          <w:rFonts w:ascii="Times New Roman" w:eastAsia="Times New Roman" w:hAnsi="Times New Roman" w:cs="Times New Roman"/>
          <w:i/>
          <w:iCs/>
          <w:sz w:val="24"/>
          <w:szCs w:val="24"/>
          <w:lang w:eastAsia="fr-FR"/>
        </w:rPr>
        <w:t>Jean Moulin.</w:t>
      </w:r>
    </w:p>
    <w:p w:rsidR="00C66FAB" w:rsidRPr="00C66FAB" w:rsidRDefault="00C66FAB" w:rsidP="00C66FAB">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1946</w:t>
      </w:r>
      <w:r w:rsidRPr="00C66FAB">
        <w:rPr>
          <w:rFonts w:ascii="Times New Roman" w:eastAsia="Times New Roman" w:hAnsi="Times New Roman" w:cs="Times New Roman"/>
          <w:sz w:val="24"/>
          <w:szCs w:val="24"/>
          <w:lang w:eastAsia="fr-FR"/>
        </w:rPr>
        <w:t>. L’</w:t>
      </w:r>
      <w:hyperlink r:id="rId29" w:tooltip="Ecole de l’Air de Salon-de-Provence" w:history="1">
        <w:r w:rsidRPr="00C66FAB">
          <w:rPr>
            <w:rFonts w:ascii="Times New Roman" w:eastAsia="Times New Roman" w:hAnsi="Times New Roman" w:cs="Times New Roman"/>
            <w:color w:val="0000FF"/>
            <w:sz w:val="24"/>
            <w:szCs w:val="24"/>
            <w:u w:val="single"/>
            <w:lang w:eastAsia="fr-FR"/>
          </w:rPr>
          <w:t>Ecole de l’Air</w:t>
        </w:r>
      </w:hyperlink>
      <w:r w:rsidRPr="00C66FAB">
        <w:rPr>
          <w:rFonts w:ascii="Times New Roman" w:eastAsia="Times New Roman" w:hAnsi="Times New Roman" w:cs="Times New Roman"/>
          <w:sz w:val="24"/>
          <w:szCs w:val="24"/>
          <w:lang w:eastAsia="fr-FR"/>
        </w:rPr>
        <w:t xml:space="preserve"> prend possession de ses locaux de </w:t>
      </w:r>
      <w:r w:rsidRPr="00C66FAB">
        <w:rPr>
          <w:rFonts w:ascii="Times New Roman" w:eastAsia="Times New Roman" w:hAnsi="Times New Roman" w:cs="Times New Roman"/>
          <w:i/>
          <w:iCs/>
          <w:sz w:val="24"/>
          <w:szCs w:val="24"/>
          <w:lang w:eastAsia="fr-FR"/>
        </w:rPr>
        <w:t>Salon-de-Provence</w:t>
      </w:r>
      <w:r w:rsidRPr="00C66FAB">
        <w:rPr>
          <w:rFonts w:ascii="Times New Roman" w:eastAsia="Times New Roman" w:hAnsi="Times New Roman" w:cs="Times New Roman"/>
          <w:sz w:val="24"/>
          <w:szCs w:val="24"/>
          <w:lang w:eastAsia="fr-FR"/>
        </w:rPr>
        <w:t xml:space="preserve"> sur la</w:t>
      </w:r>
      <w:r w:rsidRPr="00C66FAB">
        <w:rPr>
          <w:rFonts w:ascii="Times New Roman" w:eastAsia="Times New Roman" w:hAnsi="Times New Roman" w:cs="Times New Roman"/>
          <w:i/>
          <w:iCs/>
          <w:sz w:val="24"/>
          <w:szCs w:val="24"/>
          <w:lang w:eastAsia="fr-FR"/>
        </w:rPr>
        <w:t xml:space="preserve"> Base Aérienne 701</w:t>
      </w:r>
      <w:r w:rsidRPr="00C66FAB">
        <w:rPr>
          <w:rFonts w:ascii="Times New Roman" w:eastAsia="Times New Roman" w:hAnsi="Times New Roman" w:cs="Times New Roman"/>
          <w:sz w:val="24"/>
          <w:szCs w:val="24"/>
          <w:lang w:eastAsia="fr-FR"/>
        </w:rPr>
        <w:t>.</w:t>
      </w:r>
    </w:p>
    <w:p w:rsidR="00C66FAB" w:rsidRPr="00C66FAB" w:rsidRDefault="00C66FAB" w:rsidP="00C66FAB">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color w:val="FF0000"/>
          <w:sz w:val="24"/>
          <w:szCs w:val="24"/>
          <w:lang w:eastAsia="fr-FR"/>
        </w:rPr>
        <w:t>1964</w:t>
      </w:r>
      <w:r w:rsidRPr="00C66FAB">
        <w:rPr>
          <w:rFonts w:ascii="Times New Roman" w:eastAsia="Times New Roman" w:hAnsi="Times New Roman" w:cs="Times New Roman"/>
          <w:sz w:val="24"/>
          <w:szCs w:val="24"/>
          <w:lang w:eastAsia="fr-FR"/>
        </w:rPr>
        <w:t xml:space="preserve">. </w:t>
      </w:r>
      <w:r w:rsidRPr="00C66FAB">
        <w:rPr>
          <w:rFonts w:ascii="Times New Roman" w:eastAsia="Times New Roman" w:hAnsi="Times New Roman" w:cs="Times New Roman"/>
          <w:i/>
          <w:iCs/>
          <w:sz w:val="24"/>
          <w:szCs w:val="24"/>
          <w:lang w:eastAsia="fr-FR"/>
        </w:rPr>
        <w:t>Salon-de-Provence</w:t>
      </w:r>
      <w:r w:rsidRPr="00C66FAB">
        <w:rPr>
          <w:rFonts w:ascii="Times New Roman" w:eastAsia="Times New Roman" w:hAnsi="Times New Roman" w:cs="Times New Roman"/>
          <w:sz w:val="24"/>
          <w:szCs w:val="24"/>
          <w:lang w:eastAsia="fr-FR"/>
        </w:rPr>
        <w:t xml:space="preserve"> accueille la </w:t>
      </w:r>
      <w:r w:rsidRPr="00C66FAB">
        <w:rPr>
          <w:rFonts w:ascii="Times New Roman" w:eastAsia="Times New Roman" w:hAnsi="Times New Roman" w:cs="Times New Roman"/>
          <w:i/>
          <w:iCs/>
          <w:sz w:val="24"/>
          <w:szCs w:val="24"/>
          <w:lang w:eastAsia="fr-FR"/>
        </w:rPr>
        <w:t>Patrouille de France</w:t>
      </w:r>
      <w:r w:rsidRPr="00C66FAB">
        <w:rPr>
          <w:rFonts w:ascii="Times New Roman" w:eastAsia="Times New Roman" w:hAnsi="Times New Roman" w:cs="Times New Roman"/>
          <w:sz w:val="24"/>
          <w:szCs w:val="24"/>
          <w:lang w:eastAsia="fr-FR"/>
        </w:rPr>
        <w:t>.</w:t>
      </w:r>
    </w:p>
    <w:p w:rsidR="00C66FAB" w:rsidRDefault="00C66FAB" w:rsidP="00C66FAB">
      <w:pPr>
        <w:spacing w:before="100" w:beforeAutospacing="1" w:after="100" w:afterAutospacing="1" w:line="240" w:lineRule="auto"/>
        <w:rPr>
          <w:rFonts w:ascii="Times New Roman" w:eastAsia="Times New Roman" w:hAnsi="Times New Roman" w:cs="Times New Roman"/>
          <w:sz w:val="24"/>
          <w:szCs w:val="24"/>
          <w:lang w:eastAsia="fr-FR"/>
        </w:rPr>
      </w:pPr>
      <w:r w:rsidRPr="00C66FAB">
        <w:rPr>
          <w:rFonts w:ascii="Times New Roman" w:eastAsia="Times New Roman" w:hAnsi="Times New Roman" w:cs="Times New Roman"/>
          <w:sz w:val="24"/>
          <w:szCs w:val="24"/>
          <w:lang w:eastAsia="fr-FR"/>
        </w:rPr>
        <w:t> </w:t>
      </w:r>
    </w:p>
    <w:p w:rsidR="008822D1" w:rsidRDefault="008822D1" w:rsidP="00C66FAB">
      <w:pPr>
        <w:spacing w:before="100" w:beforeAutospacing="1" w:after="100" w:afterAutospacing="1" w:line="240" w:lineRule="auto"/>
        <w:rPr>
          <w:rFonts w:ascii="Times New Roman" w:eastAsia="Times New Roman" w:hAnsi="Times New Roman" w:cs="Times New Roman"/>
          <w:sz w:val="24"/>
          <w:szCs w:val="24"/>
          <w:lang w:eastAsia="fr-FR"/>
        </w:rPr>
      </w:pPr>
    </w:p>
    <w:p w:rsidR="008822D1" w:rsidRPr="00437435" w:rsidRDefault="008822D1" w:rsidP="008822D1">
      <w:pPr>
        <w:spacing w:before="100" w:beforeAutospacing="1" w:after="100" w:afterAutospacing="1" w:line="240" w:lineRule="auto"/>
        <w:rPr>
          <w:rFonts w:ascii="Times New Roman" w:eastAsia="Times New Roman" w:hAnsi="Times New Roman" w:cs="Times New Roman"/>
          <w:b/>
          <w:bCs/>
          <w:sz w:val="40"/>
          <w:szCs w:val="40"/>
          <w:lang w:eastAsia="fr-FR"/>
        </w:rPr>
      </w:pPr>
      <w:r w:rsidRPr="00EB30FF">
        <w:rPr>
          <w:rFonts w:ascii="Times New Roman" w:eastAsia="Times New Roman" w:hAnsi="Times New Roman" w:cs="Times New Roman"/>
          <w:b/>
          <w:bCs/>
          <w:sz w:val="40"/>
          <w:szCs w:val="40"/>
          <w:highlight w:val="yellow"/>
          <w:lang w:eastAsia="fr-FR"/>
        </w:rPr>
        <w:lastRenderedPageBreak/>
        <w:t>Les fontaines</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t>Salon-de-Provence, riche de son patrimoine, n’a pas fini de vous étonner !</w:t>
      </w:r>
      <w:r w:rsidR="00437435">
        <w:rPr>
          <w:rFonts w:ascii="Times New Roman" w:eastAsia="Times New Roman" w:hAnsi="Times New Roman" w:cs="Times New Roman"/>
          <w:sz w:val="24"/>
          <w:szCs w:val="24"/>
          <w:lang w:eastAsia="fr-FR"/>
        </w:rPr>
        <w:t xml:space="preserve"> </w:t>
      </w:r>
      <w:r w:rsidRPr="008822D1">
        <w:rPr>
          <w:rFonts w:ascii="Times New Roman" w:eastAsia="Times New Roman" w:hAnsi="Times New Roman" w:cs="Times New Roman"/>
          <w:sz w:val="24"/>
          <w:szCs w:val="24"/>
          <w:lang w:eastAsia="fr-FR"/>
        </w:rPr>
        <w:t>Au gré de vos promenades, vous découvrirez de nombreuses fontaines… Toutes plus belles les unes que les autres…</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drawing>
          <wp:inline distT="0" distB="0" distL="0" distR="0">
            <wp:extent cx="6096000" cy="3429000"/>
            <wp:effectExtent l="0" t="0" r="0" b="0"/>
            <wp:docPr id="10" name="Image 10" descr="Ga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ul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drawing>
          <wp:inline distT="0" distB="0" distL="0" distR="0">
            <wp:extent cx="6096000" cy="3429000"/>
            <wp:effectExtent l="0" t="0" r="0" b="0"/>
            <wp:docPr id="9" name="Image 9" descr="31507701 1757845524292791 8555994497706622976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507701 1757845524292791 8555994497706622976 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lastRenderedPageBreak/>
        <w:drawing>
          <wp:inline distT="0" distB="0" distL="0" distR="0">
            <wp:extent cx="6096000" cy="3429000"/>
            <wp:effectExtent l="0" t="0" r="0" b="0"/>
            <wp:docPr id="8" name="Image 8" descr="Page 14 Fontaine Place Louis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 14 Fontaine Place Louis Blan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8822D1">
        <w:rPr>
          <w:rFonts w:ascii="Times New Roman" w:eastAsia="Times New Roman" w:hAnsi="Times New Roman" w:cs="Times New Roman"/>
          <w:sz w:val="24"/>
          <w:szCs w:val="24"/>
          <w:lang w:eastAsia="fr-FR"/>
        </w:rPr>
        <w:t xml:space="preserve"> Fontaine Place Louis Blanc</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drawing>
          <wp:inline distT="0" distB="0" distL="0" distR="0">
            <wp:extent cx="6096000" cy="3429000"/>
            <wp:effectExtent l="0" t="0" r="0" b="0"/>
            <wp:docPr id="7" name="Image 7" descr="Dsc 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 00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b/>
          <w:bCs/>
          <w:sz w:val="24"/>
          <w:szCs w:val="24"/>
          <w:lang w:eastAsia="fr-FR"/>
        </w:rPr>
        <w:t>La fontaine moussue</w:t>
      </w:r>
      <w:r w:rsidR="00437435">
        <w:rPr>
          <w:rFonts w:ascii="Times New Roman" w:eastAsia="Times New Roman" w:hAnsi="Times New Roman" w:cs="Times New Roman"/>
          <w:b/>
          <w:bCs/>
          <w:sz w:val="24"/>
          <w:szCs w:val="24"/>
          <w:lang w:eastAsia="fr-FR"/>
        </w:rPr>
        <w:t xml:space="preserve"> </w:t>
      </w:r>
      <w:r w:rsidRPr="008822D1">
        <w:rPr>
          <w:rFonts w:ascii="Times New Roman" w:eastAsia="Times New Roman" w:hAnsi="Times New Roman" w:cs="Times New Roman"/>
          <w:sz w:val="24"/>
          <w:szCs w:val="24"/>
          <w:lang w:eastAsia="fr-FR"/>
        </w:rPr>
        <w:t xml:space="preserve">Située place </w:t>
      </w:r>
      <w:proofErr w:type="spellStart"/>
      <w:r w:rsidRPr="008822D1">
        <w:rPr>
          <w:rFonts w:ascii="Times New Roman" w:eastAsia="Times New Roman" w:hAnsi="Times New Roman" w:cs="Times New Roman"/>
          <w:sz w:val="24"/>
          <w:szCs w:val="24"/>
          <w:lang w:eastAsia="fr-FR"/>
        </w:rPr>
        <w:t>Crousillat</w:t>
      </w:r>
      <w:proofErr w:type="spellEnd"/>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t xml:space="preserve">Véritable mascotte de la ville, la Fontaine Moussue existait déjà au XVIème, grand lieu de promenades et de rencontres des Salonais venant profiter de la fraîcheur, cette « Place des arbres », de nos jours Place </w:t>
      </w:r>
      <w:proofErr w:type="spellStart"/>
      <w:r w:rsidRPr="008822D1">
        <w:rPr>
          <w:rFonts w:ascii="Times New Roman" w:eastAsia="Times New Roman" w:hAnsi="Times New Roman" w:cs="Times New Roman"/>
          <w:sz w:val="24"/>
          <w:szCs w:val="24"/>
          <w:lang w:eastAsia="fr-FR"/>
        </w:rPr>
        <w:t>Crousillat</w:t>
      </w:r>
      <w:proofErr w:type="spellEnd"/>
      <w:r w:rsidRPr="008822D1">
        <w:rPr>
          <w:rFonts w:ascii="Times New Roman" w:eastAsia="Times New Roman" w:hAnsi="Times New Roman" w:cs="Times New Roman"/>
          <w:sz w:val="24"/>
          <w:szCs w:val="24"/>
          <w:lang w:eastAsia="fr-FR"/>
        </w:rPr>
        <w:t>, s’ornait déjà d’une fontaine au XVIème.</w:t>
      </w:r>
      <w:r w:rsidR="00437435">
        <w:rPr>
          <w:rFonts w:ascii="Times New Roman" w:eastAsia="Times New Roman" w:hAnsi="Times New Roman" w:cs="Times New Roman"/>
          <w:sz w:val="24"/>
          <w:szCs w:val="24"/>
          <w:lang w:eastAsia="fr-FR"/>
        </w:rPr>
        <w:t xml:space="preserve"> </w:t>
      </w:r>
      <w:r w:rsidRPr="008822D1">
        <w:rPr>
          <w:rFonts w:ascii="Times New Roman" w:eastAsia="Times New Roman" w:hAnsi="Times New Roman" w:cs="Times New Roman"/>
          <w:sz w:val="24"/>
          <w:szCs w:val="24"/>
          <w:lang w:eastAsia="fr-FR"/>
        </w:rPr>
        <w:t xml:space="preserve">Décidée en 1765 par les consuls de la ville, l’actuelle Grande Fontaine fut édifiée par le sculpteur Maurice </w:t>
      </w:r>
      <w:proofErr w:type="spellStart"/>
      <w:r w:rsidRPr="008822D1">
        <w:rPr>
          <w:rFonts w:ascii="Times New Roman" w:eastAsia="Times New Roman" w:hAnsi="Times New Roman" w:cs="Times New Roman"/>
          <w:sz w:val="24"/>
          <w:szCs w:val="24"/>
          <w:lang w:eastAsia="fr-FR"/>
        </w:rPr>
        <w:t>Bernus</w:t>
      </w:r>
      <w:proofErr w:type="spellEnd"/>
      <w:r w:rsidRPr="008822D1">
        <w:rPr>
          <w:rFonts w:ascii="Times New Roman" w:eastAsia="Times New Roman" w:hAnsi="Times New Roman" w:cs="Times New Roman"/>
          <w:sz w:val="24"/>
          <w:szCs w:val="24"/>
          <w:lang w:eastAsia="fr-FR"/>
        </w:rPr>
        <w:t xml:space="preserve"> en 1775.</w:t>
      </w:r>
      <w:r w:rsidR="00437435">
        <w:rPr>
          <w:rFonts w:ascii="Times New Roman" w:eastAsia="Times New Roman" w:hAnsi="Times New Roman" w:cs="Times New Roman"/>
          <w:sz w:val="24"/>
          <w:szCs w:val="24"/>
          <w:lang w:eastAsia="fr-FR"/>
        </w:rPr>
        <w:t xml:space="preserve"> </w:t>
      </w:r>
      <w:r w:rsidRPr="008822D1">
        <w:rPr>
          <w:rFonts w:ascii="Times New Roman" w:eastAsia="Times New Roman" w:hAnsi="Times New Roman" w:cs="Times New Roman"/>
          <w:sz w:val="24"/>
          <w:szCs w:val="24"/>
          <w:lang w:eastAsia="fr-FR"/>
        </w:rPr>
        <w:t xml:space="preserve">Cachée au creux de la mousse qui lui vaut son surnom, cette fontaine-abreuvoir lors de la Transhumance est surmontée de deux vasques. A partir de la deuxième moitié du XXème </w:t>
      </w:r>
      <w:r w:rsidR="00437435" w:rsidRPr="008822D1">
        <w:rPr>
          <w:rFonts w:ascii="Times New Roman" w:eastAsia="Times New Roman" w:hAnsi="Times New Roman" w:cs="Times New Roman"/>
          <w:sz w:val="24"/>
          <w:szCs w:val="24"/>
          <w:lang w:eastAsia="fr-FR"/>
        </w:rPr>
        <w:t>siècle</w:t>
      </w:r>
      <w:r w:rsidRPr="008822D1">
        <w:rPr>
          <w:rFonts w:ascii="Times New Roman" w:eastAsia="Times New Roman" w:hAnsi="Times New Roman" w:cs="Times New Roman"/>
          <w:sz w:val="24"/>
          <w:szCs w:val="24"/>
          <w:lang w:eastAsia="fr-FR"/>
        </w:rPr>
        <w:t>, des concrétions calcaires, la mousse et la végétation se développent, qui lui donnent cette forme si particulière, en « champignon ». Lors d’hivers rigoureux, des stalactites se forment lorsqu’il gèle.</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lastRenderedPageBreak/>
        <w:drawing>
          <wp:inline distT="0" distB="0" distL="0" distR="0">
            <wp:extent cx="6096000" cy="3429000"/>
            <wp:effectExtent l="0" t="0" r="0" b="0"/>
            <wp:docPr id="5" name="Image 5" descr="Page 22 Hôtel De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 22 Hôtel De Vil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t xml:space="preserve"> Hôtel De Ville</w:t>
      </w:r>
      <w:r w:rsidR="00437435">
        <w:rPr>
          <w:rFonts w:ascii="Times New Roman" w:eastAsia="Times New Roman" w:hAnsi="Times New Roman" w:cs="Times New Roman"/>
          <w:sz w:val="24"/>
          <w:szCs w:val="24"/>
          <w:lang w:eastAsia="fr-FR"/>
        </w:rPr>
        <w:t xml:space="preserve"> : </w:t>
      </w:r>
      <w:r w:rsidRPr="008822D1">
        <w:rPr>
          <w:rFonts w:ascii="Times New Roman" w:eastAsia="Times New Roman" w:hAnsi="Times New Roman" w:cs="Times New Roman"/>
          <w:b/>
          <w:bCs/>
          <w:sz w:val="24"/>
          <w:szCs w:val="24"/>
          <w:lang w:eastAsia="fr-FR"/>
        </w:rPr>
        <w:t>La fontaine et statue Adam de Craponne</w:t>
      </w:r>
      <w:r w:rsidR="00437435">
        <w:rPr>
          <w:rFonts w:ascii="Times New Roman" w:eastAsia="Times New Roman" w:hAnsi="Times New Roman" w:cs="Times New Roman"/>
          <w:b/>
          <w:bCs/>
          <w:sz w:val="24"/>
          <w:szCs w:val="24"/>
          <w:lang w:eastAsia="fr-FR"/>
        </w:rPr>
        <w:t xml:space="preserve"> </w:t>
      </w:r>
      <w:r w:rsidRPr="008822D1">
        <w:rPr>
          <w:rFonts w:ascii="Times New Roman" w:eastAsia="Times New Roman" w:hAnsi="Times New Roman" w:cs="Times New Roman"/>
          <w:sz w:val="24"/>
          <w:szCs w:val="24"/>
          <w:lang w:eastAsia="fr-FR"/>
        </w:rPr>
        <w:t>Située Place de l’Hôtel de Ville</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t>Cette fontaine de Craponne remplace une fontaine construite en 1760. Celle-ci fût ordonnée par la ville et inaugurée le 22 octobre 1854 lors d’un concours agricole. Elle honore Adam de Craponne (1526-1576); l’ingénieur et auteur du canal qui porte son nom et qui permit d’irriguer le pays.</w:t>
      </w:r>
      <w:r w:rsidR="00437435">
        <w:rPr>
          <w:rFonts w:ascii="Times New Roman" w:eastAsia="Times New Roman" w:hAnsi="Times New Roman" w:cs="Times New Roman"/>
          <w:sz w:val="24"/>
          <w:szCs w:val="24"/>
          <w:lang w:eastAsia="fr-FR"/>
        </w:rPr>
        <w:t xml:space="preserve"> </w:t>
      </w:r>
      <w:r w:rsidRPr="008822D1">
        <w:rPr>
          <w:rFonts w:ascii="Times New Roman" w:eastAsia="Times New Roman" w:hAnsi="Times New Roman" w:cs="Times New Roman"/>
          <w:sz w:val="24"/>
          <w:szCs w:val="24"/>
          <w:lang w:eastAsia="fr-FR"/>
        </w:rPr>
        <w:t>4 Génies encadrent 2 textes, l’un, en Provençal:</w:t>
      </w:r>
      <w:r w:rsidR="00437435">
        <w:rPr>
          <w:rFonts w:ascii="Times New Roman" w:eastAsia="Times New Roman" w:hAnsi="Times New Roman" w:cs="Times New Roman"/>
          <w:sz w:val="24"/>
          <w:szCs w:val="24"/>
          <w:lang w:eastAsia="fr-FR"/>
        </w:rPr>
        <w:t xml:space="preserve"> </w:t>
      </w:r>
      <w:r w:rsidRPr="008822D1">
        <w:rPr>
          <w:rFonts w:ascii="Times New Roman" w:eastAsia="Times New Roman" w:hAnsi="Times New Roman" w:cs="Times New Roman"/>
          <w:sz w:val="24"/>
          <w:szCs w:val="24"/>
          <w:lang w:eastAsia="fr-FR"/>
        </w:rPr>
        <w:t>« </w:t>
      </w:r>
      <w:proofErr w:type="spellStart"/>
      <w:r w:rsidRPr="008822D1">
        <w:rPr>
          <w:rFonts w:ascii="Times New Roman" w:eastAsia="Times New Roman" w:hAnsi="Times New Roman" w:cs="Times New Roman"/>
          <w:sz w:val="24"/>
          <w:szCs w:val="24"/>
          <w:lang w:eastAsia="fr-FR"/>
        </w:rPr>
        <w:t>Abrade</w:t>
      </w:r>
      <w:proofErr w:type="spellEnd"/>
      <w:r w:rsidRPr="008822D1">
        <w:rPr>
          <w:rFonts w:ascii="Times New Roman" w:eastAsia="Times New Roman" w:hAnsi="Times New Roman" w:cs="Times New Roman"/>
          <w:sz w:val="24"/>
          <w:szCs w:val="24"/>
          <w:lang w:eastAsia="fr-FR"/>
        </w:rPr>
        <w:t xml:space="preserve"> </w:t>
      </w:r>
      <w:proofErr w:type="spellStart"/>
      <w:r w:rsidRPr="008822D1">
        <w:rPr>
          <w:rFonts w:ascii="Times New Roman" w:eastAsia="Times New Roman" w:hAnsi="Times New Roman" w:cs="Times New Roman"/>
          <w:sz w:val="24"/>
          <w:szCs w:val="24"/>
          <w:lang w:eastAsia="fr-FR"/>
        </w:rPr>
        <w:t>dé</w:t>
      </w:r>
      <w:proofErr w:type="spellEnd"/>
      <w:r w:rsidRPr="008822D1">
        <w:rPr>
          <w:rFonts w:ascii="Times New Roman" w:eastAsia="Times New Roman" w:hAnsi="Times New Roman" w:cs="Times New Roman"/>
          <w:sz w:val="24"/>
          <w:szCs w:val="24"/>
          <w:lang w:eastAsia="fr-FR"/>
        </w:rPr>
        <w:t xml:space="preserve"> la </w:t>
      </w:r>
      <w:proofErr w:type="spellStart"/>
      <w:r w:rsidRPr="008822D1">
        <w:rPr>
          <w:rFonts w:ascii="Times New Roman" w:eastAsia="Times New Roman" w:hAnsi="Times New Roman" w:cs="Times New Roman"/>
          <w:sz w:val="24"/>
          <w:szCs w:val="24"/>
          <w:lang w:eastAsia="fr-FR"/>
        </w:rPr>
        <w:t>sé</w:t>
      </w:r>
      <w:proofErr w:type="spellEnd"/>
      <w:r w:rsidRPr="008822D1">
        <w:rPr>
          <w:rFonts w:ascii="Times New Roman" w:eastAsia="Times New Roman" w:hAnsi="Times New Roman" w:cs="Times New Roman"/>
          <w:sz w:val="24"/>
          <w:szCs w:val="24"/>
          <w:lang w:eastAsia="fr-FR"/>
        </w:rPr>
        <w:t xml:space="preserve"> </w:t>
      </w:r>
      <w:proofErr w:type="spellStart"/>
      <w:r w:rsidRPr="008822D1">
        <w:rPr>
          <w:rFonts w:ascii="Times New Roman" w:eastAsia="Times New Roman" w:hAnsi="Times New Roman" w:cs="Times New Roman"/>
          <w:sz w:val="24"/>
          <w:szCs w:val="24"/>
          <w:lang w:eastAsia="fr-FR"/>
        </w:rPr>
        <w:t>néouérido</w:t>
      </w:r>
      <w:proofErr w:type="spellEnd"/>
      <w:r w:rsidRPr="008822D1">
        <w:rPr>
          <w:rFonts w:ascii="Times New Roman" w:eastAsia="Times New Roman" w:hAnsi="Times New Roman" w:cs="Times New Roman"/>
          <w:sz w:val="24"/>
          <w:szCs w:val="24"/>
          <w:lang w:eastAsia="fr-FR"/>
        </w:rPr>
        <w:t xml:space="preserve"> pécaïre, </w:t>
      </w:r>
      <w:proofErr w:type="spellStart"/>
      <w:r w:rsidRPr="008822D1">
        <w:rPr>
          <w:rFonts w:ascii="Times New Roman" w:eastAsia="Times New Roman" w:hAnsi="Times New Roman" w:cs="Times New Roman"/>
          <w:sz w:val="24"/>
          <w:szCs w:val="24"/>
          <w:lang w:eastAsia="fr-FR"/>
        </w:rPr>
        <w:t>Seloun</w:t>
      </w:r>
      <w:proofErr w:type="spellEnd"/>
      <w:r w:rsidRPr="008822D1">
        <w:rPr>
          <w:rFonts w:ascii="Times New Roman" w:eastAsia="Times New Roman" w:hAnsi="Times New Roman" w:cs="Times New Roman"/>
          <w:sz w:val="24"/>
          <w:szCs w:val="24"/>
          <w:lang w:eastAsia="fr-FR"/>
        </w:rPr>
        <w:t xml:space="preserve"> </w:t>
      </w:r>
      <w:proofErr w:type="spellStart"/>
      <w:r w:rsidRPr="008822D1">
        <w:rPr>
          <w:rFonts w:ascii="Times New Roman" w:eastAsia="Times New Roman" w:hAnsi="Times New Roman" w:cs="Times New Roman"/>
          <w:sz w:val="24"/>
          <w:szCs w:val="24"/>
          <w:lang w:eastAsia="fr-FR"/>
        </w:rPr>
        <w:t>vezié</w:t>
      </w:r>
      <w:proofErr w:type="spellEnd"/>
      <w:r w:rsidRPr="008822D1">
        <w:rPr>
          <w:rFonts w:ascii="Times New Roman" w:eastAsia="Times New Roman" w:hAnsi="Times New Roman" w:cs="Times New Roman"/>
          <w:sz w:val="24"/>
          <w:szCs w:val="24"/>
          <w:lang w:eastAsia="fr-FR"/>
        </w:rPr>
        <w:t xml:space="preserve"> </w:t>
      </w:r>
      <w:proofErr w:type="spellStart"/>
      <w:r w:rsidRPr="008822D1">
        <w:rPr>
          <w:rFonts w:ascii="Times New Roman" w:eastAsia="Times New Roman" w:hAnsi="Times New Roman" w:cs="Times New Roman"/>
          <w:sz w:val="24"/>
          <w:szCs w:val="24"/>
          <w:lang w:eastAsia="fr-FR"/>
        </w:rPr>
        <w:t>passi</w:t>
      </w:r>
      <w:proofErr w:type="spellEnd"/>
      <w:r w:rsidRPr="008822D1">
        <w:rPr>
          <w:rFonts w:ascii="Times New Roman" w:eastAsia="Times New Roman" w:hAnsi="Times New Roman" w:cs="Times New Roman"/>
          <w:sz w:val="24"/>
          <w:szCs w:val="24"/>
          <w:lang w:eastAsia="fr-FR"/>
        </w:rPr>
        <w:t xml:space="preserve"> </w:t>
      </w:r>
      <w:proofErr w:type="spellStart"/>
      <w:r w:rsidRPr="008822D1">
        <w:rPr>
          <w:rFonts w:ascii="Times New Roman" w:eastAsia="Times New Roman" w:hAnsi="Times New Roman" w:cs="Times New Roman"/>
          <w:sz w:val="24"/>
          <w:szCs w:val="24"/>
          <w:lang w:eastAsia="fr-FR"/>
        </w:rPr>
        <w:t>soun</w:t>
      </w:r>
      <w:proofErr w:type="spellEnd"/>
      <w:r w:rsidRPr="008822D1">
        <w:rPr>
          <w:rFonts w:ascii="Times New Roman" w:eastAsia="Times New Roman" w:hAnsi="Times New Roman" w:cs="Times New Roman"/>
          <w:sz w:val="24"/>
          <w:szCs w:val="24"/>
          <w:lang w:eastAsia="fr-FR"/>
        </w:rPr>
        <w:t xml:space="preserve"> </w:t>
      </w:r>
      <w:proofErr w:type="spellStart"/>
      <w:r w:rsidRPr="008822D1">
        <w:rPr>
          <w:rFonts w:ascii="Times New Roman" w:eastAsia="Times New Roman" w:hAnsi="Times New Roman" w:cs="Times New Roman"/>
          <w:sz w:val="24"/>
          <w:szCs w:val="24"/>
          <w:lang w:eastAsia="fr-FR"/>
        </w:rPr>
        <w:t>maïgré</w:t>
      </w:r>
      <w:proofErr w:type="spellEnd"/>
      <w:r w:rsidRPr="008822D1">
        <w:rPr>
          <w:rFonts w:ascii="Times New Roman" w:eastAsia="Times New Roman" w:hAnsi="Times New Roman" w:cs="Times New Roman"/>
          <w:sz w:val="24"/>
          <w:szCs w:val="24"/>
          <w:lang w:eastAsia="fr-FR"/>
        </w:rPr>
        <w:t xml:space="preserve"> </w:t>
      </w:r>
      <w:proofErr w:type="spellStart"/>
      <w:r w:rsidRPr="008822D1">
        <w:rPr>
          <w:rFonts w:ascii="Times New Roman" w:eastAsia="Times New Roman" w:hAnsi="Times New Roman" w:cs="Times New Roman"/>
          <w:sz w:val="24"/>
          <w:szCs w:val="24"/>
          <w:lang w:eastAsia="fr-FR"/>
        </w:rPr>
        <w:t>terradou</w:t>
      </w:r>
      <w:proofErr w:type="spellEnd"/>
      <w:r w:rsidRPr="008822D1">
        <w:rPr>
          <w:rFonts w:ascii="Times New Roman" w:eastAsia="Times New Roman" w:hAnsi="Times New Roman" w:cs="Times New Roman"/>
          <w:sz w:val="24"/>
          <w:szCs w:val="24"/>
          <w:lang w:eastAsia="fr-FR"/>
        </w:rPr>
        <w:t xml:space="preserve">; </w:t>
      </w:r>
      <w:proofErr w:type="spellStart"/>
      <w:r w:rsidRPr="008822D1">
        <w:rPr>
          <w:rFonts w:ascii="Times New Roman" w:eastAsia="Times New Roman" w:hAnsi="Times New Roman" w:cs="Times New Roman"/>
          <w:sz w:val="24"/>
          <w:szCs w:val="24"/>
          <w:lang w:eastAsia="fr-FR"/>
        </w:rPr>
        <w:t>Crapoune</w:t>
      </w:r>
      <w:proofErr w:type="spellEnd"/>
      <w:r w:rsidRPr="008822D1">
        <w:rPr>
          <w:rFonts w:ascii="Times New Roman" w:eastAsia="Times New Roman" w:hAnsi="Times New Roman" w:cs="Times New Roman"/>
          <w:sz w:val="24"/>
          <w:szCs w:val="24"/>
          <w:lang w:eastAsia="fr-FR"/>
        </w:rPr>
        <w:t xml:space="preserve"> </w:t>
      </w:r>
      <w:proofErr w:type="spellStart"/>
      <w:r w:rsidRPr="008822D1">
        <w:rPr>
          <w:rFonts w:ascii="Times New Roman" w:eastAsia="Times New Roman" w:hAnsi="Times New Roman" w:cs="Times New Roman"/>
          <w:sz w:val="24"/>
          <w:szCs w:val="24"/>
          <w:lang w:eastAsia="fr-FR"/>
        </w:rPr>
        <w:t>soun</w:t>
      </w:r>
      <w:proofErr w:type="spellEnd"/>
      <w:r w:rsidRPr="008822D1">
        <w:rPr>
          <w:rFonts w:ascii="Times New Roman" w:eastAsia="Times New Roman" w:hAnsi="Times New Roman" w:cs="Times New Roman"/>
          <w:sz w:val="24"/>
          <w:szCs w:val="24"/>
          <w:lang w:eastAsia="fr-FR"/>
        </w:rPr>
        <w:t xml:space="preserve"> </w:t>
      </w:r>
      <w:proofErr w:type="spellStart"/>
      <w:r w:rsidRPr="008822D1">
        <w:rPr>
          <w:rFonts w:ascii="Times New Roman" w:eastAsia="Times New Roman" w:hAnsi="Times New Roman" w:cs="Times New Roman"/>
          <w:sz w:val="24"/>
          <w:szCs w:val="24"/>
          <w:lang w:eastAsia="fr-FR"/>
        </w:rPr>
        <w:t>enfan</w:t>
      </w:r>
      <w:proofErr w:type="spellEnd"/>
      <w:r w:rsidRPr="008822D1">
        <w:rPr>
          <w:rFonts w:ascii="Times New Roman" w:eastAsia="Times New Roman" w:hAnsi="Times New Roman" w:cs="Times New Roman"/>
          <w:sz w:val="24"/>
          <w:szCs w:val="24"/>
          <w:lang w:eastAsia="fr-FR"/>
        </w:rPr>
        <w:t xml:space="preserve"> li </w:t>
      </w:r>
      <w:proofErr w:type="spellStart"/>
      <w:r w:rsidRPr="008822D1">
        <w:rPr>
          <w:rFonts w:ascii="Times New Roman" w:eastAsia="Times New Roman" w:hAnsi="Times New Roman" w:cs="Times New Roman"/>
          <w:sz w:val="24"/>
          <w:szCs w:val="24"/>
          <w:lang w:eastAsia="fr-FR"/>
        </w:rPr>
        <w:t>fagué</w:t>
      </w:r>
      <w:proofErr w:type="spellEnd"/>
      <w:r w:rsidRPr="008822D1">
        <w:rPr>
          <w:rFonts w:ascii="Times New Roman" w:eastAsia="Times New Roman" w:hAnsi="Times New Roman" w:cs="Times New Roman"/>
          <w:sz w:val="24"/>
          <w:szCs w:val="24"/>
          <w:lang w:eastAsia="fr-FR"/>
        </w:rPr>
        <w:t xml:space="preserve"> trait de </w:t>
      </w:r>
      <w:proofErr w:type="spellStart"/>
      <w:r w:rsidRPr="008822D1">
        <w:rPr>
          <w:rFonts w:ascii="Times New Roman" w:eastAsia="Times New Roman" w:hAnsi="Times New Roman" w:cs="Times New Roman"/>
          <w:sz w:val="24"/>
          <w:szCs w:val="24"/>
          <w:lang w:eastAsia="fr-FR"/>
        </w:rPr>
        <w:t>païré</w:t>
      </w:r>
      <w:proofErr w:type="spellEnd"/>
      <w:r w:rsidRPr="008822D1">
        <w:rPr>
          <w:rFonts w:ascii="Times New Roman" w:eastAsia="Times New Roman" w:hAnsi="Times New Roman" w:cs="Times New Roman"/>
          <w:sz w:val="24"/>
          <w:szCs w:val="24"/>
          <w:lang w:eastAsia="fr-FR"/>
        </w:rPr>
        <w:t xml:space="preserve"> li </w:t>
      </w:r>
      <w:proofErr w:type="spellStart"/>
      <w:r w:rsidRPr="008822D1">
        <w:rPr>
          <w:rFonts w:ascii="Times New Roman" w:eastAsia="Times New Roman" w:hAnsi="Times New Roman" w:cs="Times New Roman"/>
          <w:sz w:val="24"/>
          <w:szCs w:val="24"/>
          <w:lang w:eastAsia="fr-FR"/>
        </w:rPr>
        <w:t>larguet</w:t>
      </w:r>
      <w:proofErr w:type="spellEnd"/>
      <w:r w:rsidRPr="008822D1">
        <w:rPr>
          <w:rFonts w:ascii="Times New Roman" w:eastAsia="Times New Roman" w:hAnsi="Times New Roman" w:cs="Times New Roman"/>
          <w:sz w:val="24"/>
          <w:szCs w:val="24"/>
          <w:lang w:eastAsia="fr-FR"/>
        </w:rPr>
        <w:t xml:space="preserve"> d’</w:t>
      </w:r>
      <w:proofErr w:type="spellStart"/>
      <w:r w:rsidRPr="008822D1">
        <w:rPr>
          <w:rFonts w:ascii="Times New Roman" w:eastAsia="Times New Roman" w:hAnsi="Times New Roman" w:cs="Times New Roman"/>
          <w:sz w:val="24"/>
          <w:szCs w:val="24"/>
          <w:lang w:eastAsia="fr-FR"/>
        </w:rPr>
        <w:t>aïgue</w:t>
      </w:r>
      <w:proofErr w:type="spellEnd"/>
      <w:r w:rsidRPr="008822D1">
        <w:rPr>
          <w:rFonts w:ascii="Times New Roman" w:eastAsia="Times New Roman" w:hAnsi="Times New Roman" w:cs="Times New Roman"/>
          <w:sz w:val="24"/>
          <w:szCs w:val="24"/>
          <w:lang w:eastAsia="fr-FR"/>
        </w:rPr>
        <w:t xml:space="preserve"> a </w:t>
      </w:r>
      <w:proofErr w:type="spellStart"/>
      <w:r w:rsidRPr="008822D1">
        <w:rPr>
          <w:rFonts w:ascii="Times New Roman" w:eastAsia="Times New Roman" w:hAnsi="Times New Roman" w:cs="Times New Roman"/>
          <w:sz w:val="24"/>
          <w:szCs w:val="24"/>
          <w:lang w:eastAsia="fr-FR"/>
        </w:rPr>
        <w:t>soun</w:t>
      </w:r>
      <w:proofErr w:type="spellEnd"/>
      <w:r w:rsidRPr="008822D1">
        <w:rPr>
          <w:rFonts w:ascii="Times New Roman" w:eastAsia="Times New Roman" w:hAnsi="Times New Roman" w:cs="Times New Roman"/>
          <w:sz w:val="24"/>
          <w:szCs w:val="24"/>
          <w:lang w:eastAsia="fr-FR"/>
        </w:rPr>
        <w:t xml:space="preserve"> </w:t>
      </w:r>
      <w:proofErr w:type="spellStart"/>
      <w:r w:rsidRPr="008822D1">
        <w:rPr>
          <w:rFonts w:ascii="Times New Roman" w:eastAsia="Times New Roman" w:hAnsi="Times New Roman" w:cs="Times New Roman"/>
          <w:sz w:val="24"/>
          <w:szCs w:val="24"/>
          <w:lang w:eastAsia="fr-FR"/>
        </w:rPr>
        <w:t>sadou</w:t>
      </w:r>
      <w:proofErr w:type="spellEnd"/>
      <w:r w:rsidRPr="008822D1">
        <w:rPr>
          <w:rFonts w:ascii="Times New Roman" w:eastAsia="Times New Roman" w:hAnsi="Times New Roman" w:cs="Times New Roman"/>
          <w:sz w:val="24"/>
          <w:szCs w:val="24"/>
          <w:lang w:eastAsia="fr-FR"/>
        </w:rPr>
        <w:t xml:space="preserve">. » signifie « Brûlée et anéanti par la soif, peuchère, Salon voyait son maigre terroir se faner Craponne son enfant lui tint lieu de père, Et lui donna de l’eau à satiété », il a été rédigé par Palamède Tronc de </w:t>
      </w:r>
      <w:proofErr w:type="spellStart"/>
      <w:r w:rsidRPr="008822D1">
        <w:rPr>
          <w:rFonts w:ascii="Times New Roman" w:eastAsia="Times New Roman" w:hAnsi="Times New Roman" w:cs="Times New Roman"/>
          <w:sz w:val="24"/>
          <w:szCs w:val="24"/>
          <w:lang w:eastAsia="fr-FR"/>
        </w:rPr>
        <w:t>Codolet</w:t>
      </w:r>
      <w:proofErr w:type="spellEnd"/>
    </w:p>
    <w:p w:rsidR="008822D1" w:rsidRPr="008822D1" w:rsidRDefault="008822D1" w:rsidP="008822D1">
      <w:pPr>
        <w:spacing w:before="100" w:beforeAutospacing="1" w:after="100" w:afterAutospacing="1" w:line="240" w:lineRule="auto"/>
        <w:rPr>
          <w:rFonts w:ascii="Times New Roman" w:eastAsia="Times New Roman" w:hAnsi="Times New Roman" w:cs="Times New Roman"/>
          <w:b/>
          <w:bCs/>
          <w:sz w:val="24"/>
          <w:szCs w:val="24"/>
          <w:lang w:eastAsia="fr-FR"/>
        </w:rPr>
      </w:pPr>
      <w:r w:rsidRPr="008822D1">
        <w:rPr>
          <w:rFonts w:ascii="Times New Roman" w:eastAsia="Times New Roman" w:hAnsi="Times New Roman" w:cs="Times New Roman"/>
          <w:b/>
          <w:bCs/>
          <w:sz w:val="24"/>
          <w:szCs w:val="24"/>
          <w:lang w:eastAsia="fr-FR"/>
        </w:rPr>
        <w:t>Fontaines place du Général de Gaulle</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t>Cette place fût aménagée en 1878, on lui donna le nom de place « Adolphe Thiers » en l’honneur d’un enfant du pays libérateur du territoire. Elle servait de marché à bestiaux. En 1900 elle fut agrémentée de platanes et de bancs et accueillait les Salonais autour d’un kiosque à Musique. Ce dernier fut retiré en 1963 et remplacé par une grande fontaine à Jets.</w:t>
      </w:r>
    </w:p>
    <w:p w:rsidR="00437435"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drawing>
          <wp:inline distT="0" distB="0" distL="0" distR="0">
            <wp:extent cx="4743450" cy="2668191"/>
            <wp:effectExtent l="0" t="0" r="0" b="0"/>
            <wp:docPr id="4" name="Image 4" descr="Page 13 Fontaine Place Général De Ga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 13 Fontaine Place Général De Gaul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5326" cy="2674871"/>
                    </a:xfrm>
                    <a:prstGeom prst="rect">
                      <a:avLst/>
                    </a:prstGeom>
                    <a:noFill/>
                    <a:ln>
                      <a:noFill/>
                    </a:ln>
                  </pic:spPr>
                </pic:pic>
              </a:graphicData>
            </a:graphic>
          </wp:inline>
        </w:drawing>
      </w:r>
      <w:r w:rsidRPr="008822D1">
        <w:rPr>
          <w:rFonts w:ascii="Times New Roman" w:eastAsia="Times New Roman" w:hAnsi="Times New Roman" w:cs="Times New Roman"/>
          <w:sz w:val="24"/>
          <w:szCs w:val="24"/>
          <w:lang w:eastAsia="fr-FR"/>
        </w:rPr>
        <w:t xml:space="preserve"> </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t>Fontaine Place Général De Gaulle</w:t>
      </w:r>
    </w:p>
    <w:p w:rsidR="00437435"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lastRenderedPageBreak/>
        <w:drawing>
          <wp:inline distT="0" distB="0" distL="0" distR="0">
            <wp:extent cx="6096000" cy="3429000"/>
            <wp:effectExtent l="0" t="0" r="0" b="0"/>
            <wp:docPr id="3" name="Image 3" descr="Fontaine Louis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ntaine Louis Blan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t>Fontaine Louis Blanc</w:t>
      </w:r>
      <w:r w:rsidR="00437435">
        <w:rPr>
          <w:rFonts w:ascii="Times New Roman" w:eastAsia="Times New Roman" w:hAnsi="Times New Roman" w:cs="Times New Roman"/>
          <w:sz w:val="24"/>
          <w:szCs w:val="24"/>
          <w:lang w:eastAsia="fr-FR"/>
        </w:rPr>
        <w:t xml:space="preserve"> </w:t>
      </w:r>
      <w:r w:rsidRPr="008822D1">
        <w:rPr>
          <w:rFonts w:ascii="Times New Roman" w:eastAsia="Times New Roman" w:hAnsi="Times New Roman" w:cs="Times New Roman"/>
          <w:b/>
          <w:bCs/>
          <w:sz w:val="24"/>
          <w:szCs w:val="24"/>
          <w:lang w:eastAsia="fr-FR"/>
        </w:rPr>
        <w:t>La « petite moussue »</w:t>
      </w:r>
      <w:r w:rsidR="00437435">
        <w:rPr>
          <w:rFonts w:ascii="Times New Roman" w:eastAsia="Times New Roman" w:hAnsi="Times New Roman" w:cs="Times New Roman"/>
          <w:b/>
          <w:bCs/>
          <w:sz w:val="24"/>
          <w:szCs w:val="24"/>
          <w:lang w:eastAsia="fr-FR"/>
        </w:rPr>
        <w:t xml:space="preserve"> </w:t>
      </w:r>
      <w:r w:rsidRPr="008822D1">
        <w:rPr>
          <w:rFonts w:ascii="Times New Roman" w:eastAsia="Times New Roman" w:hAnsi="Times New Roman" w:cs="Times New Roman"/>
          <w:sz w:val="24"/>
          <w:szCs w:val="24"/>
          <w:lang w:eastAsia="fr-FR"/>
        </w:rPr>
        <w:t>Située place Louis Blanc</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t>La fontaine est probablement très ancienne, elle existait déjà en 1770.</w:t>
      </w:r>
      <w:r w:rsidR="00437435">
        <w:rPr>
          <w:rFonts w:ascii="Times New Roman" w:eastAsia="Times New Roman" w:hAnsi="Times New Roman" w:cs="Times New Roman"/>
          <w:sz w:val="24"/>
          <w:szCs w:val="24"/>
          <w:lang w:eastAsia="fr-FR"/>
        </w:rPr>
        <w:t xml:space="preserve"> </w:t>
      </w:r>
      <w:r w:rsidRPr="008822D1">
        <w:rPr>
          <w:rFonts w:ascii="Times New Roman" w:eastAsia="Times New Roman" w:hAnsi="Times New Roman" w:cs="Times New Roman"/>
          <w:sz w:val="24"/>
          <w:szCs w:val="24"/>
          <w:lang w:eastAsia="fr-FR"/>
        </w:rPr>
        <w:t>Sa forme était la même que celle de la fontaine Moussue, avec 2 vasques superposées avant que la mousse ne les recouvre.</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b/>
          <w:bCs/>
          <w:sz w:val="24"/>
          <w:szCs w:val="24"/>
          <w:lang w:eastAsia="fr-FR"/>
        </w:rPr>
        <w:t xml:space="preserve">La fontaine </w:t>
      </w:r>
      <w:proofErr w:type="spellStart"/>
      <w:r w:rsidRPr="008822D1">
        <w:rPr>
          <w:rFonts w:ascii="Times New Roman" w:eastAsia="Times New Roman" w:hAnsi="Times New Roman" w:cs="Times New Roman"/>
          <w:b/>
          <w:bCs/>
          <w:sz w:val="24"/>
          <w:szCs w:val="24"/>
          <w:lang w:eastAsia="fr-FR"/>
        </w:rPr>
        <w:t>Lamanon</w:t>
      </w:r>
      <w:proofErr w:type="spellEnd"/>
      <w:r w:rsidR="00437435">
        <w:rPr>
          <w:rFonts w:ascii="Times New Roman" w:eastAsia="Times New Roman" w:hAnsi="Times New Roman" w:cs="Times New Roman"/>
          <w:b/>
          <w:bCs/>
          <w:sz w:val="24"/>
          <w:szCs w:val="24"/>
          <w:lang w:eastAsia="fr-FR"/>
        </w:rPr>
        <w:t xml:space="preserve"> </w:t>
      </w:r>
      <w:r w:rsidRPr="008822D1">
        <w:rPr>
          <w:rFonts w:ascii="Times New Roman" w:eastAsia="Times New Roman" w:hAnsi="Times New Roman" w:cs="Times New Roman"/>
          <w:sz w:val="24"/>
          <w:szCs w:val="24"/>
          <w:lang w:eastAsia="fr-FR"/>
        </w:rPr>
        <w:t xml:space="preserve">Située Cours </w:t>
      </w:r>
      <w:proofErr w:type="spellStart"/>
      <w:r w:rsidRPr="008822D1">
        <w:rPr>
          <w:rFonts w:ascii="Times New Roman" w:eastAsia="Times New Roman" w:hAnsi="Times New Roman" w:cs="Times New Roman"/>
          <w:sz w:val="24"/>
          <w:szCs w:val="24"/>
          <w:lang w:eastAsia="fr-FR"/>
        </w:rPr>
        <w:t>Gimon</w:t>
      </w:r>
      <w:proofErr w:type="spellEnd"/>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t xml:space="preserve">Cette borne-fontaine a été érigée, si l’on en croit l’inscription sur le fronton, le 15 août 1859. Le maire de l’époque, Fidèle Reynaud, a ordonné son exécution pour honorer Robert de </w:t>
      </w:r>
      <w:proofErr w:type="spellStart"/>
      <w:r w:rsidRPr="008822D1">
        <w:rPr>
          <w:rFonts w:ascii="Times New Roman" w:eastAsia="Times New Roman" w:hAnsi="Times New Roman" w:cs="Times New Roman"/>
          <w:sz w:val="24"/>
          <w:szCs w:val="24"/>
          <w:lang w:eastAsia="fr-FR"/>
        </w:rPr>
        <w:t>Lamanon</w:t>
      </w:r>
      <w:proofErr w:type="spellEnd"/>
      <w:r w:rsidRPr="008822D1">
        <w:rPr>
          <w:rFonts w:ascii="Times New Roman" w:eastAsia="Times New Roman" w:hAnsi="Times New Roman" w:cs="Times New Roman"/>
          <w:sz w:val="24"/>
          <w:szCs w:val="24"/>
          <w:lang w:eastAsia="fr-FR"/>
        </w:rPr>
        <w:t xml:space="preserve">, 1752-1787, savant naturaliste et géologue qui fit partie de l’expédition de La Pérouse et fut tué à l’âge de 35 ans sur l’île de </w:t>
      </w:r>
      <w:proofErr w:type="spellStart"/>
      <w:r w:rsidRPr="008822D1">
        <w:rPr>
          <w:rFonts w:ascii="Times New Roman" w:eastAsia="Times New Roman" w:hAnsi="Times New Roman" w:cs="Times New Roman"/>
          <w:sz w:val="24"/>
          <w:szCs w:val="24"/>
          <w:lang w:eastAsia="fr-FR"/>
        </w:rPr>
        <w:t>Maouna</w:t>
      </w:r>
      <w:proofErr w:type="spellEnd"/>
      <w:r w:rsidRPr="008822D1">
        <w:rPr>
          <w:rFonts w:ascii="Times New Roman" w:eastAsia="Times New Roman" w:hAnsi="Times New Roman" w:cs="Times New Roman"/>
          <w:sz w:val="24"/>
          <w:szCs w:val="24"/>
          <w:lang w:eastAsia="fr-FR"/>
        </w:rPr>
        <w:t>. Cet édicule de quatre faces est décoré sur trois de ses côtés par des cartouches représentant des végétaux (blé, vigne, fleurs, fruits) tandis que le quatrième est orné d’un masque féminin crachant de l’eau originaire de la station des Aubes.</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drawing>
          <wp:inline distT="0" distB="0" distL="0" distR="0">
            <wp:extent cx="6096000" cy="3429000"/>
            <wp:effectExtent l="0" t="0" r="0" b="0"/>
            <wp:docPr id="2" name="Image 2" descr="Lam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man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lastRenderedPageBreak/>
        <w:drawing>
          <wp:inline distT="0" distB="0" distL="0" distR="0">
            <wp:extent cx="6096000" cy="3429000"/>
            <wp:effectExtent l="0" t="0" r="0" b="0"/>
            <wp:docPr id="1" name="Image 1" descr=" Dsc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Dsc22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8822D1" w:rsidRPr="008822D1" w:rsidRDefault="008822D1" w:rsidP="008822D1">
      <w:pPr>
        <w:spacing w:before="100" w:beforeAutospacing="1" w:after="100" w:afterAutospacing="1" w:line="240" w:lineRule="auto"/>
        <w:rPr>
          <w:rFonts w:ascii="Times New Roman" w:eastAsia="Times New Roman" w:hAnsi="Times New Roman" w:cs="Times New Roman"/>
          <w:b/>
          <w:bCs/>
          <w:sz w:val="24"/>
          <w:szCs w:val="24"/>
          <w:lang w:eastAsia="fr-FR"/>
        </w:rPr>
      </w:pPr>
      <w:r w:rsidRPr="008822D1">
        <w:rPr>
          <w:rFonts w:ascii="Times New Roman" w:eastAsia="Times New Roman" w:hAnsi="Times New Roman" w:cs="Times New Roman"/>
          <w:sz w:val="24"/>
          <w:szCs w:val="24"/>
          <w:lang w:eastAsia="fr-FR"/>
        </w:rPr>
        <w:t>|DAVI Philippe</w:t>
      </w:r>
      <w:r w:rsidR="00437435">
        <w:rPr>
          <w:rFonts w:ascii="Times New Roman" w:eastAsia="Times New Roman" w:hAnsi="Times New Roman" w:cs="Times New Roman"/>
          <w:sz w:val="24"/>
          <w:szCs w:val="24"/>
          <w:lang w:eastAsia="fr-FR"/>
        </w:rPr>
        <w:t xml:space="preserve"> </w:t>
      </w:r>
      <w:r w:rsidRPr="008822D1">
        <w:rPr>
          <w:rFonts w:ascii="Times New Roman" w:eastAsia="Times New Roman" w:hAnsi="Times New Roman" w:cs="Times New Roman"/>
          <w:b/>
          <w:bCs/>
          <w:sz w:val="24"/>
          <w:szCs w:val="24"/>
          <w:lang w:eastAsia="fr-FR"/>
        </w:rPr>
        <w:t xml:space="preserve">La fontaine et le lavoir </w:t>
      </w:r>
      <w:proofErr w:type="spellStart"/>
      <w:r w:rsidRPr="008822D1">
        <w:rPr>
          <w:rFonts w:ascii="Times New Roman" w:eastAsia="Times New Roman" w:hAnsi="Times New Roman" w:cs="Times New Roman"/>
          <w:b/>
          <w:bCs/>
          <w:sz w:val="24"/>
          <w:szCs w:val="24"/>
          <w:lang w:eastAsia="fr-FR"/>
        </w:rPr>
        <w:t>Trez</w:t>
      </w:r>
      <w:proofErr w:type="spellEnd"/>
      <w:r w:rsidRPr="008822D1">
        <w:rPr>
          <w:rFonts w:ascii="Times New Roman" w:eastAsia="Times New Roman" w:hAnsi="Times New Roman" w:cs="Times New Roman"/>
          <w:b/>
          <w:bCs/>
          <w:sz w:val="24"/>
          <w:szCs w:val="24"/>
          <w:lang w:eastAsia="fr-FR"/>
        </w:rPr>
        <w:t>-Castel</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t xml:space="preserve">La fontaine </w:t>
      </w:r>
      <w:proofErr w:type="spellStart"/>
      <w:r w:rsidRPr="008822D1">
        <w:rPr>
          <w:rFonts w:ascii="Times New Roman" w:eastAsia="Times New Roman" w:hAnsi="Times New Roman" w:cs="Times New Roman"/>
          <w:sz w:val="24"/>
          <w:szCs w:val="24"/>
          <w:lang w:eastAsia="fr-FR"/>
        </w:rPr>
        <w:t>Trez</w:t>
      </w:r>
      <w:proofErr w:type="spellEnd"/>
      <w:r w:rsidRPr="008822D1">
        <w:rPr>
          <w:rFonts w:ascii="Times New Roman" w:eastAsia="Times New Roman" w:hAnsi="Times New Roman" w:cs="Times New Roman"/>
          <w:sz w:val="24"/>
          <w:szCs w:val="24"/>
          <w:lang w:eastAsia="fr-FR"/>
        </w:rPr>
        <w:t>-Castel a été érigée en 1882 pour donner de l’eau potable aux habitants du quartier qui en réclamaient depuis 30 ans. Le conseil municipal choisit l’architecte Teissier pour réaliser ces travaux.</w:t>
      </w:r>
    </w:p>
    <w:p w:rsidR="008822D1" w:rsidRPr="008822D1" w:rsidRDefault="008822D1" w:rsidP="008822D1">
      <w:pPr>
        <w:spacing w:before="100" w:beforeAutospacing="1" w:after="100" w:afterAutospacing="1" w:line="240" w:lineRule="auto"/>
        <w:rPr>
          <w:rFonts w:ascii="Times New Roman" w:eastAsia="Times New Roman" w:hAnsi="Times New Roman" w:cs="Times New Roman"/>
          <w:sz w:val="24"/>
          <w:szCs w:val="24"/>
          <w:lang w:eastAsia="fr-FR"/>
        </w:rPr>
      </w:pPr>
      <w:r w:rsidRPr="008822D1">
        <w:rPr>
          <w:rFonts w:ascii="Times New Roman" w:eastAsia="Times New Roman" w:hAnsi="Times New Roman" w:cs="Times New Roman"/>
          <w:sz w:val="24"/>
          <w:szCs w:val="24"/>
          <w:lang w:eastAsia="fr-FR"/>
        </w:rPr>
        <w:t>Le lavoir, quant à lui, est le dernier lavoir public encore existant à Salon. Suite à un rapport de 1937 faisant état de problèmes de manque d’eau, de place et d’écoulement, il est transformé en lavoir debout. Toutefois, il reste découvert et exposé au vent, ce qui gêne les femmes du quartier, qui l’utilisent non seulement pour laver mais aussi comme lieu de convivialité. L’ensemble a été restauré en 2006-2007.</w:t>
      </w:r>
    </w:p>
    <w:p w:rsidR="008822D1" w:rsidRPr="00EB30FF" w:rsidRDefault="00EB30FF" w:rsidP="00C66FAB">
      <w:pPr>
        <w:spacing w:before="100" w:beforeAutospacing="1" w:after="100" w:afterAutospacing="1" w:line="240" w:lineRule="auto"/>
        <w:rPr>
          <w:rFonts w:ascii="Times New Roman" w:eastAsia="Times New Roman" w:hAnsi="Times New Roman" w:cs="Times New Roman"/>
          <w:b/>
          <w:sz w:val="40"/>
          <w:szCs w:val="40"/>
          <w:lang w:eastAsia="fr-FR"/>
        </w:rPr>
      </w:pPr>
      <w:r w:rsidRPr="00EB30FF">
        <w:rPr>
          <w:rFonts w:ascii="Times New Roman" w:eastAsia="Times New Roman" w:hAnsi="Times New Roman" w:cs="Times New Roman"/>
          <w:b/>
          <w:sz w:val="40"/>
          <w:szCs w:val="40"/>
          <w:highlight w:val="yellow"/>
          <w:lang w:eastAsia="fr-FR"/>
        </w:rPr>
        <w:t>Les statues</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drawing>
          <wp:inline distT="0" distB="0" distL="0" distR="0">
            <wp:extent cx="1592738" cy="2548380"/>
            <wp:effectExtent l="0" t="0" r="7620" b="4445"/>
            <wp:docPr id="26" name="Image 26" descr="Dsc 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 00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8348" cy="2557355"/>
                    </a:xfrm>
                    <a:prstGeom prst="rect">
                      <a:avLst/>
                    </a:prstGeom>
                    <a:noFill/>
                    <a:ln>
                      <a:noFill/>
                    </a:ln>
                  </pic:spPr>
                </pic:pic>
              </a:graphicData>
            </a:graphic>
          </wp:inline>
        </w:drawing>
      </w:r>
      <w:r w:rsidR="00BE5150">
        <w:rPr>
          <w:rFonts w:ascii="Times New Roman" w:eastAsia="Times New Roman" w:hAnsi="Times New Roman" w:cs="Times New Roman"/>
          <w:sz w:val="24"/>
          <w:szCs w:val="24"/>
          <w:lang w:eastAsia="fr-FR"/>
        </w:rPr>
        <w:t xml:space="preserve">  </w:t>
      </w:r>
      <w:r w:rsidRPr="00EB30FF">
        <w:rPr>
          <w:rFonts w:ascii="Times New Roman" w:eastAsia="Times New Roman" w:hAnsi="Times New Roman" w:cs="Times New Roman"/>
          <w:sz w:val="24"/>
          <w:szCs w:val="24"/>
          <w:lang w:eastAsia="fr-FR"/>
        </w:rPr>
        <w:drawing>
          <wp:inline distT="0" distB="0" distL="0" distR="0">
            <wp:extent cx="2230543" cy="1672908"/>
            <wp:effectExtent l="0" t="0" r="0" b="3810"/>
            <wp:docPr id="25" name="Image 25" descr="Dsc 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 01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4824" cy="1683619"/>
                    </a:xfrm>
                    <a:prstGeom prst="rect">
                      <a:avLst/>
                    </a:prstGeom>
                    <a:noFill/>
                    <a:ln>
                      <a:noFill/>
                    </a:ln>
                  </pic:spPr>
                </pic:pic>
              </a:graphicData>
            </a:graphic>
          </wp:inline>
        </w:drawing>
      </w:r>
      <w:r w:rsidR="00BE5150">
        <w:rPr>
          <w:rFonts w:ascii="Times New Roman" w:eastAsia="Times New Roman" w:hAnsi="Times New Roman" w:cs="Times New Roman"/>
          <w:sz w:val="24"/>
          <w:szCs w:val="24"/>
          <w:lang w:eastAsia="fr-FR"/>
        </w:rPr>
        <w:t xml:space="preserve">  </w:t>
      </w:r>
      <w:r w:rsidRPr="00EB30FF">
        <w:rPr>
          <w:rFonts w:ascii="Times New Roman" w:eastAsia="Times New Roman" w:hAnsi="Times New Roman" w:cs="Times New Roman"/>
          <w:sz w:val="24"/>
          <w:szCs w:val="24"/>
          <w:lang w:eastAsia="fr-FR"/>
        </w:rPr>
        <w:drawing>
          <wp:inline distT="0" distB="0" distL="0" distR="0">
            <wp:extent cx="2450464" cy="1837848"/>
            <wp:effectExtent l="0" t="0" r="7620" b="0"/>
            <wp:docPr id="24" name="Image 24" descr="Dsc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 25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8232" cy="1843674"/>
                    </a:xfrm>
                    <a:prstGeom prst="rect">
                      <a:avLst/>
                    </a:prstGeom>
                    <a:noFill/>
                    <a:ln>
                      <a:noFill/>
                    </a:ln>
                  </pic:spPr>
                </pic:pic>
              </a:graphicData>
            </a:graphic>
          </wp:inline>
        </w:drawing>
      </w:r>
    </w:p>
    <w:p w:rsidR="00BE5150" w:rsidRDefault="00BE5150" w:rsidP="00EB30FF">
      <w:pPr>
        <w:spacing w:before="100" w:beforeAutospacing="1" w:after="100" w:afterAutospacing="1" w:line="240" w:lineRule="auto"/>
        <w:rPr>
          <w:rFonts w:ascii="Times New Roman" w:eastAsia="Times New Roman" w:hAnsi="Times New Roman" w:cs="Times New Roman"/>
          <w:b/>
          <w:bCs/>
          <w:sz w:val="24"/>
          <w:szCs w:val="24"/>
          <w:lang w:eastAsia="fr-FR"/>
        </w:rPr>
      </w:pPr>
    </w:p>
    <w:p w:rsidR="00BE5150" w:rsidRDefault="00BE5150" w:rsidP="00EB30FF">
      <w:pPr>
        <w:spacing w:before="100" w:beforeAutospacing="1" w:after="100" w:afterAutospacing="1" w:line="240" w:lineRule="auto"/>
        <w:rPr>
          <w:rFonts w:ascii="Times New Roman" w:eastAsia="Times New Roman" w:hAnsi="Times New Roman" w:cs="Times New Roman"/>
          <w:b/>
          <w:bCs/>
          <w:sz w:val="24"/>
          <w:szCs w:val="24"/>
          <w:lang w:eastAsia="fr-FR"/>
        </w:rPr>
      </w:pPr>
    </w:p>
    <w:p w:rsidR="00BE5150" w:rsidRDefault="00BE5150" w:rsidP="00EB30FF">
      <w:pPr>
        <w:spacing w:before="100" w:beforeAutospacing="1" w:after="100" w:afterAutospacing="1" w:line="240" w:lineRule="auto"/>
        <w:rPr>
          <w:rFonts w:ascii="Times New Roman" w:eastAsia="Times New Roman" w:hAnsi="Times New Roman" w:cs="Times New Roman"/>
          <w:b/>
          <w:bCs/>
          <w:sz w:val="24"/>
          <w:szCs w:val="24"/>
          <w:lang w:eastAsia="fr-FR"/>
        </w:rPr>
      </w:pP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b/>
          <w:bCs/>
          <w:sz w:val="24"/>
          <w:szCs w:val="24"/>
          <w:lang w:eastAsia="fr-FR"/>
        </w:rPr>
        <w:lastRenderedPageBreak/>
        <w:t>La statue d’Adam de Craponne</w:t>
      </w:r>
      <w:r>
        <w:rPr>
          <w:rFonts w:ascii="Times New Roman" w:eastAsia="Times New Roman" w:hAnsi="Times New Roman" w:cs="Times New Roman"/>
          <w:b/>
          <w:bCs/>
          <w:sz w:val="24"/>
          <w:szCs w:val="24"/>
          <w:lang w:eastAsia="fr-FR"/>
        </w:rPr>
        <w:t xml:space="preserve"> </w:t>
      </w:r>
      <w:r w:rsidRPr="00EB30FF">
        <w:rPr>
          <w:rFonts w:ascii="Times New Roman" w:eastAsia="Times New Roman" w:hAnsi="Times New Roman" w:cs="Times New Roman"/>
          <w:sz w:val="24"/>
          <w:szCs w:val="24"/>
          <w:lang w:eastAsia="fr-FR"/>
        </w:rPr>
        <w:t>Place de l’hôtel de ville</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t>Elle honore Adam de Craponne (1526-1576); l’ingénieur et auteur du canal qui porte son nom et qui permit d’irriguer le pays. En reconnaissance, les 22 communes dont les noms sont inscrits sur le monument, ont participé financièrement à sa création.</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drawing>
          <wp:inline distT="0" distB="0" distL="0" distR="0">
            <wp:extent cx="5186363" cy="2917329"/>
            <wp:effectExtent l="0" t="0" r="0" b="0"/>
            <wp:docPr id="23" name="Image 23" descr="Statue Crap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ue Crapon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8364" cy="2918455"/>
                    </a:xfrm>
                    <a:prstGeom prst="rect">
                      <a:avLst/>
                    </a:prstGeom>
                    <a:noFill/>
                    <a:ln>
                      <a:noFill/>
                    </a:ln>
                  </pic:spPr>
                </pic:pic>
              </a:graphicData>
            </a:graphic>
          </wp:inline>
        </w:drawing>
      </w:r>
    </w:p>
    <w:p w:rsidR="00BE5150" w:rsidRPr="00BE5150" w:rsidRDefault="00BE5150" w:rsidP="00BE5150">
      <w:pPr>
        <w:spacing w:before="100" w:beforeAutospacing="1" w:after="100" w:afterAutospacing="1" w:line="240" w:lineRule="auto"/>
        <w:rPr>
          <w:rFonts w:ascii="Times New Roman" w:eastAsia="Times New Roman" w:hAnsi="Times New Roman" w:cs="Times New Roman"/>
          <w:sz w:val="24"/>
          <w:szCs w:val="24"/>
          <w:lang w:eastAsia="fr-FR"/>
        </w:rPr>
      </w:pPr>
      <w:r w:rsidRPr="00BE5150">
        <w:rPr>
          <w:rFonts w:ascii="Times New Roman" w:eastAsia="Times New Roman" w:hAnsi="Times New Roman" w:cs="Times New Roman"/>
          <w:b/>
          <w:bCs/>
          <w:sz w:val="24"/>
          <w:szCs w:val="24"/>
          <w:lang w:eastAsia="fr-FR"/>
        </w:rPr>
        <w:t xml:space="preserve">Monument aux morts </w:t>
      </w:r>
      <w:r w:rsidRPr="00BE5150">
        <w:rPr>
          <w:rFonts w:ascii="Times New Roman" w:eastAsia="Times New Roman" w:hAnsi="Times New Roman" w:cs="Times New Roman"/>
          <w:sz w:val="24"/>
          <w:szCs w:val="24"/>
          <w:lang w:eastAsia="fr-FR"/>
        </w:rPr>
        <w:t>Place Gambetta</w:t>
      </w:r>
      <w:r w:rsidRPr="00BE5150">
        <w:rPr>
          <w:rFonts w:ascii="Times New Roman" w:eastAsia="Times New Roman" w:hAnsi="Times New Roman" w:cs="Times New Roman"/>
          <w:sz w:val="24"/>
          <w:szCs w:val="24"/>
          <w:lang w:eastAsia="fr-FR"/>
        </w:rPr>
        <w:br/>
        <w:t>A la mort de Gambetta en 1882, le conseil Municipal de Salon décida de changer le nom de cette place pour rendre hommage au défenseur de la France lors de la guerre de 1870-1871 contre les prussiens. La place de la croix deviendra donc « place Gambetta » en 1883. La commune décida d’y élever au centre (à la place de la croix transférée à quelques mètres) une fontaine monumentale. La société fraternelle des combattants de 1870-1871 offrit à la ville un monument commémoratif.  Il fût édifié par Gautier, architecte à Paris, et le statuaire Paul Moreau Vauthier. Le monument en bronze est inauguré le 28 juin 1903 par Camille Pelletan, ministre de la marine.</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drawing>
          <wp:inline distT="0" distB="0" distL="0" distR="0">
            <wp:extent cx="5705475" cy="3209330"/>
            <wp:effectExtent l="0" t="0" r="0" b="0"/>
            <wp:docPr id="22" name="Image 22" descr="Dsc 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 02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7274" cy="3210342"/>
                    </a:xfrm>
                    <a:prstGeom prst="rect">
                      <a:avLst/>
                    </a:prstGeom>
                    <a:noFill/>
                    <a:ln>
                      <a:noFill/>
                    </a:ln>
                  </pic:spPr>
                </pic:pic>
              </a:graphicData>
            </a:graphic>
          </wp:inline>
        </w:drawing>
      </w:r>
    </w:p>
    <w:p w:rsidR="00BE5150" w:rsidRDefault="00BE5150" w:rsidP="00EB30FF">
      <w:pPr>
        <w:spacing w:before="100" w:beforeAutospacing="1" w:after="100" w:afterAutospacing="1" w:line="240" w:lineRule="auto"/>
        <w:rPr>
          <w:rFonts w:ascii="Times New Roman" w:eastAsia="Times New Roman" w:hAnsi="Times New Roman" w:cs="Times New Roman"/>
          <w:b/>
          <w:bCs/>
          <w:sz w:val="24"/>
          <w:szCs w:val="24"/>
          <w:lang w:eastAsia="fr-FR"/>
        </w:rPr>
      </w:pP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b/>
          <w:bCs/>
          <w:sz w:val="24"/>
          <w:szCs w:val="24"/>
          <w:lang w:eastAsia="fr-FR"/>
        </w:rPr>
        <w:lastRenderedPageBreak/>
        <w:t xml:space="preserve">Buste d’Antoine-Blaise </w:t>
      </w:r>
      <w:proofErr w:type="spellStart"/>
      <w:r w:rsidRPr="00EB30FF">
        <w:rPr>
          <w:rFonts w:ascii="Times New Roman" w:eastAsia="Times New Roman" w:hAnsi="Times New Roman" w:cs="Times New Roman"/>
          <w:b/>
          <w:bCs/>
          <w:sz w:val="24"/>
          <w:szCs w:val="24"/>
          <w:lang w:eastAsia="fr-FR"/>
        </w:rPr>
        <w:t>Crousillat</w:t>
      </w:r>
      <w:proofErr w:type="spellEnd"/>
      <w:r w:rsidRPr="00EB30FF">
        <w:rPr>
          <w:rFonts w:ascii="Times New Roman" w:eastAsia="Times New Roman" w:hAnsi="Times New Roman" w:cs="Times New Roman"/>
          <w:b/>
          <w:bCs/>
          <w:sz w:val="24"/>
          <w:szCs w:val="24"/>
          <w:lang w:eastAsia="fr-FR"/>
        </w:rPr>
        <w:t xml:space="preserve"> (1814 – 1899)</w:t>
      </w:r>
      <w:r>
        <w:rPr>
          <w:rFonts w:ascii="Times New Roman" w:eastAsia="Times New Roman" w:hAnsi="Times New Roman" w:cs="Times New Roman"/>
          <w:b/>
          <w:bCs/>
          <w:sz w:val="24"/>
          <w:szCs w:val="24"/>
          <w:lang w:eastAsia="fr-FR"/>
        </w:rPr>
        <w:t xml:space="preserve"> </w:t>
      </w:r>
      <w:r w:rsidRPr="00EB30FF">
        <w:rPr>
          <w:rFonts w:ascii="Times New Roman" w:eastAsia="Times New Roman" w:hAnsi="Times New Roman" w:cs="Times New Roman"/>
          <w:sz w:val="24"/>
          <w:szCs w:val="24"/>
          <w:lang w:eastAsia="fr-FR"/>
        </w:rPr>
        <w:t xml:space="preserve">Place </w:t>
      </w:r>
      <w:proofErr w:type="spellStart"/>
      <w:r w:rsidRPr="00EB30FF">
        <w:rPr>
          <w:rFonts w:ascii="Times New Roman" w:eastAsia="Times New Roman" w:hAnsi="Times New Roman" w:cs="Times New Roman"/>
          <w:sz w:val="24"/>
          <w:szCs w:val="24"/>
          <w:lang w:eastAsia="fr-FR"/>
        </w:rPr>
        <w:t>Crousillat</w:t>
      </w:r>
      <w:proofErr w:type="spellEnd"/>
      <w:r w:rsidRPr="00EB30FF">
        <w:rPr>
          <w:rFonts w:ascii="Times New Roman" w:eastAsia="Times New Roman" w:hAnsi="Times New Roman" w:cs="Times New Roman"/>
          <w:sz w:val="24"/>
          <w:szCs w:val="24"/>
          <w:lang w:eastAsia="fr-FR"/>
        </w:rPr>
        <w:br/>
        <w:t xml:space="preserve">Poète contemplatif, amoureux de sa ville jusqu’à y limiter son horizon. </w:t>
      </w:r>
      <w:proofErr w:type="spellStart"/>
      <w:r w:rsidRPr="00EB30FF">
        <w:rPr>
          <w:rFonts w:ascii="Times New Roman" w:eastAsia="Times New Roman" w:hAnsi="Times New Roman" w:cs="Times New Roman"/>
          <w:sz w:val="24"/>
          <w:szCs w:val="24"/>
          <w:lang w:eastAsia="fr-FR"/>
        </w:rPr>
        <w:t>Antoine.Blaise</w:t>
      </w:r>
      <w:proofErr w:type="spellEnd"/>
      <w:r w:rsidRPr="00EB30FF">
        <w:rPr>
          <w:rFonts w:ascii="Times New Roman" w:eastAsia="Times New Roman" w:hAnsi="Times New Roman" w:cs="Times New Roman"/>
          <w:sz w:val="24"/>
          <w:szCs w:val="24"/>
          <w:lang w:eastAsia="fr-FR"/>
        </w:rPr>
        <w:t xml:space="preserve"> </w:t>
      </w:r>
      <w:proofErr w:type="spellStart"/>
      <w:r w:rsidRPr="00EB30FF">
        <w:rPr>
          <w:rFonts w:ascii="Times New Roman" w:eastAsia="Times New Roman" w:hAnsi="Times New Roman" w:cs="Times New Roman"/>
          <w:sz w:val="24"/>
          <w:szCs w:val="24"/>
          <w:lang w:eastAsia="fr-FR"/>
        </w:rPr>
        <w:t>Crousillat</w:t>
      </w:r>
      <w:proofErr w:type="spellEnd"/>
      <w:r w:rsidRPr="00EB30FF">
        <w:rPr>
          <w:rFonts w:ascii="Times New Roman" w:eastAsia="Times New Roman" w:hAnsi="Times New Roman" w:cs="Times New Roman"/>
          <w:sz w:val="24"/>
          <w:szCs w:val="24"/>
          <w:lang w:eastAsia="fr-FR"/>
        </w:rPr>
        <w:t xml:space="preserve"> est l’un des grands noms de la renaissance littéraire provençale du XIX </w:t>
      </w:r>
      <w:proofErr w:type="spellStart"/>
      <w:r w:rsidRPr="00EB30FF">
        <w:rPr>
          <w:rFonts w:ascii="Times New Roman" w:eastAsia="Times New Roman" w:hAnsi="Times New Roman" w:cs="Times New Roman"/>
          <w:sz w:val="24"/>
          <w:szCs w:val="24"/>
          <w:lang w:eastAsia="fr-FR"/>
        </w:rPr>
        <w:t>ème</w:t>
      </w:r>
      <w:proofErr w:type="spellEnd"/>
      <w:r w:rsidRPr="00EB30FF">
        <w:rPr>
          <w:rFonts w:ascii="Times New Roman" w:eastAsia="Times New Roman" w:hAnsi="Times New Roman" w:cs="Times New Roman"/>
          <w:sz w:val="24"/>
          <w:szCs w:val="24"/>
          <w:lang w:eastAsia="fr-FR"/>
        </w:rPr>
        <w:t xml:space="preserve"> siècle.</w:t>
      </w:r>
      <w:r w:rsidR="00BE5150">
        <w:rPr>
          <w:rFonts w:ascii="Times New Roman" w:eastAsia="Times New Roman" w:hAnsi="Times New Roman" w:cs="Times New Roman"/>
          <w:sz w:val="24"/>
          <w:szCs w:val="24"/>
          <w:lang w:eastAsia="fr-FR"/>
        </w:rPr>
        <w:t xml:space="preserve"> </w:t>
      </w:r>
      <w:r w:rsidRPr="00EB30FF">
        <w:rPr>
          <w:rFonts w:ascii="Times New Roman" w:eastAsia="Times New Roman" w:hAnsi="Times New Roman" w:cs="Times New Roman"/>
          <w:sz w:val="24"/>
          <w:szCs w:val="24"/>
          <w:lang w:eastAsia="fr-FR"/>
        </w:rPr>
        <w:t xml:space="preserve">Modeste, effacé il demeura en marge du mouvement « Félibréen » se contentant de chanter son pays… Son buste en bronze est signé « Farigoule », il fût placé à cet endroit en 1914, sur son piédestal on peut y découvrir le blason de la ville, des acanthes, du cuir repoussé, des rameaux d’olivier et deux extraits de ses </w:t>
      </w:r>
      <w:proofErr w:type="spellStart"/>
      <w:r w:rsidRPr="00EB30FF">
        <w:rPr>
          <w:rFonts w:ascii="Times New Roman" w:eastAsia="Times New Roman" w:hAnsi="Times New Roman" w:cs="Times New Roman"/>
          <w:sz w:val="24"/>
          <w:szCs w:val="24"/>
          <w:lang w:eastAsia="fr-FR"/>
        </w:rPr>
        <w:t>oeuvres</w:t>
      </w:r>
      <w:proofErr w:type="spellEnd"/>
      <w:r w:rsidRPr="00EB30FF">
        <w:rPr>
          <w:rFonts w:ascii="Times New Roman" w:eastAsia="Times New Roman" w:hAnsi="Times New Roman" w:cs="Times New Roman"/>
          <w:sz w:val="24"/>
          <w:szCs w:val="24"/>
          <w:lang w:eastAsia="fr-FR"/>
        </w:rPr>
        <w:t xml:space="preserve"> « La </w:t>
      </w:r>
      <w:proofErr w:type="spellStart"/>
      <w:r w:rsidRPr="00EB30FF">
        <w:rPr>
          <w:rFonts w:ascii="Times New Roman" w:eastAsia="Times New Roman" w:hAnsi="Times New Roman" w:cs="Times New Roman"/>
          <w:sz w:val="24"/>
          <w:szCs w:val="24"/>
          <w:lang w:eastAsia="fr-FR"/>
        </w:rPr>
        <w:t>Bresco</w:t>
      </w:r>
      <w:proofErr w:type="spellEnd"/>
      <w:r w:rsidRPr="00EB30FF">
        <w:rPr>
          <w:rFonts w:ascii="Times New Roman" w:eastAsia="Times New Roman" w:hAnsi="Times New Roman" w:cs="Times New Roman"/>
          <w:sz w:val="24"/>
          <w:szCs w:val="24"/>
          <w:lang w:eastAsia="fr-FR"/>
        </w:rPr>
        <w:t> » et « l’</w:t>
      </w:r>
      <w:proofErr w:type="spellStart"/>
      <w:r w:rsidRPr="00EB30FF">
        <w:rPr>
          <w:rFonts w:ascii="Times New Roman" w:eastAsia="Times New Roman" w:hAnsi="Times New Roman" w:cs="Times New Roman"/>
          <w:sz w:val="24"/>
          <w:szCs w:val="24"/>
          <w:lang w:eastAsia="fr-FR"/>
        </w:rPr>
        <w:t>Eissame</w:t>
      </w:r>
      <w:proofErr w:type="spellEnd"/>
      <w:r w:rsidRPr="00EB30FF">
        <w:rPr>
          <w:rFonts w:ascii="Times New Roman" w:eastAsia="Times New Roman" w:hAnsi="Times New Roman" w:cs="Times New Roman"/>
          <w:sz w:val="24"/>
          <w:szCs w:val="24"/>
          <w:lang w:eastAsia="fr-FR"/>
        </w:rPr>
        <w:t> ».</w:t>
      </w:r>
    </w:p>
    <w:p w:rsid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drawing>
          <wp:inline distT="0" distB="0" distL="0" distR="0">
            <wp:extent cx="5274734" cy="2967038"/>
            <wp:effectExtent l="0" t="0" r="2540" b="5080"/>
            <wp:docPr id="21" name="Image 21" descr="Buste Crousil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ste Crousill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274" cy="2969029"/>
                    </a:xfrm>
                    <a:prstGeom prst="rect">
                      <a:avLst/>
                    </a:prstGeom>
                    <a:noFill/>
                    <a:ln>
                      <a:noFill/>
                    </a:ln>
                  </pic:spPr>
                </pic:pic>
              </a:graphicData>
            </a:graphic>
          </wp:inline>
        </w:drawing>
      </w:r>
    </w:p>
    <w:p w:rsidR="00BE5150" w:rsidRPr="00BE5150" w:rsidRDefault="00BE5150" w:rsidP="00BE5150">
      <w:pPr>
        <w:spacing w:before="100" w:beforeAutospacing="1" w:after="100" w:afterAutospacing="1" w:line="240" w:lineRule="auto"/>
        <w:rPr>
          <w:rFonts w:ascii="Times New Roman" w:eastAsia="Times New Roman" w:hAnsi="Times New Roman" w:cs="Times New Roman"/>
          <w:b/>
          <w:bCs/>
          <w:sz w:val="24"/>
          <w:szCs w:val="24"/>
          <w:lang w:eastAsia="fr-FR"/>
        </w:rPr>
      </w:pPr>
      <w:r w:rsidRPr="00BE5150">
        <w:rPr>
          <w:rFonts w:ascii="Times New Roman" w:eastAsia="Times New Roman" w:hAnsi="Times New Roman" w:cs="Times New Roman"/>
          <w:b/>
          <w:bCs/>
          <w:sz w:val="24"/>
          <w:szCs w:val="24"/>
          <w:lang w:eastAsia="fr-FR"/>
        </w:rPr>
        <w:t xml:space="preserve">« Le sublime réveil » </w:t>
      </w:r>
      <w:proofErr w:type="gramStart"/>
      <w:r w:rsidRPr="00BE5150">
        <w:rPr>
          <w:rFonts w:ascii="Times New Roman" w:eastAsia="Times New Roman" w:hAnsi="Times New Roman" w:cs="Times New Roman"/>
          <w:b/>
          <w:bCs/>
          <w:sz w:val="24"/>
          <w:szCs w:val="24"/>
          <w:lang w:eastAsia="fr-FR"/>
        </w:rPr>
        <w:t>d’ Eugène</w:t>
      </w:r>
      <w:proofErr w:type="gramEnd"/>
      <w:r w:rsidRPr="00BE5150">
        <w:rPr>
          <w:rFonts w:ascii="Times New Roman" w:eastAsia="Times New Roman" w:hAnsi="Times New Roman" w:cs="Times New Roman"/>
          <w:b/>
          <w:bCs/>
          <w:sz w:val="24"/>
          <w:szCs w:val="24"/>
          <w:lang w:eastAsia="fr-FR"/>
        </w:rPr>
        <w:t xml:space="preserve"> Piron Monument aux morts du cimetière Saint-Roch</w:t>
      </w:r>
    </w:p>
    <w:p w:rsidR="00BE5150" w:rsidRPr="00BE5150" w:rsidRDefault="00BE5150" w:rsidP="00BE5150">
      <w:pPr>
        <w:spacing w:before="100" w:beforeAutospacing="1" w:after="100" w:afterAutospacing="1" w:line="240" w:lineRule="auto"/>
        <w:rPr>
          <w:rFonts w:ascii="Times New Roman" w:eastAsia="Times New Roman" w:hAnsi="Times New Roman" w:cs="Times New Roman"/>
          <w:sz w:val="24"/>
          <w:szCs w:val="24"/>
          <w:lang w:eastAsia="fr-FR"/>
        </w:rPr>
      </w:pPr>
      <w:r w:rsidRPr="00BE5150">
        <w:rPr>
          <w:rFonts w:ascii="Times New Roman" w:eastAsia="Times New Roman" w:hAnsi="Times New Roman" w:cs="Times New Roman"/>
          <w:sz w:val="24"/>
          <w:szCs w:val="24"/>
          <w:lang w:eastAsia="fr-FR"/>
        </w:rPr>
        <w:t xml:space="preserve">Le 9 </w:t>
      </w:r>
      <w:r w:rsidR="004C5B3D" w:rsidRPr="00BE5150">
        <w:rPr>
          <w:rFonts w:ascii="Times New Roman" w:eastAsia="Times New Roman" w:hAnsi="Times New Roman" w:cs="Times New Roman"/>
          <w:sz w:val="24"/>
          <w:szCs w:val="24"/>
          <w:lang w:eastAsia="fr-FR"/>
        </w:rPr>
        <w:t>Août</w:t>
      </w:r>
      <w:bookmarkStart w:id="0" w:name="_GoBack"/>
      <w:bookmarkEnd w:id="0"/>
      <w:r w:rsidRPr="00BE5150">
        <w:rPr>
          <w:rFonts w:ascii="Times New Roman" w:eastAsia="Times New Roman" w:hAnsi="Times New Roman" w:cs="Times New Roman"/>
          <w:sz w:val="24"/>
          <w:szCs w:val="24"/>
          <w:lang w:eastAsia="fr-FR"/>
        </w:rPr>
        <w:t xml:space="preserve"> 1919, le conseil municipal de Salon lance une souscription pour l’édification d’un monument aux morts. L’emplacement retenu est la falaise du cimetière Saint Roch. Un Concours est organisé en 1923, c’est le projet du sculpteur Eugène Piron qui remporte tous les suffrages. Le monument, entièrement taillé dans le roc, représente une brèche qui semble accéder au caveau où sont déposés les morts.</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drawing>
          <wp:inline distT="0" distB="0" distL="0" distR="0">
            <wp:extent cx="6096000" cy="3429000"/>
            <wp:effectExtent l="0" t="0" r="0" b="0"/>
            <wp:docPr id="20" name="Image 20" descr="Dsc 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 02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EB30FF" w:rsidRPr="00EB30FF" w:rsidRDefault="00EB30FF" w:rsidP="00BE5150">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b/>
          <w:bCs/>
          <w:sz w:val="24"/>
          <w:szCs w:val="24"/>
          <w:lang w:eastAsia="fr-FR"/>
        </w:rPr>
        <w:t xml:space="preserve"> </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b/>
          <w:bCs/>
          <w:sz w:val="24"/>
          <w:szCs w:val="24"/>
          <w:lang w:eastAsia="fr-FR"/>
        </w:rPr>
        <w:lastRenderedPageBreak/>
        <w:t>Buste de Marianne</w:t>
      </w:r>
      <w:r>
        <w:rPr>
          <w:rFonts w:ascii="Times New Roman" w:eastAsia="Times New Roman" w:hAnsi="Times New Roman" w:cs="Times New Roman"/>
          <w:b/>
          <w:bCs/>
          <w:sz w:val="24"/>
          <w:szCs w:val="24"/>
          <w:lang w:eastAsia="fr-FR"/>
        </w:rPr>
        <w:t xml:space="preserve"> </w:t>
      </w:r>
      <w:r w:rsidRPr="00EB30FF">
        <w:rPr>
          <w:rFonts w:ascii="Times New Roman" w:eastAsia="Times New Roman" w:hAnsi="Times New Roman" w:cs="Times New Roman"/>
          <w:sz w:val="24"/>
          <w:szCs w:val="24"/>
          <w:lang w:eastAsia="fr-FR"/>
        </w:rPr>
        <w:t>Place de la révolution</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t>La population anticléricale de l’époque disait que « Saint Michel (l’église qui borde la place) tourne le dos à la République pour ne pas voir le buste de Marianne ». Cette eau qui abreuvait le quartier provient de la station des Aubes, utilisée dès le XIXème, jaillit de la gueule de quatre petits lions.</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drawing>
          <wp:inline distT="0" distB="0" distL="0" distR="0">
            <wp:extent cx="6096000" cy="3429000"/>
            <wp:effectExtent l="0" t="0" r="0" b="0"/>
            <wp:docPr id="19" name="Image 19" descr="Dsc 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 01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drawing>
          <wp:inline distT="0" distB="0" distL="0" distR="0">
            <wp:extent cx="6096000" cy="3429000"/>
            <wp:effectExtent l="0" t="0" r="0" b="0"/>
            <wp:docPr id="18" name="Image 18" descr="Dsc 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 01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b/>
          <w:bCs/>
          <w:sz w:val="24"/>
          <w:szCs w:val="24"/>
          <w:lang w:eastAsia="fr-FR"/>
        </w:rPr>
        <w:t>Statue de Nostradamus moderne</w:t>
      </w:r>
      <w:r>
        <w:rPr>
          <w:rFonts w:ascii="Times New Roman" w:eastAsia="Times New Roman" w:hAnsi="Times New Roman" w:cs="Times New Roman"/>
          <w:b/>
          <w:bCs/>
          <w:sz w:val="24"/>
          <w:szCs w:val="24"/>
          <w:lang w:eastAsia="fr-FR"/>
        </w:rPr>
        <w:t xml:space="preserve"> </w:t>
      </w:r>
      <w:r w:rsidRPr="00EB30FF">
        <w:rPr>
          <w:rFonts w:ascii="Times New Roman" w:eastAsia="Times New Roman" w:hAnsi="Times New Roman" w:cs="Times New Roman"/>
          <w:sz w:val="24"/>
          <w:szCs w:val="24"/>
          <w:lang w:eastAsia="fr-FR"/>
        </w:rPr>
        <w:t>Place des Anciennes Halles :</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t xml:space="preserve">Cette statue de bronze représente Nostradamus tenant dans ses mains </w:t>
      </w:r>
      <w:proofErr w:type="gramStart"/>
      <w:r w:rsidRPr="00EB30FF">
        <w:rPr>
          <w:rFonts w:ascii="Times New Roman" w:eastAsia="Times New Roman" w:hAnsi="Times New Roman" w:cs="Times New Roman"/>
          <w:sz w:val="24"/>
          <w:szCs w:val="24"/>
          <w:lang w:eastAsia="fr-FR"/>
        </w:rPr>
        <w:t>différents</w:t>
      </w:r>
      <w:proofErr w:type="gramEnd"/>
      <w:r w:rsidRPr="00EB30FF">
        <w:rPr>
          <w:rFonts w:ascii="Times New Roman" w:eastAsia="Times New Roman" w:hAnsi="Times New Roman" w:cs="Times New Roman"/>
          <w:sz w:val="24"/>
          <w:szCs w:val="24"/>
          <w:lang w:eastAsia="fr-FR"/>
        </w:rPr>
        <w:t xml:space="preserve"> symboles; elle est l’</w:t>
      </w:r>
      <w:r w:rsidR="00333255" w:rsidRPr="00EB30FF">
        <w:rPr>
          <w:rFonts w:ascii="Times New Roman" w:eastAsia="Times New Roman" w:hAnsi="Times New Roman" w:cs="Times New Roman"/>
          <w:sz w:val="24"/>
          <w:szCs w:val="24"/>
          <w:lang w:eastAsia="fr-FR"/>
        </w:rPr>
        <w:t>œuvre</w:t>
      </w:r>
      <w:r w:rsidRPr="00EB30FF">
        <w:rPr>
          <w:rFonts w:ascii="Times New Roman" w:eastAsia="Times New Roman" w:hAnsi="Times New Roman" w:cs="Times New Roman"/>
          <w:sz w:val="24"/>
          <w:szCs w:val="24"/>
          <w:lang w:eastAsia="fr-FR"/>
        </w:rPr>
        <w:t xml:space="preserve"> de François Bouché. Elle a été érigée en 1966 au carrefour de l’Arceau (allées de </w:t>
      </w:r>
      <w:r w:rsidR="00333255" w:rsidRPr="00EB30FF">
        <w:rPr>
          <w:rFonts w:ascii="Times New Roman" w:eastAsia="Times New Roman" w:hAnsi="Times New Roman" w:cs="Times New Roman"/>
          <w:sz w:val="24"/>
          <w:szCs w:val="24"/>
          <w:lang w:eastAsia="fr-FR"/>
        </w:rPr>
        <w:t>Craponne</w:t>
      </w:r>
      <w:r w:rsidRPr="00EB30FF">
        <w:rPr>
          <w:rFonts w:ascii="Times New Roman" w:eastAsia="Times New Roman" w:hAnsi="Times New Roman" w:cs="Times New Roman"/>
          <w:sz w:val="24"/>
          <w:szCs w:val="24"/>
          <w:lang w:eastAsia="fr-FR"/>
        </w:rPr>
        <w:t>). En 1969, elle est renversée par un camion; la commune en commande une autre (située aujourd’hui avenue Guynemer), mais l’</w:t>
      </w:r>
      <w:r w:rsidR="00333255" w:rsidRPr="00EB30FF">
        <w:rPr>
          <w:rFonts w:ascii="Times New Roman" w:eastAsia="Times New Roman" w:hAnsi="Times New Roman" w:cs="Times New Roman"/>
          <w:sz w:val="24"/>
          <w:szCs w:val="24"/>
          <w:lang w:eastAsia="fr-FR"/>
        </w:rPr>
        <w:t>œuvre</w:t>
      </w:r>
      <w:r w:rsidRPr="00EB30FF">
        <w:rPr>
          <w:rFonts w:ascii="Times New Roman" w:eastAsia="Times New Roman" w:hAnsi="Times New Roman" w:cs="Times New Roman"/>
          <w:sz w:val="24"/>
          <w:szCs w:val="24"/>
          <w:lang w:eastAsia="fr-FR"/>
        </w:rPr>
        <w:t xml:space="preserve"> originale fût restaurée en 1999 et placée près de la Maison de ce célèbre personnage.</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lastRenderedPageBreak/>
        <w:drawing>
          <wp:inline distT="0" distB="0" distL="0" distR="0">
            <wp:extent cx="6096000" cy="6096000"/>
            <wp:effectExtent l="0" t="0" r="0" b="0"/>
            <wp:docPr id="17" name="Image 17" descr="Dsc 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 00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b/>
          <w:bCs/>
          <w:sz w:val="24"/>
          <w:szCs w:val="24"/>
          <w:lang w:eastAsia="fr-FR"/>
        </w:rPr>
        <w:t>Statue de Nostradamus</w:t>
      </w:r>
      <w:r>
        <w:rPr>
          <w:rFonts w:ascii="Times New Roman" w:eastAsia="Times New Roman" w:hAnsi="Times New Roman" w:cs="Times New Roman"/>
          <w:b/>
          <w:bCs/>
          <w:sz w:val="24"/>
          <w:szCs w:val="24"/>
          <w:lang w:eastAsia="fr-FR"/>
        </w:rPr>
        <w:t xml:space="preserve"> </w:t>
      </w:r>
      <w:r w:rsidRPr="00EB30FF">
        <w:rPr>
          <w:rFonts w:ascii="Times New Roman" w:eastAsia="Times New Roman" w:hAnsi="Times New Roman" w:cs="Times New Roman"/>
          <w:sz w:val="24"/>
          <w:szCs w:val="24"/>
          <w:lang w:eastAsia="fr-FR"/>
        </w:rPr>
        <w:t>Place du Général de Gaulle</w:t>
      </w:r>
      <w:r w:rsidRPr="00EB30FF">
        <w:rPr>
          <w:rFonts w:ascii="Times New Roman" w:eastAsia="Times New Roman" w:hAnsi="Times New Roman" w:cs="Times New Roman"/>
          <w:sz w:val="24"/>
          <w:szCs w:val="24"/>
          <w:lang w:eastAsia="fr-FR"/>
        </w:rPr>
        <w:br/>
        <w:t>Cette œuvre fut offerte à la ville en 1867 par un élève sculpteur, Monsieur Ré, Natif de Salon.</w:t>
      </w:r>
      <w:r w:rsidRPr="00EB30FF">
        <w:rPr>
          <w:rFonts w:ascii="Times New Roman" w:eastAsia="Times New Roman" w:hAnsi="Times New Roman" w:cs="Times New Roman"/>
          <w:sz w:val="24"/>
          <w:szCs w:val="24"/>
          <w:lang w:eastAsia="fr-FR"/>
        </w:rPr>
        <w:br/>
        <w:t>Au début du siècle elle surmontait une fontaine, aujourd’hui disparue. C’est dans la rue des Cordeliers derrière la statue que se trouvait le couvent du même nom où fût jadis enterré Nostradamus.</w:t>
      </w:r>
    </w:p>
    <w:p w:rsidR="00EB30FF" w:rsidRDefault="00EB30FF" w:rsidP="00EB30FF">
      <w:pPr>
        <w:spacing w:before="100" w:beforeAutospacing="1" w:after="100" w:afterAutospacing="1" w:line="240" w:lineRule="auto"/>
        <w:rPr>
          <w:rFonts w:ascii="Times New Roman" w:eastAsia="Times New Roman" w:hAnsi="Times New Roman" w:cs="Times New Roman"/>
          <w:b/>
          <w:bCs/>
          <w:sz w:val="24"/>
          <w:szCs w:val="24"/>
          <w:lang w:eastAsia="fr-FR"/>
        </w:rPr>
      </w:pPr>
    </w:p>
    <w:p w:rsidR="00EB30FF" w:rsidRDefault="00EB30FF" w:rsidP="00EB30FF">
      <w:pPr>
        <w:spacing w:before="100" w:beforeAutospacing="1" w:after="100" w:afterAutospacing="1" w:line="240" w:lineRule="auto"/>
        <w:rPr>
          <w:rFonts w:ascii="Times New Roman" w:eastAsia="Times New Roman" w:hAnsi="Times New Roman" w:cs="Times New Roman"/>
          <w:b/>
          <w:bCs/>
          <w:sz w:val="24"/>
          <w:szCs w:val="24"/>
          <w:lang w:eastAsia="fr-FR"/>
        </w:rPr>
      </w:pPr>
    </w:p>
    <w:p w:rsidR="00EB30FF" w:rsidRDefault="00EB30FF" w:rsidP="00EB30FF">
      <w:pPr>
        <w:spacing w:before="100" w:beforeAutospacing="1" w:after="100" w:afterAutospacing="1" w:line="240" w:lineRule="auto"/>
        <w:rPr>
          <w:rFonts w:ascii="Times New Roman" w:eastAsia="Times New Roman" w:hAnsi="Times New Roman" w:cs="Times New Roman"/>
          <w:b/>
          <w:bCs/>
          <w:sz w:val="24"/>
          <w:szCs w:val="24"/>
          <w:lang w:eastAsia="fr-FR"/>
        </w:rPr>
      </w:pPr>
    </w:p>
    <w:p w:rsidR="00EB30FF" w:rsidRDefault="00EB30FF" w:rsidP="00EB30FF">
      <w:pPr>
        <w:spacing w:before="100" w:beforeAutospacing="1" w:after="100" w:afterAutospacing="1" w:line="240" w:lineRule="auto"/>
        <w:rPr>
          <w:rFonts w:ascii="Times New Roman" w:eastAsia="Times New Roman" w:hAnsi="Times New Roman" w:cs="Times New Roman"/>
          <w:b/>
          <w:bCs/>
          <w:sz w:val="24"/>
          <w:szCs w:val="24"/>
          <w:lang w:eastAsia="fr-FR"/>
        </w:rPr>
      </w:pPr>
    </w:p>
    <w:p w:rsidR="00BE5150" w:rsidRDefault="00BE5150" w:rsidP="00EB30FF">
      <w:pPr>
        <w:spacing w:before="100" w:beforeAutospacing="1" w:after="100" w:afterAutospacing="1" w:line="240" w:lineRule="auto"/>
        <w:rPr>
          <w:rFonts w:ascii="Times New Roman" w:eastAsia="Times New Roman" w:hAnsi="Times New Roman" w:cs="Times New Roman"/>
          <w:b/>
          <w:bCs/>
          <w:sz w:val="24"/>
          <w:szCs w:val="24"/>
          <w:lang w:eastAsia="fr-FR"/>
        </w:rPr>
      </w:pPr>
    </w:p>
    <w:p w:rsidR="00BE5150" w:rsidRDefault="00BE5150" w:rsidP="00EB30FF">
      <w:pPr>
        <w:spacing w:before="100" w:beforeAutospacing="1" w:after="100" w:afterAutospacing="1" w:line="240" w:lineRule="auto"/>
        <w:rPr>
          <w:rFonts w:ascii="Times New Roman" w:eastAsia="Times New Roman" w:hAnsi="Times New Roman" w:cs="Times New Roman"/>
          <w:b/>
          <w:bCs/>
          <w:sz w:val="24"/>
          <w:szCs w:val="24"/>
          <w:lang w:eastAsia="fr-FR"/>
        </w:rPr>
      </w:pPr>
    </w:p>
    <w:p w:rsidR="00BE5150" w:rsidRDefault="00BE5150" w:rsidP="00EB30FF">
      <w:pPr>
        <w:spacing w:before="100" w:beforeAutospacing="1" w:after="100" w:afterAutospacing="1" w:line="240" w:lineRule="auto"/>
        <w:rPr>
          <w:rFonts w:ascii="Times New Roman" w:eastAsia="Times New Roman" w:hAnsi="Times New Roman" w:cs="Times New Roman"/>
          <w:b/>
          <w:bCs/>
          <w:sz w:val="24"/>
          <w:szCs w:val="24"/>
          <w:lang w:eastAsia="fr-FR"/>
        </w:rPr>
      </w:pP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b/>
          <w:bCs/>
          <w:sz w:val="24"/>
          <w:szCs w:val="24"/>
          <w:lang w:eastAsia="fr-FR"/>
        </w:rPr>
        <w:lastRenderedPageBreak/>
        <w:t>Statue Camille Pelletan (1846 – 1915)</w:t>
      </w:r>
      <w:r>
        <w:rPr>
          <w:rFonts w:ascii="Times New Roman" w:eastAsia="Times New Roman" w:hAnsi="Times New Roman" w:cs="Times New Roman"/>
          <w:b/>
          <w:bCs/>
          <w:sz w:val="24"/>
          <w:szCs w:val="24"/>
          <w:lang w:eastAsia="fr-FR"/>
        </w:rPr>
        <w:t xml:space="preserve"> </w:t>
      </w:r>
      <w:r w:rsidRPr="00EB30FF">
        <w:rPr>
          <w:rFonts w:ascii="Times New Roman" w:eastAsia="Times New Roman" w:hAnsi="Times New Roman" w:cs="Times New Roman"/>
          <w:sz w:val="24"/>
          <w:szCs w:val="24"/>
          <w:lang w:eastAsia="fr-FR"/>
        </w:rPr>
        <w:t>Place de la ferrage (place de la grippe</w:t>
      </w:r>
      <w:proofErr w:type="gramStart"/>
      <w:r w:rsidRPr="00EB30FF">
        <w:rPr>
          <w:rFonts w:ascii="Times New Roman" w:eastAsia="Times New Roman" w:hAnsi="Times New Roman" w:cs="Times New Roman"/>
          <w:sz w:val="24"/>
          <w:szCs w:val="24"/>
          <w:lang w:eastAsia="fr-FR"/>
        </w:rPr>
        <w:t>)</w:t>
      </w:r>
      <w:proofErr w:type="gramEnd"/>
      <w:r w:rsidRPr="00EB30FF">
        <w:rPr>
          <w:rFonts w:ascii="Times New Roman" w:eastAsia="Times New Roman" w:hAnsi="Times New Roman" w:cs="Times New Roman"/>
          <w:sz w:val="24"/>
          <w:szCs w:val="24"/>
          <w:lang w:eastAsia="fr-FR"/>
        </w:rPr>
        <w:br/>
        <w:t>Elle est plus un carrefour qu’une place, aménagée et agrandie en 1836. Elle était appelée ainsi du fait de sa situation au croisement de routes en plein mistral. Agrandie et ornée d’arbres, elle changea d’appellation en 1970 et prendra le nom d’Eugène Pelletan en hommage à l’homme politique.</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drawing>
          <wp:inline distT="0" distB="0" distL="0" distR="0">
            <wp:extent cx="3166745" cy="3166745"/>
            <wp:effectExtent l="0" t="0" r="0" b="0"/>
            <wp:docPr id="15" name="Image 15" descr="Dsc 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 02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2444" cy="3172444"/>
                    </a:xfrm>
                    <a:prstGeom prst="rect">
                      <a:avLst/>
                    </a:prstGeom>
                    <a:noFill/>
                    <a:ln>
                      <a:noFill/>
                    </a:ln>
                  </pic:spPr>
                </pic:pic>
              </a:graphicData>
            </a:graphic>
          </wp:inline>
        </w:drawing>
      </w:r>
      <w:r w:rsidR="00BE5150">
        <w:rPr>
          <w:rFonts w:ascii="Times New Roman" w:eastAsia="Times New Roman" w:hAnsi="Times New Roman" w:cs="Times New Roman"/>
          <w:sz w:val="24"/>
          <w:szCs w:val="24"/>
          <w:lang w:eastAsia="fr-FR"/>
        </w:rPr>
        <w:t xml:space="preserve">  </w:t>
      </w:r>
      <w:r w:rsidRPr="00EB30FF">
        <w:rPr>
          <w:rFonts w:ascii="Times New Roman" w:eastAsia="Times New Roman" w:hAnsi="Times New Roman" w:cs="Times New Roman"/>
          <w:sz w:val="24"/>
          <w:szCs w:val="24"/>
          <w:lang w:eastAsia="fr-FR"/>
        </w:rPr>
        <w:drawing>
          <wp:inline distT="0" distB="0" distL="0" distR="0">
            <wp:extent cx="3309938" cy="3309938"/>
            <wp:effectExtent l="0" t="0" r="5080" b="5080"/>
            <wp:docPr id="14" name="Image 14" descr="Jean Moulin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ean Moulin Resista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2634" cy="3312634"/>
                    </a:xfrm>
                    <a:prstGeom prst="rect">
                      <a:avLst/>
                    </a:prstGeom>
                    <a:noFill/>
                    <a:ln>
                      <a:noFill/>
                    </a:ln>
                  </pic:spPr>
                </pic:pic>
              </a:graphicData>
            </a:graphic>
          </wp:inline>
        </w:drawing>
      </w:r>
    </w:p>
    <w:p w:rsidR="00EB30FF" w:rsidRPr="00EB30FF" w:rsidRDefault="00EB30FF" w:rsidP="00EB30FF">
      <w:pPr>
        <w:spacing w:before="100" w:beforeAutospacing="1" w:after="100" w:afterAutospacing="1" w:line="240" w:lineRule="auto"/>
        <w:rPr>
          <w:rFonts w:ascii="Times New Roman" w:eastAsia="Times New Roman" w:hAnsi="Times New Roman" w:cs="Times New Roman"/>
          <w:b/>
          <w:bCs/>
          <w:sz w:val="24"/>
          <w:szCs w:val="24"/>
          <w:lang w:eastAsia="fr-FR"/>
        </w:rPr>
      </w:pPr>
      <w:r w:rsidRPr="00EB30FF">
        <w:rPr>
          <w:rFonts w:ascii="Times New Roman" w:eastAsia="Times New Roman" w:hAnsi="Times New Roman" w:cs="Times New Roman"/>
          <w:b/>
          <w:bCs/>
          <w:sz w:val="24"/>
          <w:szCs w:val="24"/>
          <w:lang w:eastAsia="fr-FR"/>
        </w:rPr>
        <w:t>Mémorial Jean Moulin (1899 – 1943)</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t xml:space="preserve">Situé sur la route Nationale 538 qui relie Salon-de-Provence à </w:t>
      </w:r>
      <w:proofErr w:type="spellStart"/>
      <w:r w:rsidRPr="00EB30FF">
        <w:rPr>
          <w:rFonts w:ascii="Times New Roman" w:eastAsia="Times New Roman" w:hAnsi="Times New Roman" w:cs="Times New Roman"/>
          <w:sz w:val="24"/>
          <w:szCs w:val="24"/>
          <w:lang w:eastAsia="fr-FR"/>
        </w:rPr>
        <w:t>Sénas</w:t>
      </w:r>
      <w:proofErr w:type="spellEnd"/>
      <w:r w:rsidRPr="00EB30FF">
        <w:rPr>
          <w:rFonts w:ascii="Times New Roman" w:eastAsia="Times New Roman" w:hAnsi="Times New Roman" w:cs="Times New Roman"/>
          <w:sz w:val="24"/>
          <w:szCs w:val="24"/>
          <w:lang w:eastAsia="fr-FR"/>
        </w:rPr>
        <w:t xml:space="preserve"> tout près du lieu où le résistant fût parachuté. L’œuvre du sculpteur Marcel </w:t>
      </w:r>
      <w:proofErr w:type="spellStart"/>
      <w:r w:rsidRPr="00EB30FF">
        <w:rPr>
          <w:rFonts w:ascii="Times New Roman" w:eastAsia="Times New Roman" w:hAnsi="Times New Roman" w:cs="Times New Roman"/>
          <w:sz w:val="24"/>
          <w:szCs w:val="24"/>
          <w:lang w:eastAsia="fr-FR"/>
        </w:rPr>
        <w:t>Courbier</w:t>
      </w:r>
      <w:proofErr w:type="spellEnd"/>
      <w:r w:rsidRPr="00EB30FF">
        <w:rPr>
          <w:rFonts w:ascii="Times New Roman" w:eastAsia="Times New Roman" w:hAnsi="Times New Roman" w:cs="Times New Roman"/>
          <w:sz w:val="24"/>
          <w:szCs w:val="24"/>
          <w:lang w:eastAsia="fr-FR"/>
        </w:rPr>
        <w:t>, qui effectue là son troisième monument dédié à Jean Moulin, est sans aucun doute la plus aboutie. Le monument de Salon est tout à fait original et ne ressemble à aucun autre, ce mémorial est le plus impressionnant dédié à la mémoire de Jean Moulin dans les Bouches du Rhône.</w:t>
      </w:r>
    </w:p>
    <w:p w:rsidR="00EB30FF" w:rsidRPr="00EB30FF" w:rsidRDefault="00EB30FF" w:rsidP="00EB30FF">
      <w:pPr>
        <w:spacing w:before="100" w:beforeAutospacing="1" w:after="100" w:afterAutospacing="1" w:line="240" w:lineRule="auto"/>
        <w:rPr>
          <w:rFonts w:ascii="Times New Roman" w:eastAsia="Times New Roman" w:hAnsi="Times New Roman" w:cs="Times New Roman"/>
          <w:sz w:val="24"/>
          <w:szCs w:val="24"/>
          <w:lang w:eastAsia="fr-FR"/>
        </w:rPr>
      </w:pPr>
      <w:r w:rsidRPr="00EB30FF">
        <w:rPr>
          <w:rFonts w:ascii="Times New Roman" w:eastAsia="Times New Roman" w:hAnsi="Times New Roman" w:cs="Times New Roman"/>
          <w:sz w:val="24"/>
          <w:szCs w:val="24"/>
          <w:lang w:eastAsia="fr-FR"/>
        </w:rPr>
        <w:t>Installé près du lieu supposé de son parachutage du 1er Janvier 1942, lors de son retour d’Angleterre où il rencontra le général de Gaulle afin d’unifier les 3 principaux mouvements de résistance, d’organiser et de structurer la future armée secrète. Le mémorial représente un parachutiste stylisé.</w:t>
      </w:r>
    </w:p>
    <w:p w:rsidR="00EB30FF" w:rsidRDefault="00EB30FF" w:rsidP="00C66FAB">
      <w:pPr>
        <w:spacing w:before="100" w:beforeAutospacing="1" w:after="100" w:afterAutospacing="1" w:line="240" w:lineRule="auto"/>
        <w:rPr>
          <w:rFonts w:ascii="Times New Roman" w:eastAsia="Times New Roman" w:hAnsi="Times New Roman" w:cs="Times New Roman"/>
          <w:sz w:val="24"/>
          <w:szCs w:val="24"/>
          <w:lang w:eastAsia="fr-FR"/>
        </w:rPr>
      </w:pPr>
    </w:p>
    <w:p w:rsidR="008822D1" w:rsidRPr="00C66FAB" w:rsidRDefault="008822D1" w:rsidP="00C66FAB">
      <w:pPr>
        <w:spacing w:before="100" w:beforeAutospacing="1" w:after="100" w:afterAutospacing="1" w:line="240" w:lineRule="auto"/>
        <w:rPr>
          <w:rFonts w:ascii="Times New Roman" w:eastAsia="Times New Roman" w:hAnsi="Times New Roman" w:cs="Times New Roman"/>
          <w:sz w:val="24"/>
          <w:szCs w:val="24"/>
          <w:lang w:eastAsia="fr-FR"/>
        </w:rPr>
      </w:pPr>
    </w:p>
    <w:p w:rsidR="00676C69" w:rsidRPr="007919C0" w:rsidRDefault="004C5B3D" w:rsidP="001E7372">
      <w:pPr>
        <w:spacing w:after="0"/>
        <w:rPr>
          <w:rFonts w:ascii="Times New Roman" w:hAnsi="Times New Roman" w:cs="Times New Roman"/>
          <w:sz w:val="32"/>
          <w:szCs w:val="32"/>
        </w:rPr>
      </w:pPr>
    </w:p>
    <w:sectPr w:rsidR="00676C69" w:rsidRPr="007919C0" w:rsidSect="00E858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E4E23"/>
    <w:multiLevelType w:val="multilevel"/>
    <w:tmpl w:val="C1F8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82041"/>
    <w:multiLevelType w:val="multilevel"/>
    <w:tmpl w:val="1860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07CCD"/>
    <w:multiLevelType w:val="multilevel"/>
    <w:tmpl w:val="0EDA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D40994"/>
    <w:multiLevelType w:val="multilevel"/>
    <w:tmpl w:val="696CEF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1B6CC9"/>
    <w:multiLevelType w:val="multilevel"/>
    <w:tmpl w:val="3260F9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6C617A"/>
    <w:multiLevelType w:val="multilevel"/>
    <w:tmpl w:val="9008EA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5FB"/>
    <w:rsid w:val="00143997"/>
    <w:rsid w:val="001E7372"/>
    <w:rsid w:val="002B6EED"/>
    <w:rsid w:val="00333255"/>
    <w:rsid w:val="00437435"/>
    <w:rsid w:val="004971D3"/>
    <w:rsid w:val="004C5B3D"/>
    <w:rsid w:val="007919C0"/>
    <w:rsid w:val="007B46BF"/>
    <w:rsid w:val="008822D1"/>
    <w:rsid w:val="009255FB"/>
    <w:rsid w:val="009C4AED"/>
    <w:rsid w:val="00BE5150"/>
    <w:rsid w:val="00C66FAB"/>
    <w:rsid w:val="00D71CF6"/>
    <w:rsid w:val="00E1152E"/>
    <w:rsid w:val="00E85856"/>
    <w:rsid w:val="00EB30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31B814-BC0A-47FA-BBA2-0FED1DC4B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80586">
      <w:bodyDiv w:val="1"/>
      <w:marLeft w:val="0"/>
      <w:marRight w:val="0"/>
      <w:marTop w:val="0"/>
      <w:marBottom w:val="0"/>
      <w:divBdr>
        <w:top w:val="none" w:sz="0" w:space="0" w:color="auto"/>
        <w:left w:val="none" w:sz="0" w:space="0" w:color="auto"/>
        <w:bottom w:val="none" w:sz="0" w:space="0" w:color="auto"/>
        <w:right w:val="none" w:sz="0" w:space="0" w:color="auto"/>
      </w:divBdr>
      <w:divsChild>
        <w:div w:id="1147863824">
          <w:marLeft w:val="0"/>
          <w:marRight w:val="0"/>
          <w:marTop w:val="0"/>
          <w:marBottom w:val="0"/>
          <w:divBdr>
            <w:top w:val="none" w:sz="0" w:space="0" w:color="auto"/>
            <w:left w:val="none" w:sz="0" w:space="0" w:color="auto"/>
            <w:bottom w:val="none" w:sz="0" w:space="0" w:color="auto"/>
            <w:right w:val="none" w:sz="0" w:space="0" w:color="auto"/>
          </w:divBdr>
          <w:divsChild>
            <w:div w:id="1179273790">
              <w:marLeft w:val="0"/>
              <w:marRight w:val="0"/>
              <w:marTop w:val="0"/>
              <w:marBottom w:val="0"/>
              <w:divBdr>
                <w:top w:val="none" w:sz="0" w:space="0" w:color="auto"/>
                <w:left w:val="none" w:sz="0" w:space="0" w:color="auto"/>
                <w:bottom w:val="none" w:sz="0" w:space="0" w:color="auto"/>
                <w:right w:val="none" w:sz="0" w:space="0" w:color="auto"/>
              </w:divBdr>
              <w:divsChild>
                <w:div w:id="248587493">
                  <w:marLeft w:val="0"/>
                  <w:marRight w:val="0"/>
                  <w:marTop w:val="0"/>
                  <w:marBottom w:val="0"/>
                  <w:divBdr>
                    <w:top w:val="none" w:sz="0" w:space="0" w:color="auto"/>
                    <w:left w:val="none" w:sz="0" w:space="0" w:color="auto"/>
                    <w:bottom w:val="none" w:sz="0" w:space="0" w:color="auto"/>
                    <w:right w:val="none" w:sz="0" w:space="0" w:color="auto"/>
                  </w:divBdr>
                  <w:divsChild>
                    <w:div w:id="2140032636">
                      <w:marLeft w:val="0"/>
                      <w:marRight w:val="0"/>
                      <w:marTop w:val="0"/>
                      <w:marBottom w:val="0"/>
                      <w:divBdr>
                        <w:top w:val="none" w:sz="0" w:space="0" w:color="auto"/>
                        <w:left w:val="none" w:sz="0" w:space="0" w:color="auto"/>
                        <w:bottom w:val="none" w:sz="0" w:space="0" w:color="auto"/>
                        <w:right w:val="none" w:sz="0" w:space="0" w:color="auto"/>
                      </w:divBdr>
                      <w:divsChild>
                        <w:div w:id="395976649">
                          <w:marLeft w:val="0"/>
                          <w:marRight w:val="0"/>
                          <w:marTop w:val="0"/>
                          <w:marBottom w:val="0"/>
                          <w:divBdr>
                            <w:top w:val="none" w:sz="0" w:space="0" w:color="auto"/>
                            <w:left w:val="none" w:sz="0" w:space="0" w:color="auto"/>
                            <w:bottom w:val="none" w:sz="0" w:space="0" w:color="auto"/>
                            <w:right w:val="none" w:sz="0" w:space="0" w:color="auto"/>
                          </w:divBdr>
                          <w:divsChild>
                            <w:div w:id="145354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11504">
                  <w:marLeft w:val="0"/>
                  <w:marRight w:val="0"/>
                  <w:marTop w:val="0"/>
                  <w:marBottom w:val="0"/>
                  <w:divBdr>
                    <w:top w:val="none" w:sz="0" w:space="0" w:color="auto"/>
                    <w:left w:val="none" w:sz="0" w:space="0" w:color="auto"/>
                    <w:bottom w:val="none" w:sz="0" w:space="0" w:color="auto"/>
                    <w:right w:val="none" w:sz="0" w:space="0" w:color="auto"/>
                  </w:divBdr>
                  <w:divsChild>
                    <w:div w:id="155805629">
                      <w:marLeft w:val="0"/>
                      <w:marRight w:val="0"/>
                      <w:marTop w:val="0"/>
                      <w:marBottom w:val="0"/>
                      <w:divBdr>
                        <w:top w:val="none" w:sz="0" w:space="0" w:color="auto"/>
                        <w:left w:val="none" w:sz="0" w:space="0" w:color="auto"/>
                        <w:bottom w:val="none" w:sz="0" w:space="0" w:color="auto"/>
                        <w:right w:val="none" w:sz="0" w:space="0" w:color="auto"/>
                      </w:divBdr>
                      <w:divsChild>
                        <w:div w:id="987906728">
                          <w:marLeft w:val="0"/>
                          <w:marRight w:val="0"/>
                          <w:marTop w:val="0"/>
                          <w:marBottom w:val="0"/>
                          <w:divBdr>
                            <w:top w:val="none" w:sz="0" w:space="0" w:color="auto"/>
                            <w:left w:val="none" w:sz="0" w:space="0" w:color="auto"/>
                            <w:bottom w:val="none" w:sz="0" w:space="0" w:color="auto"/>
                            <w:right w:val="none" w:sz="0" w:space="0" w:color="auto"/>
                          </w:divBdr>
                          <w:divsChild>
                            <w:div w:id="1309361225">
                              <w:marLeft w:val="0"/>
                              <w:marRight w:val="0"/>
                              <w:marTop w:val="0"/>
                              <w:marBottom w:val="0"/>
                              <w:divBdr>
                                <w:top w:val="none" w:sz="0" w:space="0" w:color="auto"/>
                                <w:left w:val="none" w:sz="0" w:space="0" w:color="auto"/>
                                <w:bottom w:val="none" w:sz="0" w:space="0" w:color="auto"/>
                                <w:right w:val="none" w:sz="0" w:space="0" w:color="auto"/>
                              </w:divBdr>
                              <w:divsChild>
                                <w:div w:id="1754816079">
                                  <w:marLeft w:val="0"/>
                                  <w:marRight w:val="0"/>
                                  <w:marTop w:val="0"/>
                                  <w:marBottom w:val="0"/>
                                  <w:divBdr>
                                    <w:top w:val="none" w:sz="0" w:space="0" w:color="auto"/>
                                    <w:left w:val="none" w:sz="0" w:space="0" w:color="auto"/>
                                    <w:bottom w:val="none" w:sz="0" w:space="0" w:color="auto"/>
                                    <w:right w:val="none" w:sz="0" w:space="0" w:color="auto"/>
                                  </w:divBdr>
                                  <w:divsChild>
                                    <w:div w:id="2096977575">
                                      <w:marLeft w:val="0"/>
                                      <w:marRight w:val="0"/>
                                      <w:marTop w:val="0"/>
                                      <w:marBottom w:val="0"/>
                                      <w:divBdr>
                                        <w:top w:val="none" w:sz="0" w:space="0" w:color="auto"/>
                                        <w:left w:val="none" w:sz="0" w:space="0" w:color="auto"/>
                                        <w:bottom w:val="none" w:sz="0" w:space="0" w:color="auto"/>
                                        <w:right w:val="none" w:sz="0" w:space="0" w:color="auto"/>
                                      </w:divBdr>
                                    </w:div>
                                  </w:divsChild>
                                </w:div>
                                <w:div w:id="1318194892">
                                  <w:marLeft w:val="0"/>
                                  <w:marRight w:val="0"/>
                                  <w:marTop w:val="0"/>
                                  <w:marBottom w:val="0"/>
                                  <w:divBdr>
                                    <w:top w:val="none" w:sz="0" w:space="0" w:color="auto"/>
                                    <w:left w:val="none" w:sz="0" w:space="0" w:color="auto"/>
                                    <w:bottom w:val="none" w:sz="0" w:space="0" w:color="auto"/>
                                    <w:right w:val="none" w:sz="0" w:space="0" w:color="auto"/>
                                  </w:divBdr>
                                  <w:divsChild>
                                    <w:div w:id="598099268">
                                      <w:marLeft w:val="0"/>
                                      <w:marRight w:val="0"/>
                                      <w:marTop w:val="0"/>
                                      <w:marBottom w:val="0"/>
                                      <w:divBdr>
                                        <w:top w:val="none" w:sz="0" w:space="0" w:color="auto"/>
                                        <w:left w:val="none" w:sz="0" w:space="0" w:color="auto"/>
                                        <w:bottom w:val="none" w:sz="0" w:space="0" w:color="auto"/>
                                        <w:right w:val="none" w:sz="0" w:space="0" w:color="auto"/>
                                      </w:divBdr>
                                    </w:div>
                                  </w:divsChild>
                                </w:div>
                                <w:div w:id="1490362004">
                                  <w:marLeft w:val="0"/>
                                  <w:marRight w:val="0"/>
                                  <w:marTop w:val="0"/>
                                  <w:marBottom w:val="0"/>
                                  <w:divBdr>
                                    <w:top w:val="none" w:sz="0" w:space="0" w:color="auto"/>
                                    <w:left w:val="none" w:sz="0" w:space="0" w:color="auto"/>
                                    <w:bottom w:val="none" w:sz="0" w:space="0" w:color="auto"/>
                                    <w:right w:val="none" w:sz="0" w:space="0" w:color="auto"/>
                                  </w:divBdr>
                                  <w:divsChild>
                                    <w:div w:id="1107844812">
                                      <w:marLeft w:val="0"/>
                                      <w:marRight w:val="0"/>
                                      <w:marTop w:val="0"/>
                                      <w:marBottom w:val="0"/>
                                      <w:divBdr>
                                        <w:top w:val="none" w:sz="0" w:space="0" w:color="auto"/>
                                        <w:left w:val="none" w:sz="0" w:space="0" w:color="auto"/>
                                        <w:bottom w:val="none" w:sz="0" w:space="0" w:color="auto"/>
                                        <w:right w:val="none" w:sz="0" w:space="0" w:color="auto"/>
                                      </w:divBdr>
                                    </w:div>
                                  </w:divsChild>
                                </w:div>
                                <w:div w:id="86462231">
                                  <w:marLeft w:val="0"/>
                                  <w:marRight w:val="0"/>
                                  <w:marTop w:val="0"/>
                                  <w:marBottom w:val="0"/>
                                  <w:divBdr>
                                    <w:top w:val="none" w:sz="0" w:space="0" w:color="auto"/>
                                    <w:left w:val="none" w:sz="0" w:space="0" w:color="auto"/>
                                    <w:bottom w:val="none" w:sz="0" w:space="0" w:color="auto"/>
                                    <w:right w:val="none" w:sz="0" w:space="0" w:color="auto"/>
                                  </w:divBdr>
                                  <w:divsChild>
                                    <w:div w:id="4773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477852">
          <w:marLeft w:val="0"/>
          <w:marRight w:val="0"/>
          <w:marTop w:val="0"/>
          <w:marBottom w:val="0"/>
          <w:divBdr>
            <w:top w:val="none" w:sz="0" w:space="0" w:color="auto"/>
            <w:left w:val="none" w:sz="0" w:space="0" w:color="auto"/>
            <w:bottom w:val="none" w:sz="0" w:space="0" w:color="auto"/>
            <w:right w:val="none" w:sz="0" w:space="0" w:color="auto"/>
          </w:divBdr>
          <w:divsChild>
            <w:div w:id="790591009">
              <w:marLeft w:val="0"/>
              <w:marRight w:val="0"/>
              <w:marTop w:val="0"/>
              <w:marBottom w:val="0"/>
              <w:divBdr>
                <w:top w:val="none" w:sz="0" w:space="0" w:color="auto"/>
                <w:left w:val="none" w:sz="0" w:space="0" w:color="auto"/>
                <w:bottom w:val="none" w:sz="0" w:space="0" w:color="auto"/>
                <w:right w:val="none" w:sz="0" w:space="0" w:color="auto"/>
              </w:divBdr>
              <w:divsChild>
                <w:div w:id="95100631">
                  <w:marLeft w:val="0"/>
                  <w:marRight w:val="0"/>
                  <w:marTop w:val="0"/>
                  <w:marBottom w:val="0"/>
                  <w:divBdr>
                    <w:top w:val="none" w:sz="0" w:space="0" w:color="auto"/>
                    <w:left w:val="none" w:sz="0" w:space="0" w:color="auto"/>
                    <w:bottom w:val="none" w:sz="0" w:space="0" w:color="auto"/>
                    <w:right w:val="none" w:sz="0" w:space="0" w:color="auto"/>
                  </w:divBdr>
                  <w:divsChild>
                    <w:div w:id="19210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5566">
              <w:marLeft w:val="0"/>
              <w:marRight w:val="0"/>
              <w:marTop w:val="0"/>
              <w:marBottom w:val="0"/>
              <w:divBdr>
                <w:top w:val="none" w:sz="0" w:space="0" w:color="auto"/>
                <w:left w:val="none" w:sz="0" w:space="0" w:color="auto"/>
                <w:bottom w:val="none" w:sz="0" w:space="0" w:color="auto"/>
                <w:right w:val="none" w:sz="0" w:space="0" w:color="auto"/>
              </w:divBdr>
              <w:divsChild>
                <w:div w:id="1944923339">
                  <w:marLeft w:val="0"/>
                  <w:marRight w:val="0"/>
                  <w:marTop w:val="0"/>
                  <w:marBottom w:val="0"/>
                  <w:divBdr>
                    <w:top w:val="none" w:sz="0" w:space="0" w:color="auto"/>
                    <w:left w:val="none" w:sz="0" w:space="0" w:color="auto"/>
                    <w:bottom w:val="none" w:sz="0" w:space="0" w:color="auto"/>
                    <w:right w:val="none" w:sz="0" w:space="0" w:color="auto"/>
                  </w:divBdr>
                  <w:divsChild>
                    <w:div w:id="1076247469">
                      <w:marLeft w:val="0"/>
                      <w:marRight w:val="0"/>
                      <w:marTop w:val="0"/>
                      <w:marBottom w:val="0"/>
                      <w:divBdr>
                        <w:top w:val="none" w:sz="0" w:space="0" w:color="auto"/>
                        <w:left w:val="none" w:sz="0" w:space="0" w:color="auto"/>
                        <w:bottom w:val="none" w:sz="0" w:space="0" w:color="auto"/>
                        <w:right w:val="none" w:sz="0" w:space="0" w:color="auto"/>
                      </w:divBdr>
                      <w:divsChild>
                        <w:div w:id="1708868080">
                          <w:marLeft w:val="0"/>
                          <w:marRight w:val="0"/>
                          <w:marTop w:val="0"/>
                          <w:marBottom w:val="0"/>
                          <w:divBdr>
                            <w:top w:val="none" w:sz="0" w:space="0" w:color="auto"/>
                            <w:left w:val="none" w:sz="0" w:space="0" w:color="auto"/>
                            <w:bottom w:val="none" w:sz="0" w:space="0" w:color="auto"/>
                            <w:right w:val="none" w:sz="0" w:space="0" w:color="auto"/>
                          </w:divBdr>
                          <w:divsChild>
                            <w:div w:id="5270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610">
                  <w:marLeft w:val="0"/>
                  <w:marRight w:val="0"/>
                  <w:marTop w:val="0"/>
                  <w:marBottom w:val="0"/>
                  <w:divBdr>
                    <w:top w:val="none" w:sz="0" w:space="0" w:color="auto"/>
                    <w:left w:val="none" w:sz="0" w:space="0" w:color="auto"/>
                    <w:bottom w:val="none" w:sz="0" w:space="0" w:color="auto"/>
                    <w:right w:val="none" w:sz="0" w:space="0" w:color="auto"/>
                  </w:divBdr>
                  <w:divsChild>
                    <w:div w:id="1812743483">
                      <w:marLeft w:val="0"/>
                      <w:marRight w:val="0"/>
                      <w:marTop w:val="0"/>
                      <w:marBottom w:val="0"/>
                      <w:divBdr>
                        <w:top w:val="none" w:sz="0" w:space="0" w:color="auto"/>
                        <w:left w:val="none" w:sz="0" w:space="0" w:color="auto"/>
                        <w:bottom w:val="none" w:sz="0" w:space="0" w:color="auto"/>
                        <w:right w:val="none" w:sz="0" w:space="0" w:color="auto"/>
                      </w:divBdr>
                      <w:divsChild>
                        <w:div w:id="192772491">
                          <w:marLeft w:val="0"/>
                          <w:marRight w:val="0"/>
                          <w:marTop w:val="0"/>
                          <w:marBottom w:val="0"/>
                          <w:divBdr>
                            <w:top w:val="none" w:sz="0" w:space="0" w:color="auto"/>
                            <w:left w:val="none" w:sz="0" w:space="0" w:color="auto"/>
                            <w:bottom w:val="none" w:sz="0" w:space="0" w:color="auto"/>
                            <w:right w:val="none" w:sz="0" w:space="0" w:color="auto"/>
                          </w:divBdr>
                          <w:divsChild>
                            <w:div w:id="21408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3410">
          <w:marLeft w:val="0"/>
          <w:marRight w:val="0"/>
          <w:marTop w:val="0"/>
          <w:marBottom w:val="0"/>
          <w:divBdr>
            <w:top w:val="none" w:sz="0" w:space="0" w:color="auto"/>
            <w:left w:val="none" w:sz="0" w:space="0" w:color="auto"/>
            <w:bottom w:val="none" w:sz="0" w:space="0" w:color="auto"/>
            <w:right w:val="none" w:sz="0" w:space="0" w:color="auto"/>
          </w:divBdr>
          <w:divsChild>
            <w:div w:id="2079017295">
              <w:marLeft w:val="0"/>
              <w:marRight w:val="0"/>
              <w:marTop w:val="0"/>
              <w:marBottom w:val="0"/>
              <w:divBdr>
                <w:top w:val="none" w:sz="0" w:space="0" w:color="auto"/>
                <w:left w:val="none" w:sz="0" w:space="0" w:color="auto"/>
                <w:bottom w:val="none" w:sz="0" w:space="0" w:color="auto"/>
                <w:right w:val="none" w:sz="0" w:space="0" w:color="auto"/>
              </w:divBdr>
            </w:div>
          </w:divsChild>
        </w:div>
        <w:div w:id="934560646">
          <w:marLeft w:val="0"/>
          <w:marRight w:val="0"/>
          <w:marTop w:val="0"/>
          <w:marBottom w:val="0"/>
          <w:divBdr>
            <w:top w:val="none" w:sz="0" w:space="0" w:color="auto"/>
            <w:left w:val="none" w:sz="0" w:space="0" w:color="auto"/>
            <w:bottom w:val="none" w:sz="0" w:space="0" w:color="auto"/>
            <w:right w:val="none" w:sz="0" w:space="0" w:color="auto"/>
          </w:divBdr>
          <w:divsChild>
            <w:div w:id="2070152988">
              <w:marLeft w:val="0"/>
              <w:marRight w:val="0"/>
              <w:marTop w:val="0"/>
              <w:marBottom w:val="0"/>
              <w:divBdr>
                <w:top w:val="none" w:sz="0" w:space="0" w:color="auto"/>
                <w:left w:val="none" w:sz="0" w:space="0" w:color="auto"/>
                <w:bottom w:val="none" w:sz="0" w:space="0" w:color="auto"/>
                <w:right w:val="none" w:sz="0" w:space="0" w:color="auto"/>
              </w:divBdr>
              <w:divsChild>
                <w:div w:id="329716225">
                  <w:marLeft w:val="0"/>
                  <w:marRight w:val="0"/>
                  <w:marTop w:val="0"/>
                  <w:marBottom w:val="0"/>
                  <w:divBdr>
                    <w:top w:val="none" w:sz="0" w:space="0" w:color="auto"/>
                    <w:left w:val="none" w:sz="0" w:space="0" w:color="auto"/>
                    <w:bottom w:val="none" w:sz="0" w:space="0" w:color="auto"/>
                    <w:right w:val="none" w:sz="0" w:space="0" w:color="auto"/>
                  </w:divBdr>
                  <w:divsChild>
                    <w:div w:id="2050059963">
                      <w:marLeft w:val="0"/>
                      <w:marRight w:val="0"/>
                      <w:marTop w:val="0"/>
                      <w:marBottom w:val="0"/>
                      <w:divBdr>
                        <w:top w:val="none" w:sz="0" w:space="0" w:color="auto"/>
                        <w:left w:val="none" w:sz="0" w:space="0" w:color="auto"/>
                        <w:bottom w:val="none" w:sz="0" w:space="0" w:color="auto"/>
                        <w:right w:val="none" w:sz="0" w:space="0" w:color="auto"/>
                      </w:divBdr>
                      <w:divsChild>
                        <w:div w:id="351994807">
                          <w:marLeft w:val="0"/>
                          <w:marRight w:val="0"/>
                          <w:marTop w:val="0"/>
                          <w:marBottom w:val="0"/>
                          <w:divBdr>
                            <w:top w:val="none" w:sz="0" w:space="0" w:color="auto"/>
                            <w:left w:val="none" w:sz="0" w:space="0" w:color="auto"/>
                            <w:bottom w:val="none" w:sz="0" w:space="0" w:color="auto"/>
                            <w:right w:val="none" w:sz="0" w:space="0" w:color="auto"/>
                          </w:divBdr>
                          <w:divsChild>
                            <w:div w:id="98620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430801">
          <w:marLeft w:val="0"/>
          <w:marRight w:val="0"/>
          <w:marTop w:val="0"/>
          <w:marBottom w:val="0"/>
          <w:divBdr>
            <w:top w:val="none" w:sz="0" w:space="0" w:color="auto"/>
            <w:left w:val="none" w:sz="0" w:space="0" w:color="auto"/>
            <w:bottom w:val="none" w:sz="0" w:space="0" w:color="auto"/>
            <w:right w:val="none" w:sz="0" w:space="0" w:color="auto"/>
          </w:divBdr>
          <w:divsChild>
            <w:div w:id="1422489030">
              <w:marLeft w:val="0"/>
              <w:marRight w:val="0"/>
              <w:marTop w:val="0"/>
              <w:marBottom w:val="0"/>
              <w:divBdr>
                <w:top w:val="none" w:sz="0" w:space="0" w:color="auto"/>
                <w:left w:val="none" w:sz="0" w:space="0" w:color="auto"/>
                <w:bottom w:val="none" w:sz="0" w:space="0" w:color="auto"/>
                <w:right w:val="none" w:sz="0" w:space="0" w:color="auto"/>
              </w:divBdr>
              <w:divsChild>
                <w:div w:id="610670292">
                  <w:marLeft w:val="0"/>
                  <w:marRight w:val="0"/>
                  <w:marTop w:val="0"/>
                  <w:marBottom w:val="0"/>
                  <w:divBdr>
                    <w:top w:val="none" w:sz="0" w:space="0" w:color="auto"/>
                    <w:left w:val="none" w:sz="0" w:space="0" w:color="auto"/>
                    <w:bottom w:val="none" w:sz="0" w:space="0" w:color="auto"/>
                    <w:right w:val="none" w:sz="0" w:space="0" w:color="auto"/>
                  </w:divBdr>
                  <w:divsChild>
                    <w:div w:id="3900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7559">
          <w:marLeft w:val="0"/>
          <w:marRight w:val="0"/>
          <w:marTop w:val="0"/>
          <w:marBottom w:val="0"/>
          <w:divBdr>
            <w:top w:val="none" w:sz="0" w:space="0" w:color="auto"/>
            <w:left w:val="none" w:sz="0" w:space="0" w:color="auto"/>
            <w:bottom w:val="none" w:sz="0" w:space="0" w:color="auto"/>
            <w:right w:val="none" w:sz="0" w:space="0" w:color="auto"/>
          </w:divBdr>
          <w:divsChild>
            <w:div w:id="643895691">
              <w:marLeft w:val="0"/>
              <w:marRight w:val="0"/>
              <w:marTop w:val="0"/>
              <w:marBottom w:val="0"/>
              <w:divBdr>
                <w:top w:val="none" w:sz="0" w:space="0" w:color="auto"/>
                <w:left w:val="none" w:sz="0" w:space="0" w:color="auto"/>
                <w:bottom w:val="none" w:sz="0" w:space="0" w:color="auto"/>
                <w:right w:val="none" w:sz="0" w:space="0" w:color="auto"/>
              </w:divBdr>
              <w:divsChild>
                <w:div w:id="932202008">
                  <w:marLeft w:val="0"/>
                  <w:marRight w:val="0"/>
                  <w:marTop w:val="0"/>
                  <w:marBottom w:val="0"/>
                  <w:divBdr>
                    <w:top w:val="none" w:sz="0" w:space="0" w:color="auto"/>
                    <w:left w:val="none" w:sz="0" w:space="0" w:color="auto"/>
                    <w:bottom w:val="none" w:sz="0" w:space="0" w:color="auto"/>
                    <w:right w:val="none" w:sz="0" w:space="0" w:color="auto"/>
                  </w:divBdr>
                  <w:divsChild>
                    <w:div w:id="23778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1788">
          <w:marLeft w:val="0"/>
          <w:marRight w:val="0"/>
          <w:marTop w:val="0"/>
          <w:marBottom w:val="0"/>
          <w:divBdr>
            <w:top w:val="none" w:sz="0" w:space="0" w:color="auto"/>
            <w:left w:val="none" w:sz="0" w:space="0" w:color="auto"/>
            <w:bottom w:val="none" w:sz="0" w:space="0" w:color="auto"/>
            <w:right w:val="none" w:sz="0" w:space="0" w:color="auto"/>
          </w:divBdr>
          <w:divsChild>
            <w:div w:id="126360715">
              <w:marLeft w:val="0"/>
              <w:marRight w:val="0"/>
              <w:marTop w:val="0"/>
              <w:marBottom w:val="0"/>
              <w:divBdr>
                <w:top w:val="none" w:sz="0" w:space="0" w:color="auto"/>
                <w:left w:val="none" w:sz="0" w:space="0" w:color="auto"/>
                <w:bottom w:val="none" w:sz="0" w:space="0" w:color="auto"/>
                <w:right w:val="none" w:sz="0" w:space="0" w:color="auto"/>
              </w:divBdr>
              <w:divsChild>
                <w:div w:id="1487013094">
                  <w:marLeft w:val="0"/>
                  <w:marRight w:val="0"/>
                  <w:marTop w:val="0"/>
                  <w:marBottom w:val="0"/>
                  <w:divBdr>
                    <w:top w:val="none" w:sz="0" w:space="0" w:color="auto"/>
                    <w:left w:val="none" w:sz="0" w:space="0" w:color="auto"/>
                    <w:bottom w:val="none" w:sz="0" w:space="0" w:color="auto"/>
                    <w:right w:val="none" w:sz="0" w:space="0" w:color="auto"/>
                  </w:divBdr>
                  <w:divsChild>
                    <w:div w:id="382565297">
                      <w:marLeft w:val="0"/>
                      <w:marRight w:val="0"/>
                      <w:marTop w:val="0"/>
                      <w:marBottom w:val="0"/>
                      <w:divBdr>
                        <w:top w:val="none" w:sz="0" w:space="0" w:color="auto"/>
                        <w:left w:val="none" w:sz="0" w:space="0" w:color="auto"/>
                        <w:bottom w:val="none" w:sz="0" w:space="0" w:color="auto"/>
                        <w:right w:val="none" w:sz="0" w:space="0" w:color="auto"/>
                      </w:divBdr>
                      <w:divsChild>
                        <w:div w:id="876895499">
                          <w:marLeft w:val="0"/>
                          <w:marRight w:val="0"/>
                          <w:marTop w:val="0"/>
                          <w:marBottom w:val="0"/>
                          <w:divBdr>
                            <w:top w:val="none" w:sz="0" w:space="0" w:color="auto"/>
                            <w:left w:val="none" w:sz="0" w:space="0" w:color="auto"/>
                            <w:bottom w:val="none" w:sz="0" w:space="0" w:color="auto"/>
                            <w:right w:val="none" w:sz="0" w:space="0" w:color="auto"/>
                          </w:divBdr>
                          <w:divsChild>
                            <w:div w:id="13151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01411">
          <w:marLeft w:val="0"/>
          <w:marRight w:val="0"/>
          <w:marTop w:val="0"/>
          <w:marBottom w:val="0"/>
          <w:divBdr>
            <w:top w:val="none" w:sz="0" w:space="0" w:color="auto"/>
            <w:left w:val="none" w:sz="0" w:space="0" w:color="auto"/>
            <w:bottom w:val="none" w:sz="0" w:space="0" w:color="auto"/>
            <w:right w:val="none" w:sz="0" w:space="0" w:color="auto"/>
          </w:divBdr>
          <w:divsChild>
            <w:div w:id="1890190291">
              <w:marLeft w:val="0"/>
              <w:marRight w:val="0"/>
              <w:marTop w:val="0"/>
              <w:marBottom w:val="0"/>
              <w:divBdr>
                <w:top w:val="none" w:sz="0" w:space="0" w:color="auto"/>
                <w:left w:val="none" w:sz="0" w:space="0" w:color="auto"/>
                <w:bottom w:val="none" w:sz="0" w:space="0" w:color="auto"/>
                <w:right w:val="none" w:sz="0" w:space="0" w:color="auto"/>
              </w:divBdr>
              <w:divsChild>
                <w:div w:id="1447118374">
                  <w:marLeft w:val="0"/>
                  <w:marRight w:val="0"/>
                  <w:marTop w:val="0"/>
                  <w:marBottom w:val="0"/>
                  <w:divBdr>
                    <w:top w:val="none" w:sz="0" w:space="0" w:color="auto"/>
                    <w:left w:val="none" w:sz="0" w:space="0" w:color="auto"/>
                    <w:bottom w:val="none" w:sz="0" w:space="0" w:color="auto"/>
                    <w:right w:val="none" w:sz="0" w:space="0" w:color="auto"/>
                  </w:divBdr>
                  <w:divsChild>
                    <w:div w:id="91896742">
                      <w:marLeft w:val="0"/>
                      <w:marRight w:val="0"/>
                      <w:marTop w:val="0"/>
                      <w:marBottom w:val="0"/>
                      <w:divBdr>
                        <w:top w:val="none" w:sz="0" w:space="0" w:color="auto"/>
                        <w:left w:val="none" w:sz="0" w:space="0" w:color="auto"/>
                        <w:bottom w:val="none" w:sz="0" w:space="0" w:color="auto"/>
                        <w:right w:val="none" w:sz="0" w:space="0" w:color="auto"/>
                      </w:divBdr>
                      <w:divsChild>
                        <w:div w:id="1537310359">
                          <w:marLeft w:val="0"/>
                          <w:marRight w:val="0"/>
                          <w:marTop w:val="0"/>
                          <w:marBottom w:val="0"/>
                          <w:divBdr>
                            <w:top w:val="none" w:sz="0" w:space="0" w:color="auto"/>
                            <w:left w:val="none" w:sz="0" w:space="0" w:color="auto"/>
                            <w:bottom w:val="none" w:sz="0" w:space="0" w:color="auto"/>
                            <w:right w:val="none" w:sz="0" w:space="0" w:color="auto"/>
                          </w:divBdr>
                          <w:divsChild>
                            <w:div w:id="20415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50762">
          <w:marLeft w:val="0"/>
          <w:marRight w:val="0"/>
          <w:marTop w:val="0"/>
          <w:marBottom w:val="0"/>
          <w:divBdr>
            <w:top w:val="none" w:sz="0" w:space="0" w:color="auto"/>
            <w:left w:val="none" w:sz="0" w:space="0" w:color="auto"/>
            <w:bottom w:val="none" w:sz="0" w:space="0" w:color="auto"/>
            <w:right w:val="none" w:sz="0" w:space="0" w:color="auto"/>
          </w:divBdr>
          <w:divsChild>
            <w:div w:id="1950240625">
              <w:marLeft w:val="0"/>
              <w:marRight w:val="0"/>
              <w:marTop w:val="0"/>
              <w:marBottom w:val="0"/>
              <w:divBdr>
                <w:top w:val="none" w:sz="0" w:space="0" w:color="auto"/>
                <w:left w:val="none" w:sz="0" w:space="0" w:color="auto"/>
                <w:bottom w:val="none" w:sz="0" w:space="0" w:color="auto"/>
                <w:right w:val="none" w:sz="0" w:space="0" w:color="auto"/>
              </w:divBdr>
              <w:divsChild>
                <w:div w:id="2043749248">
                  <w:marLeft w:val="0"/>
                  <w:marRight w:val="0"/>
                  <w:marTop w:val="0"/>
                  <w:marBottom w:val="0"/>
                  <w:divBdr>
                    <w:top w:val="none" w:sz="0" w:space="0" w:color="auto"/>
                    <w:left w:val="none" w:sz="0" w:space="0" w:color="auto"/>
                    <w:bottom w:val="none" w:sz="0" w:space="0" w:color="auto"/>
                    <w:right w:val="none" w:sz="0" w:space="0" w:color="auto"/>
                  </w:divBdr>
                  <w:divsChild>
                    <w:div w:id="6711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6380">
          <w:marLeft w:val="0"/>
          <w:marRight w:val="0"/>
          <w:marTop w:val="0"/>
          <w:marBottom w:val="0"/>
          <w:divBdr>
            <w:top w:val="none" w:sz="0" w:space="0" w:color="auto"/>
            <w:left w:val="none" w:sz="0" w:space="0" w:color="auto"/>
            <w:bottom w:val="none" w:sz="0" w:space="0" w:color="auto"/>
            <w:right w:val="none" w:sz="0" w:space="0" w:color="auto"/>
          </w:divBdr>
          <w:divsChild>
            <w:div w:id="1945529654">
              <w:marLeft w:val="0"/>
              <w:marRight w:val="0"/>
              <w:marTop w:val="0"/>
              <w:marBottom w:val="0"/>
              <w:divBdr>
                <w:top w:val="none" w:sz="0" w:space="0" w:color="auto"/>
                <w:left w:val="none" w:sz="0" w:space="0" w:color="auto"/>
                <w:bottom w:val="none" w:sz="0" w:space="0" w:color="auto"/>
                <w:right w:val="none" w:sz="0" w:space="0" w:color="auto"/>
              </w:divBdr>
              <w:divsChild>
                <w:div w:id="1572735216">
                  <w:marLeft w:val="0"/>
                  <w:marRight w:val="0"/>
                  <w:marTop w:val="0"/>
                  <w:marBottom w:val="0"/>
                  <w:divBdr>
                    <w:top w:val="none" w:sz="0" w:space="0" w:color="auto"/>
                    <w:left w:val="none" w:sz="0" w:space="0" w:color="auto"/>
                    <w:bottom w:val="none" w:sz="0" w:space="0" w:color="auto"/>
                    <w:right w:val="none" w:sz="0" w:space="0" w:color="auto"/>
                  </w:divBdr>
                  <w:divsChild>
                    <w:div w:id="11574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19929">
          <w:marLeft w:val="0"/>
          <w:marRight w:val="0"/>
          <w:marTop w:val="0"/>
          <w:marBottom w:val="0"/>
          <w:divBdr>
            <w:top w:val="none" w:sz="0" w:space="0" w:color="auto"/>
            <w:left w:val="none" w:sz="0" w:space="0" w:color="auto"/>
            <w:bottom w:val="none" w:sz="0" w:space="0" w:color="auto"/>
            <w:right w:val="none" w:sz="0" w:space="0" w:color="auto"/>
          </w:divBdr>
          <w:divsChild>
            <w:div w:id="1331981773">
              <w:marLeft w:val="0"/>
              <w:marRight w:val="0"/>
              <w:marTop w:val="0"/>
              <w:marBottom w:val="0"/>
              <w:divBdr>
                <w:top w:val="none" w:sz="0" w:space="0" w:color="auto"/>
                <w:left w:val="none" w:sz="0" w:space="0" w:color="auto"/>
                <w:bottom w:val="none" w:sz="0" w:space="0" w:color="auto"/>
                <w:right w:val="none" w:sz="0" w:space="0" w:color="auto"/>
              </w:divBdr>
              <w:divsChild>
                <w:div w:id="395473526">
                  <w:marLeft w:val="0"/>
                  <w:marRight w:val="0"/>
                  <w:marTop w:val="0"/>
                  <w:marBottom w:val="0"/>
                  <w:divBdr>
                    <w:top w:val="none" w:sz="0" w:space="0" w:color="auto"/>
                    <w:left w:val="none" w:sz="0" w:space="0" w:color="auto"/>
                    <w:bottom w:val="none" w:sz="0" w:space="0" w:color="auto"/>
                    <w:right w:val="none" w:sz="0" w:space="0" w:color="auto"/>
                  </w:divBdr>
                  <w:divsChild>
                    <w:div w:id="1326739588">
                      <w:marLeft w:val="0"/>
                      <w:marRight w:val="0"/>
                      <w:marTop w:val="0"/>
                      <w:marBottom w:val="0"/>
                      <w:divBdr>
                        <w:top w:val="none" w:sz="0" w:space="0" w:color="auto"/>
                        <w:left w:val="none" w:sz="0" w:space="0" w:color="auto"/>
                        <w:bottom w:val="none" w:sz="0" w:space="0" w:color="auto"/>
                        <w:right w:val="none" w:sz="0" w:space="0" w:color="auto"/>
                      </w:divBdr>
                      <w:divsChild>
                        <w:div w:id="1584340179">
                          <w:marLeft w:val="0"/>
                          <w:marRight w:val="0"/>
                          <w:marTop w:val="0"/>
                          <w:marBottom w:val="0"/>
                          <w:divBdr>
                            <w:top w:val="none" w:sz="0" w:space="0" w:color="auto"/>
                            <w:left w:val="none" w:sz="0" w:space="0" w:color="auto"/>
                            <w:bottom w:val="none" w:sz="0" w:space="0" w:color="auto"/>
                            <w:right w:val="none" w:sz="0" w:space="0" w:color="auto"/>
                          </w:divBdr>
                          <w:divsChild>
                            <w:div w:id="177127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826885">
          <w:marLeft w:val="0"/>
          <w:marRight w:val="0"/>
          <w:marTop w:val="0"/>
          <w:marBottom w:val="0"/>
          <w:divBdr>
            <w:top w:val="none" w:sz="0" w:space="0" w:color="auto"/>
            <w:left w:val="none" w:sz="0" w:space="0" w:color="auto"/>
            <w:bottom w:val="none" w:sz="0" w:space="0" w:color="auto"/>
            <w:right w:val="none" w:sz="0" w:space="0" w:color="auto"/>
          </w:divBdr>
          <w:divsChild>
            <w:div w:id="584538390">
              <w:marLeft w:val="0"/>
              <w:marRight w:val="0"/>
              <w:marTop w:val="0"/>
              <w:marBottom w:val="0"/>
              <w:divBdr>
                <w:top w:val="none" w:sz="0" w:space="0" w:color="auto"/>
                <w:left w:val="none" w:sz="0" w:space="0" w:color="auto"/>
                <w:bottom w:val="none" w:sz="0" w:space="0" w:color="auto"/>
                <w:right w:val="none" w:sz="0" w:space="0" w:color="auto"/>
              </w:divBdr>
              <w:divsChild>
                <w:div w:id="1685932828">
                  <w:marLeft w:val="0"/>
                  <w:marRight w:val="0"/>
                  <w:marTop w:val="0"/>
                  <w:marBottom w:val="0"/>
                  <w:divBdr>
                    <w:top w:val="none" w:sz="0" w:space="0" w:color="auto"/>
                    <w:left w:val="none" w:sz="0" w:space="0" w:color="auto"/>
                    <w:bottom w:val="none" w:sz="0" w:space="0" w:color="auto"/>
                    <w:right w:val="none" w:sz="0" w:space="0" w:color="auto"/>
                  </w:divBdr>
                  <w:divsChild>
                    <w:div w:id="724304695">
                      <w:marLeft w:val="0"/>
                      <w:marRight w:val="0"/>
                      <w:marTop w:val="0"/>
                      <w:marBottom w:val="0"/>
                      <w:divBdr>
                        <w:top w:val="none" w:sz="0" w:space="0" w:color="auto"/>
                        <w:left w:val="none" w:sz="0" w:space="0" w:color="auto"/>
                        <w:bottom w:val="none" w:sz="0" w:space="0" w:color="auto"/>
                        <w:right w:val="none" w:sz="0" w:space="0" w:color="auto"/>
                      </w:divBdr>
                      <w:divsChild>
                        <w:div w:id="1809740475">
                          <w:marLeft w:val="0"/>
                          <w:marRight w:val="0"/>
                          <w:marTop w:val="0"/>
                          <w:marBottom w:val="0"/>
                          <w:divBdr>
                            <w:top w:val="none" w:sz="0" w:space="0" w:color="auto"/>
                            <w:left w:val="none" w:sz="0" w:space="0" w:color="auto"/>
                            <w:bottom w:val="none" w:sz="0" w:space="0" w:color="auto"/>
                            <w:right w:val="none" w:sz="0" w:space="0" w:color="auto"/>
                          </w:divBdr>
                          <w:divsChild>
                            <w:div w:id="823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158086">
          <w:marLeft w:val="0"/>
          <w:marRight w:val="0"/>
          <w:marTop w:val="0"/>
          <w:marBottom w:val="0"/>
          <w:divBdr>
            <w:top w:val="none" w:sz="0" w:space="0" w:color="auto"/>
            <w:left w:val="none" w:sz="0" w:space="0" w:color="auto"/>
            <w:bottom w:val="none" w:sz="0" w:space="0" w:color="auto"/>
            <w:right w:val="none" w:sz="0" w:space="0" w:color="auto"/>
          </w:divBdr>
          <w:divsChild>
            <w:div w:id="694888335">
              <w:marLeft w:val="0"/>
              <w:marRight w:val="0"/>
              <w:marTop w:val="0"/>
              <w:marBottom w:val="0"/>
              <w:divBdr>
                <w:top w:val="none" w:sz="0" w:space="0" w:color="auto"/>
                <w:left w:val="none" w:sz="0" w:space="0" w:color="auto"/>
                <w:bottom w:val="none" w:sz="0" w:space="0" w:color="auto"/>
                <w:right w:val="none" w:sz="0" w:space="0" w:color="auto"/>
              </w:divBdr>
              <w:divsChild>
                <w:div w:id="1883397408">
                  <w:marLeft w:val="0"/>
                  <w:marRight w:val="0"/>
                  <w:marTop w:val="0"/>
                  <w:marBottom w:val="0"/>
                  <w:divBdr>
                    <w:top w:val="none" w:sz="0" w:space="0" w:color="auto"/>
                    <w:left w:val="none" w:sz="0" w:space="0" w:color="auto"/>
                    <w:bottom w:val="none" w:sz="0" w:space="0" w:color="auto"/>
                    <w:right w:val="none" w:sz="0" w:space="0" w:color="auto"/>
                  </w:divBdr>
                  <w:divsChild>
                    <w:div w:id="9914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549443">
      <w:bodyDiv w:val="1"/>
      <w:marLeft w:val="0"/>
      <w:marRight w:val="0"/>
      <w:marTop w:val="0"/>
      <w:marBottom w:val="0"/>
      <w:divBdr>
        <w:top w:val="none" w:sz="0" w:space="0" w:color="auto"/>
        <w:left w:val="none" w:sz="0" w:space="0" w:color="auto"/>
        <w:bottom w:val="none" w:sz="0" w:space="0" w:color="auto"/>
        <w:right w:val="none" w:sz="0" w:space="0" w:color="auto"/>
      </w:divBdr>
      <w:divsChild>
        <w:div w:id="40136636">
          <w:marLeft w:val="0"/>
          <w:marRight w:val="0"/>
          <w:marTop w:val="0"/>
          <w:marBottom w:val="0"/>
          <w:divBdr>
            <w:top w:val="none" w:sz="0" w:space="0" w:color="auto"/>
            <w:left w:val="none" w:sz="0" w:space="0" w:color="auto"/>
            <w:bottom w:val="none" w:sz="0" w:space="0" w:color="auto"/>
            <w:right w:val="none" w:sz="0" w:space="0" w:color="auto"/>
          </w:divBdr>
          <w:divsChild>
            <w:div w:id="859247888">
              <w:marLeft w:val="0"/>
              <w:marRight w:val="0"/>
              <w:marTop w:val="0"/>
              <w:marBottom w:val="0"/>
              <w:divBdr>
                <w:top w:val="none" w:sz="0" w:space="0" w:color="auto"/>
                <w:left w:val="none" w:sz="0" w:space="0" w:color="auto"/>
                <w:bottom w:val="none" w:sz="0" w:space="0" w:color="auto"/>
                <w:right w:val="none" w:sz="0" w:space="0" w:color="auto"/>
              </w:divBdr>
              <w:divsChild>
                <w:div w:id="1273394205">
                  <w:marLeft w:val="0"/>
                  <w:marRight w:val="0"/>
                  <w:marTop w:val="0"/>
                  <w:marBottom w:val="0"/>
                  <w:divBdr>
                    <w:top w:val="none" w:sz="0" w:space="0" w:color="auto"/>
                    <w:left w:val="none" w:sz="0" w:space="0" w:color="auto"/>
                    <w:bottom w:val="none" w:sz="0" w:space="0" w:color="auto"/>
                    <w:right w:val="none" w:sz="0" w:space="0" w:color="auto"/>
                  </w:divBdr>
                  <w:divsChild>
                    <w:div w:id="672533116">
                      <w:marLeft w:val="0"/>
                      <w:marRight w:val="0"/>
                      <w:marTop w:val="0"/>
                      <w:marBottom w:val="0"/>
                      <w:divBdr>
                        <w:top w:val="none" w:sz="0" w:space="0" w:color="auto"/>
                        <w:left w:val="none" w:sz="0" w:space="0" w:color="auto"/>
                        <w:bottom w:val="none" w:sz="0" w:space="0" w:color="auto"/>
                        <w:right w:val="none" w:sz="0" w:space="0" w:color="auto"/>
                      </w:divBdr>
                      <w:divsChild>
                        <w:div w:id="1475564317">
                          <w:marLeft w:val="0"/>
                          <w:marRight w:val="0"/>
                          <w:marTop w:val="0"/>
                          <w:marBottom w:val="0"/>
                          <w:divBdr>
                            <w:top w:val="none" w:sz="0" w:space="0" w:color="auto"/>
                            <w:left w:val="none" w:sz="0" w:space="0" w:color="auto"/>
                            <w:bottom w:val="none" w:sz="0" w:space="0" w:color="auto"/>
                            <w:right w:val="none" w:sz="0" w:space="0" w:color="auto"/>
                          </w:divBdr>
                          <w:divsChild>
                            <w:div w:id="8806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632">
                  <w:marLeft w:val="0"/>
                  <w:marRight w:val="0"/>
                  <w:marTop w:val="0"/>
                  <w:marBottom w:val="0"/>
                  <w:divBdr>
                    <w:top w:val="none" w:sz="0" w:space="0" w:color="auto"/>
                    <w:left w:val="none" w:sz="0" w:space="0" w:color="auto"/>
                    <w:bottom w:val="none" w:sz="0" w:space="0" w:color="auto"/>
                    <w:right w:val="none" w:sz="0" w:space="0" w:color="auto"/>
                  </w:divBdr>
                  <w:divsChild>
                    <w:div w:id="1348605374">
                      <w:marLeft w:val="0"/>
                      <w:marRight w:val="0"/>
                      <w:marTop w:val="0"/>
                      <w:marBottom w:val="0"/>
                      <w:divBdr>
                        <w:top w:val="none" w:sz="0" w:space="0" w:color="auto"/>
                        <w:left w:val="none" w:sz="0" w:space="0" w:color="auto"/>
                        <w:bottom w:val="none" w:sz="0" w:space="0" w:color="auto"/>
                        <w:right w:val="none" w:sz="0" w:space="0" w:color="auto"/>
                      </w:divBdr>
                      <w:divsChild>
                        <w:div w:id="1583761430">
                          <w:marLeft w:val="0"/>
                          <w:marRight w:val="0"/>
                          <w:marTop w:val="0"/>
                          <w:marBottom w:val="0"/>
                          <w:divBdr>
                            <w:top w:val="none" w:sz="0" w:space="0" w:color="auto"/>
                            <w:left w:val="none" w:sz="0" w:space="0" w:color="auto"/>
                            <w:bottom w:val="none" w:sz="0" w:space="0" w:color="auto"/>
                            <w:right w:val="none" w:sz="0" w:space="0" w:color="auto"/>
                          </w:divBdr>
                          <w:divsChild>
                            <w:div w:id="189536200">
                              <w:marLeft w:val="0"/>
                              <w:marRight w:val="0"/>
                              <w:marTop w:val="0"/>
                              <w:marBottom w:val="0"/>
                              <w:divBdr>
                                <w:top w:val="none" w:sz="0" w:space="0" w:color="auto"/>
                                <w:left w:val="none" w:sz="0" w:space="0" w:color="auto"/>
                                <w:bottom w:val="none" w:sz="0" w:space="0" w:color="auto"/>
                                <w:right w:val="none" w:sz="0" w:space="0" w:color="auto"/>
                              </w:divBdr>
                              <w:divsChild>
                                <w:div w:id="1888033173">
                                  <w:marLeft w:val="0"/>
                                  <w:marRight w:val="0"/>
                                  <w:marTop w:val="0"/>
                                  <w:marBottom w:val="0"/>
                                  <w:divBdr>
                                    <w:top w:val="none" w:sz="0" w:space="0" w:color="auto"/>
                                    <w:left w:val="none" w:sz="0" w:space="0" w:color="auto"/>
                                    <w:bottom w:val="none" w:sz="0" w:space="0" w:color="auto"/>
                                    <w:right w:val="none" w:sz="0" w:space="0" w:color="auto"/>
                                  </w:divBdr>
                                  <w:divsChild>
                                    <w:div w:id="694817342">
                                      <w:marLeft w:val="0"/>
                                      <w:marRight w:val="0"/>
                                      <w:marTop w:val="0"/>
                                      <w:marBottom w:val="0"/>
                                      <w:divBdr>
                                        <w:top w:val="none" w:sz="0" w:space="0" w:color="auto"/>
                                        <w:left w:val="none" w:sz="0" w:space="0" w:color="auto"/>
                                        <w:bottom w:val="none" w:sz="0" w:space="0" w:color="auto"/>
                                        <w:right w:val="none" w:sz="0" w:space="0" w:color="auto"/>
                                      </w:divBdr>
                                    </w:div>
                                  </w:divsChild>
                                </w:div>
                                <w:div w:id="112748455">
                                  <w:marLeft w:val="0"/>
                                  <w:marRight w:val="0"/>
                                  <w:marTop w:val="0"/>
                                  <w:marBottom w:val="0"/>
                                  <w:divBdr>
                                    <w:top w:val="none" w:sz="0" w:space="0" w:color="auto"/>
                                    <w:left w:val="none" w:sz="0" w:space="0" w:color="auto"/>
                                    <w:bottom w:val="none" w:sz="0" w:space="0" w:color="auto"/>
                                    <w:right w:val="none" w:sz="0" w:space="0" w:color="auto"/>
                                  </w:divBdr>
                                  <w:divsChild>
                                    <w:div w:id="1699234424">
                                      <w:marLeft w:val="0"/>
                                      <w:marRight w:val="0"/>
                                      <w:marTop w:val="0"/>
                                      <w:marBottom w:val="0"/>
                                      <w:divBdr>
                                        <w:top w:val="none" w:sz="0" w:space="0" w:color="auto"/>
                                        <w:left w:val="none" w:sz="0" w:space="0" w:color="auto"/>
                                        <w:bottom w:val="none" w:sz="0" w:space="0" w:color="auto"/>
                                        <w:right w:val="none" w:sz="0" w:space="0" w:color="auto"/>
                                      </w:divBdr>
                                      <w:divsChild>
                                        <w:div w:id="2069069269">
                                          <w:marLeft w:val="0"/>
                                          <w:marRight w:val="0"/>
                                          <w:marTop w:val="0"/>
                                          <w:marBottom w:val="0"/>
                                          <w:divBdr>
                                            <w:top w:val="none" w:sz="0" w:space="0" w:color="auto"/>
                                            <w:left w:val="none" w:sz="0" w:space="0" w:color="auto"/>
                                            <w:bottom w:val="none" w:sz="0" w:space="0" w:color="auto"/>
                                            <w:right w:val="none" w:sz="0" w:space="0" w:color="auto"/>
                                          </w:divBdr>
                                          <w:divsChild>
                                            <w:div w:id="43990290">
                                              <w:marLeft w:val="0"/>
                                              <w:marRight w:val="0"/>
                                              <w:marTop w:val="0"/>
                                              <w:marBottom w:val="0"/>
                                              <w:divBdr>
                                                <w:top w:val="none" w:sz="0" w:space="0" w:color="auto"/>
                                                <w:left w:val="none" w:sz="0" w:space="0" w:color="auto"/>
                                                <w:bottom w:val="none" w:sz="0" w:space="0" w:color="auto"/>
                                                <w:right w:val="none" w:sz="0" w:space="0" w:color="auto"/>
                                              </w:divBdr>
                                            </w:div>
                                          </w:divsChild>
                                        </w:div>
                                        <w:div w:id="393509165">
                                          <w:marLeft w:val="0"/>
                                          <w:marRight w:val="0"/>
                                          <w:marTop w:val="0"/>
                                          <w:marBottom w:val="0"/>
                                          <w:divBdr>
                                            <w:top w:val="none" w:sz="0" w:space="0" w:color="auto"/>
                                            <w:left w:val="none" w:sz="0" w:space="0" w:color="auto"/>
                                            <w:bottom w:val="none" w:sz="0" w:space="0" w:color="auto"/>
                                            <w:right w:val="none" w:sz="0" w:space="0" w:color="auto"/>
                                          </w:divBdr>
                                          <w:divsChild>
                                            <w:div w:id="20326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3751819">
          <w:marLeft w:val="0"/>
          <w:marRight w:val="0"/>
          <w:marTop w:val="0"/>
          <w:marBottom w:val="0"/>
          <w:divBdr>
            <w:top w:val="none" w:sz="0" w:space="0" w:color="auto"/>
            <w:left w:val="none" w:sz="0" w:space="0" w:color="auto"/>
            <w:bottom w:val="none" w:sz="0" w:space="0" w:color="auto"/>
            <w:right w:val="none" w:sz="0" w:space="0" w:color="auto"/>
          </w:divBdr>
          <w:divsChild>
            <w:div w:id="953094852">
              <w:marLeft w:val="0"/>
              <w:marRight w:val="0"/>
              <w:marTop w:val="0"/>
              <w:marBottom w:val="0"/>
              <w:divBdr>
                <w:top w:val="none" w:sz="0" w:space="0" w:color="auto"/>
                <w:left w:val="none" w:sz="0" w:space="0" w:color="auto"/>
                <w:bottom w:val="none" w:sz="0" w:space="0" w:color="auto"/>
                <w:right w:val="none" w:sz="0" w:space="0" w:color="auto"/>
              </w:divBdr>
              <w:divsChild>
                <w:div w:id="1116170274">
                  <w:marLeft w:val="0"/>
                  <w:marRight w:val="0"/>
                  <w:marTop w:val="0"/>
                  <w:marBottom w:val="0"/>
                  <w:divBdr>
                    <w:top w:val="none" w:sz="0" w:space="0" w:color="auto"/>
                    <w:left w:val="none" w:sz="0" w:space="0" w:color="auto"/>
                    <w:bottom w:val="none" w:sz="0" w:space="0" w:color="auto"/>
                    <w:right w:val="none" w:sz="0" w:space="0" w:color="auto"/>
                  </w:divBdr>
                  <w:divsChild>
                    <w:div w:id="256328183">
                      <w:marLeft w:val="0"/>
                      <w:marRight w:val="0"/>
                      <w:marTop w:val="0"/>
                      <w:marBottom w:val="0"/>
                      <w:divBdr>
                        <w:top w:val="none" w:sz="0" w:space="0" w:color="auto"/>
                        <w:left w:val="none" w:sz="0" w:space="0" w:color="auto"/>
                        <w:bottom w:val="none" w:sz="0" w:space="0" w:color="auto"/>
                        <w:right w:val="none" w:sz="0" w:space="0" w:color="auto"/>
                      </w:divBdr>
                      <w:divsChild>
                        <w:div w:id="1756512471">
                          <w:marLeft w:val="0"/>
                          <w:marRight w:val="0"/>
                          <w:marTop w:val="0"/>
                          <w:marBottom w:val="0"/>
                          <w:divBdr>
                            <w:top w:val="none" w:sz="0" w:space="0" w:color="auto"/>
                            <w:left w:val="none" w:sz="0" w:space="0" w:color="auto"/>
                            <w:bottom w:val="none" w:sz="0" w:space="0" w:color="auto"/>
                            <w:right w:val="none" w:sz="0" w:space="0" w:color="auto"/>
                          </w:divBdr>
                          <w:divsChild>
                            <w:div w:id="8226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18702">
                  <w:marLeft w:val="0"/>
                  <w:marRight w:val="0"/>
                  <w:marTop w:val="0"/>
                  <w:marBottom w:val="0"/>
                  <w:divBdr>
                    <w:top w:val="none" w:sz="0" w:space="0" w:color="auto"/>
                    <w:left w:val="none" w:sz="0" w:space="0" w:color="auto"/>
                    <w:bottom w:val="none" w:sz="0" w:space="0" w:color="auto"/>
                    <w:right w:val="none" w:sz="0" w:space="0" w:color="auto"/>
                  </w:divBdr>
                  <w:divsChild>
                    <w:div w:id="51274950">
                      <w:marLeft w:val="0"/>
                      <w:marRight w:val="0"/>
                      <w:marTop w:val="0"/>
                      <w:marBottom w:val="0"/>
                      <w:divBdr>
                        <w:top w:val="none" w:sz="0" w:space="0" w:color="auto"/>
                        <w:left w:val="none" w:sz="0" w:space="0" w:color="auto"/>
                        <w:bottom w:val="none" w:sz="0" w:space="0" w:color="auto"/>
                        <w:right w:val="none" w:sz="0" w:space="0" w:color="auto"/>
                      </w:divBdr>
                      <w:divsChild>
                        <w:div w:id="238561293">
                          <w:marLeft w:val="0"/>
                          <w:marRight w:val="0"/>
                          <w:marTop w:val="0"/>
                          <w:marBottom w:val="0"/>
                          <w:divBdr>
                            <w:top w:val="none" w:sz="0" w:space="0" w:color="auto"/>
                            <w:left w:val="none" w:sz="0" w:space="0" w:color="auto"/>
                            <w:bottom w:val="none" w:sz="0" w:space="0" w:color="auto"/>
                            <w:right w:val="none" w:sz="0" w:space="0" w:color="auto"/>
                          </w:divBdr>
                          <w:divsChild>
                            <w:div w:id="548415024">
                              <w:marLeft w:val="0"/>
                              <w:marRight w:val="0"/>
                              <w:marTop w:val="0"/>
                              <w:marBottom w:val="0"/>
                              <w:divBdr>
                                <w:top w:val="none" w:sz="0" w:space="0" w:color="auto"/>
                                <w:left w:val="none" w:sz="0" w:space="0" w:color="auto"/>
                                <w:bottom w:val="none" w:sz="0" w:space="0" w:color="auto"/>
                                <w:right w:val="none" w:sz="0" w:space="0" w:color="auto"/>
                              </w:divBdr>
                              <w:divsChild>
                                <w:div w:id="807435016">
                                  <w:marLeft w:val="0"/>
                                  <w:marRight w:val="0"/>
                                  <w:marTop w:val="0"/>
                                  <w:marBottom w:val="0"/>
                                  <w:divBdr>
                                    <w:top w:val="none" w:sz="0" w:space="0" w:color="auto"/>
                                    <w:left w:val="none" w:sz="0" w:space="0" w:color="auto"/>
                                    <w:bottom w:val="none" w:sz="0" w:space="0" w:color="auto"/>
                                    <w:right w:val="none" w:sz="0" w:space="0" w:color="auto"/>
                                  </w:divBdr>
                                  <w:divsChild>
                                    <w:div w:id="19817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93201">
                  <w:marLeft w:val="0"/>
                  <w:marRight w:val="0"/>
                  <w:marTop w:val="0"/>
                  <w:marBottom w:val="0"/>
                  <w:divBdr>
                    <w:top w:val="none" w:sz="0" w:space="0" w:color="auto"/>
                    <w:left w:val="none" w:sz="0" w:space="0" w:color="auto"/>
                    <w:bottom w:val="none" w:sz="0" w:space="0" w:color="auto"/>
                    <w:right w:val="none" w:sz="0" w:space="0" w:color="auto"/>
                  </w:divBdr>
                  <w:divsChild>
                    <w:div w:id="1164785894">
                      <w:marLeft w:val="0"/>
                      <w:marRight w:val="0"/>
                      <w:marTop w:val="0"/>
                      <w:marBottom w:val="0"/>
                      <w:divBdr>
                        <w:top w:val="none" w:sz="0" w:space="0" w:color="auto"/>
                        <w:left w:val="none" w:sz="0" w:space="0" w:color="auto"/>
                        <w:bottom w:val="none" w:sz="0" w:space="0" w:color="auto"/>
                        <w:right w:val="none" w:sz="0" w:space="0" w:color="auto"/>
                      </w:divBdr>
                      <w:divsChild>
                        <w:div w:id="1782260945">
                          <w:marLeft w:val="0"/>
                          <w:marRight w:val="0"/>
                          <w:marTop w:val="0"/>
                          <w:marBottom w:val="0"/>
                          <w:divBdr>
                            <w:top w:val="none" w:sz="0" w:space="0" w:color="auto"/>
                            <w:left w:val="none" w:sz="0" w:space="0" w:color="auto"/>
                            <w:bottom w:val="none" w:sz="0" w:space="0" w:color="auto"/>
                            <w:right w:val="none" w:sz="0" w:space="0" w:color="auto"/>
                          </w:divBdr>
                          <w:divsChild>
                            <w:div w:id="346833530">
                              <w:marLeft w:val="0"/>
                              <w:marRight w:val="0"/>
                              <w:marTop w:val="0"/>
                              <w:marBottom w:val="0"/>
                              <w:divBdr>
                                <w:top w:val="none" w:sz="0" w:space="0" w:color="auto"/>
                                <w:left w:val="none" w:sz="0" w:space="0" w:color="auto"/>
                                <w:bottom w:val="none" w:sz="0" w:space="0" w:color="auto"/>
                                <w:right w:val="none" w:sz="0" w:space="0" w:color="auto"/>
                              </w:divBdr>
                              <w:divsChild>
                                <w:div w:id="1975061242">
                                  <w:marLeft w:val="0"/>
                                  <w:marRight w:val="0"/>
                                  <w:marTop w:val="0"/>
                                  <w:marBottom w:val="0"/>
                                  <w:divBdr>
                                    <w:top w:val="none" w:sz="0" w:space="0" w:color="auto"/>
                                    <w:left w:val="none" w:sz="0" w:space="0" w:color="auto"/>
                                    <w:bottom w:val="none" w:sz="0" w:space="0" w:color="auto"/>
                                    <w:right w:val="none" w:sz="0" w:space="0" w:color="auto"/>
                                  </w:divBdr>
                                  <w:divsChild>
                                    <w:div w:id="21246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04725">
                  <w:marLeft w:val="0"/>
                  <w:marRight w:val="0"/>
                  <w:marTop w:val="0"/>
                  <w:marBottom w:val="0"/>
                  <w:divBdr>
                    <w:top w:val="none" w:sz="0" w:space="0" w:color="auto"/>
                    <w:left w:val="none" w:sz="0" w:space="0" w:color="auto"/>
                    <w:bottom w:val="none" w:sz="0" w:space="0" w:color="auto"/>
                    <w:right w:val="none" w:sz="0" w:space="0" w:color="auto"/>
                  </w:divBdr>
                  <w:divsChild>
                    <w:div w:id="1998336776">
                      <w:marLeft w:val="0"/>
                      <w:marRight w:val="0"/>
                      <w:marTop w:val="0"/>
                      <w:marBottom w:val="0"/>
                      <w:divBdr>
                        <w:top w:val="none" w:sz="0" w:space="0" w:color="auto"/>
                        <w:left w:val="none" w:sz="0" w:space="0" w:color="auto"/>
                        <w:bottom w:val="none" w:sz="0" w:space="0" w:color="auto"/>
                        <w:right w:val="none" w:sz="0" w:space="0" w:color="auto"/>
                      </w:divBdr>
                      <w:divsChild>
                        <w:div w:id="756826733">
                          <w:marLeft w:val="0"/>
                          <w:marRight w:val="0"/>
                          <w:marTop w:val="0"/>
                          <w:marBottom w:val="0"/>
                          <w:divBdr>
                            <w:top w:val="none" w:sz="0" w:space="0" w:color="auto"/>
                            <w:left w:val="none" w:sz="0" w:space="0" w:color="auto"/>
                            <w:bottom w:val="none" w:sz="0" w:space="0" w:color="auto"/>
                            <w:right w:val="none" w:sz="0" w:space="0" w:color="auto"/>
                          </w:divBdr>
                          <w:divsChild>
                            <w:div w:id="11098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1047">
                  <w:marLeft w:val="0"/>
                  <w:marRight w:val="0"/>
                  <w:marTop w:val="0"/>
                  <w:marBottom w:val="0"/>
                  <w:divBdr>
                    <w:top w:val="none" w:sz="0" w:space="0" w:color="auto"/>
                    <w:left w:val="none" w:sz="0" w:space="0" w:color="auto"/>
                    <w:bottom w:val="none" w:sz="0" w:space="0" w:color="auto"/>
                    <w:right w:val="none" w:sz="0" w:space="0" w:color="auto"/>
                  </w:divBdr>
                  <w:divsChild>
                    <w:div w:id="1614631202">
                      <w:marLeft w:val="0"/>
                      <w:marRight w:val="0"/>
                      <w:marTop w:val="0"/>
                      <w:marBottom w:val="0"/>
                      <w:divBdr>
                        <w:top w:val="none" w:sz="0" w:space="0" w:color="auto"/>
                        <w:left w:val="none" w:sz="0" w:space="0" w:color="auto"/>
                        <w:bottom w:val="none" w:sz="0" w:space="0" w:color="auto"/>
                        <w:right w:val="none" w:sz="0" w:space="0" w:color="auto"/>
                      </w:divBdr>
                      <w:divsChild>
                        <w:div w:id="146754281">
                          <w:marLeft w:val="0"/>
                          <w:marRight w:val="0"/>
                          <w:marTop w:val="0"/>
                          <w:marBottom w:val="0"/>
                          <w:divBdr>
                            <w:top w:val="none" w:sz="0" w:space="0" w:color="auto"/>
                            <w:left w:val="none" w:sz="0" w:space="0" w:color="auto"/>
                            <w:bottom w:val="none" w:sz="0" w:space="0" w:color="auto"/>
                            <w:right w:val="none" w:sz="0" w:space="0" w:color="auto"/>
                          </w:divBdr>
                          <w:divsChild>
                            <w:div w:id="379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8540">
                  <w:marLeft w:val="0"/>
                  <w:marRight w:val="0"/>
                  <w:marTop w:val="0"/>
                  <w:marBottom w:val="0"/>
                  <w:divBdr>
                    <w:top w:val="none" w:sz="0" w:space="0" w:color="auto"/>
                    <w:left w:val="none" w:sz="0" w:space="0" w:color="auto"/>
                    <w:bottom w:val="none" w:sz="0" w:space="0" w:color="auto"/>
                    <w:right w:val="none" w:sz="0" w:space="0" w:color="auto"/>
                  </w:divBdr>
                  <w:divsChild>
                    <w:div w:id="795946482">
                      <w:marLeft w:val="0"/>
                      <w:marRight w:val="0"/>
                      <w:marTop w:val="0"/>
                      <w:marBottom w:val="0"/>
                      <w:divBdr>
                        <w:top w:val="none" w:sz="0" w:space="0" w:color="auto"/>
                        <w:left w:val="none" w:sz="0" w:space="0" w:color="auto"/>
                        <w:bottom w:val="none" w:sz="0" w:space="0" w:color="auto"/>
                        <w:right w:val="none" w:sz="0" w:space="0" w:color="auto"/>
                      </w:divBdr>
                      <w:divsChild>
                        <w:div w:id="387265155">
                          <w:marLeft w:val="0"/>
                          <w:marRight w:val="0"/>
                          <w:marTop w:val="0"/>
                          <w:marBottom w:val="0"/>
                          <w:divBdr>
                            <w:top w:val="none" w:sz="0" w:space="0" w:color="auto"/>
                            <w:left w:val="none" w:sz="0" w:space="0" w:color="auto"/>
                            <w:bottom w:val="none" w:sz="0" w:space="0" w:color="auto"/>
                            <w:right w:val="none" w:sz="0" w:space="0" w:color="auto"/>
                          </w:divBdr>
                          <w:divsChild>
                            <w:div w:id="883054422">
                              <w:marLeft w:val="0"/>
                              <w:marRight w:val="0"/>
                              <w:marTop w:val="0"/>
                              <w:marBottom w:val="0"/>
                              <w:divBdr>
                                <w:top w:val="none" w:sz="0" w:space="0" w:color="auto"/>
                                <w:left w:val="none" w:sz="0" w:space="0" w:color="auto"/>
                                <w:bottom w:val="none" w:sz="0" w:space="0" w:color="auto"/>
                                <w:right w:val="none" w:sz="0" w:space="0" w:color="auto"/>
                              </w:divBdr>
                              <w:divsChild>
                                <w:div w:id="70154006">
                                  <w:marLeft w:val="0"/>
                                  <w:marRight w:val="0"/>
                                  <w:marTop w:val="0"/>
                                  <w:marBottom w:val="0"/>
                                  <w:divBdr>
                                    <w:top w:val="none" w:sz="0" w:space="0" w:color="auto"/>
                                    <w:left w:val="none" w:sz="0" w:space="0" w:color="auto"/>
                                    <w:bottom w:val="none" w:sz="0" w:space="0" w:color="auto"/>
                                    <w:right w:val="none" w:sz="0" w:space="0" w:color="auto"/>
                                  </w:divBdr>
                                  <w:divsChild>
                                    <w:div w:id="18512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305914">
                  <w:marLeft w:val="0"/>
                  <w:marRight w:val="0"/>
                  <w:marTop w:val="0"/>
                  <w:marBottom w:val="0"/>
                  <w:divBdr>
                    <w:top w:val="none" w:sz="0" w:space="0" w:color="auto"/>
                    <w:left w:val="none" w:sz="0" w:space="0" w:color="auto"/>
                    <w:bottom w:val="none" w:sz="0" w:space="0" w:color="auto"/>
                    <w:right w:val="none" w:sz="0" w:space="0" w:color="auto"/>
                  </w:divBdr>
                  <w:divsChild>
                    <w:div w:id="1790472076">
                      <w:marLeft w:val="0"/>
                      <w:marRight w:val="0"/>
                      <w:marTop w:val="0"/>
                      <w:marBottom w:val="0"/>
                      <w:divBdr>
                        <w:top w:val="none" w:sz="0" w:space="0" w:color="auto"/>
                        <w:left w:val="none" w:sz="0" w:space="0" w:color="auto"/>
                        <w:bottom w:val="none" w:sz="0" w:space="0" w:color="auto"/>
                        <w:right w:val="none" w:sz="0" w:space="0" w:color="auto"/>
                      </w:divBdr>
                      <w:divsChild>
                        <w:div w:id="1691032144">
                          <w:marLeft w:val="0"/>
                          <w:marRight w:val="0"/>
                          <w:marTop w:val="0"/>
                          <w:marBottom w:val="0"/>
                          <w:divBdr>
                            <w:top w:val="none" w:sz="0" w:space="0" w:color="auto"/>
                            <w:left w:val="none" w:sz="0" w:space="0" w:color="auto"/>
                            <w:bottom w:val="none" w:sz="0" w:space="0" w:color="auto"/>
                            <w:right w:val="none" w:sz="0" w:space="0" w:color="auto"/>
                          </w:divBdr>
                          <w:divsChild>
                            <w:div w:id="1491404396">
                              <w:marLeft w:val="0"/>
                              <w:marRight w:val="0"/>
                              <w:marTop w:val="0"/>
                              <w:marBottom w:val="0"/>
                              <w:divBdr>
                                <w:top w:val="none" w:sz="0" w:space="0" w:color="auto"/>
                                <w:left w:val="none" w:sz="0" w:space="0" w:color="auto"/>
                                <w:bottom w:val="none" w:sz="0" w:space="0" w:color="auto"/>
                                <w:right w:val="none" w:sz="0" w:space="0" w:color="auto"/>
                              </w:divBdr>
                              <w:divsChild>
                                <w:div w:id="1801414649">
                                  <w:marLeft w:val="0"/>
                                  <w:marRight w:val="0"/>
                                  <w:marTop w:val="0"/>
                                  <w:marBottom w:val="0"/>
                                  <w:divBdr>
                                    <w:top w:val="none" w:sz="0" w:space="0" w:color="auto"/>
                                    <w:left w:val="none" w:sz="0" w:space="0" w:color="auto"/>
                                    <w:bottom w:val="none" w:sz="0" w:space="0" w:color="auto"/>
                                    <w:right w:val="none" w:sz="0" w:space="0" w:color="auto"/>
                                  </w:divBdr>
                                  <w:divsChild>
                                    <w:div w:id="14840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89000">
                  <w:marLeft w:val="0"/>
                  <w:marRight w:val="0"/>
                  <w:marTop w:val="0"/>
                  <w:marBottom w:val="0"/>
                  <w:divBdr>
                    <w:top w:val="none" w:sz="0" w:space="0" w:color="auto"/>
                    <w:left w:val="none" w:sz="0" w:space="0" w:color="auto"/>
                    <w:bottom w:val="none" w:sz="0" w:space="0" w:color="auto"/>
                    <w:right w:val="none" w:sz="0" w:space="0" w:color="auto"/>
                  </w:divBdr>
                  <w:divsChild>
                    <w:div w:id="777407011">
                      <w:marLeft w:val="0"/>
                      <w:marRight w:val="0"/>
                      <w:marTop w:val="0"/>
                      <w:marBottom w:val="0"/>
                      <w:divBdr>
                        <w:top w:val="none" w:sz="0" w:space="0" w:color="auto"/>
                        <w:left w:val="none" w:sz="0" w:space="0" w:color="auto"/>
                        <w:bottom w:val="none" w:sz="0" w:space="0" w:color="auto"/>
                        <w:right w:val="none" w:sz="0" w:space="0" w:color="auto"/>
                      </w:divBdr>
                      <w:divsChild>
                        <w:div w:id="1993751544">
                          <w:marLeft w:val="0"/>
                          <w:marRight w:val="0"/>
                          <w:marTop w:val="0"/>
                          <w:marBottom w:val="0"/>
                          <w:divBdr>
                            <w:top w:val="none" w:sz="0" w:space="0" w:color="auto"/>
                            <w:left w:val="none" w:sz="0" w:space="0" w:color="auto"/>
                            <w:bottom w:val="none" w:sz="0" w:space="0" w:color="auto"/>
                            <w:right w:val="none" w:sz="0" w:space="0" w:color="auto"/>
                          </w:divBdr>
                          <w:divsChild>
                            <w:div w:id="2205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3305">
                  <w:marLeft w:val="0"/>
                  <w:marRight w:val="0"/>
                  <w:marTop w:val="0"/>
                  <w:marBottom w:val="0"/>
                  <w:divBdr>
                    <w:top w:val="none" w:sz="0" w:space="0" w:color="auto"/>
                    <w:left w:val="none" w:sz="0" w:space="0" w:color="auto"/>
                    <w:bottom w:val="none" w:sz="0" w:space="0" w:color="auto"/>
                    <w:right w:val="none" w:sz="0" w:space="0" w:color="auto"/>
                  </w:divBdr>
                  <w:divsChild>
                    <w:div w:id="185019618">
                      <w:marLeft w:val="0"/>
                      <w:marRight w:val="0"/>
                      <w:marTop w:val="0"/>
                      <w:marBottom w:val="0"/>
                      <w:divBdr>
                        <w:top w:val="none" w:sz="0" w:space="0" w:color="auto"/>
                        <w:left w:val="none" w:sz="0" w:space="0" w:color="auto"/>
                        <w:bottom w:val="none" w:sz="0" w:space="0" w:color="auto"/>
                        <w:right w:val="none" w:sz="0" w:space="0" w:color="auto"/>
                      </w:divBdr>
                      <w:divsChild>
                        <w:div w:id="553854645">
                          <w:marLeft w:val="0"/>
                          <w:marRight w:val="0"/>
                          <w:marTop w:val="0"/>
                          <w:marBottom w:val="0"/>
                          <w:divBdr>
                            <w:top w:val="none" w:sz="0" w:space="0" w:color="auto"/>
                            <w:left w:val="none" w:sz="0" w:space="0" w:color="auto"/>
                            <w:bottom w:val="none" w:sz="0" w:space="0" w:color="auto"/>
                            <w:right w:val="none" w:sz="0" w:space="0" w:color="auto"/>
                          </w:divBdr>
                          <w:divsChild>
                            <w:div w:id="12063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4080">
                  <w:marLeft w:val="0"/>
                  <w:marRight w:val="0"/>
                  <w:marTop w:val="0"/>
                  <w:marBottom w:val="0"/>
                  <w:divBdr>
                    <w:top w:val="none" w:sz="0" w:space="0" w:color="auto"/>
                    <w:left w:val="none" w:sz="0" w:space="0" w:color="auto"/>
                    <w:bottom w:val="none" w:sz="0" w:space="0" w:color="auto"/>
                    <w:right w:val="none" w:sz="0" w:space="0" w:color="auto"/>
                  </w:divBdr>
                  <w:divsChild>
                    <w:div w:id="1945455913">
                      <w:marLeft w:val="0"/>
                      <w:marRight w:val="0"/>
                      <w:marTop w:val="0"/>
                      <w:marBottom w:val="0"/>
                      <w:divBdr>
                        <w:top w:val="none" w:sz="0" w:space="0" w:color="auto"/>
                        <w:left w:val="none" w:sz="0" w:space="0" w:color="auto"/>
                        <w:bottom w:val="none" w:sz="0" w:space="0" w:color="auto"/>
                        <w:right w:val="none" w:sz="0" w:space="0" w:color="auto"/>
                      </w:divBdr>
                      <w:divsChild>
                        <w:div w:id="11302317">
                          <w:marLeft w:val="0"/>
                          <w:marRight w:val="0"/>
                          <w:marTop w:val="0"/>
                          <w:marBottom w:val="0"/>
                          <w:divBdr>
                            <w:top w:val="none" w:sz="0" w:space="0" w:color="auto"/>
                            <w:left w:val="none" w:sz="0" w:space="0" w:color="auto"/>
                            <w:bottom w:val="none" w:sz="0" w:space="0" w:color="auto"/>
                            <w:right w:val="none" w:sz="0" w:space="0" w:color="auto"/>
                          </w:divBdr>
                          <w:divsChild>
                            <w:div w:id="818769871">
                              <w:marLeft w:val="0"/>
                              <w:marRight w:val="0"/>
                              <w:marTop w:val="0"/>
                              <w:marBottom w:val="0"/>
                              <w:divBdr>
                                <w:top w:val="none" w:sz="0" w:space="0" w:color="auto"/>
                                <w:left w:val="none" w:sz="0" w:space="0" w:color="auto"/>
                                <w:bottom w:val="none" w:sz="0" w:space="0" w:color="auto"/>
                                <w:right w:val="none" w:sz="0" w:space="0" w:color="auto"/>
                              </w:divBdr>
                              <w:divsChild>
                                <w:div w:id="304816078">
                                  <w:marLeft w:val="0"/>
                                  <w:marRight w:val="0"/>
                                  <w:marTop w:val="0"/>
                                  <w:marBottom w:val="0"/>
                                  <w:divBdr>
                                    <w:top w:val="none" w:sz="0" w:space="0" w:color="auto"/>
                                    <w:left w:val="none" w:sz="0" w:space="0" w:color="auto"/>
                                    <w:bottom w:val="none" w:sz="0" w:space="0" w:color="auto"/>
                                    <w:right w:val="none" w:sz="0" w:space="0" w:color="auto"/>
                                  </w:divBdr>
                                  <w:divsChild>
                                    <w:div w:id="15511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256874">
                  <w:marLeft w:val="0"/>
                  <w:marRight w:val="0"/>
                  <w:marTop w:val="0"/>
                  <w:marBottom w:val="0"/>
                  <w:divBdr>
                    <w:top w:val="none" w:sz="0" w:space="0" w:color="auto"/>
                    <w:left w:val="none" w:sz="0" w:space="0" w:color="auto"/>
                    <w:bottom w:val="none" w:sz="0" w:space="0" w:color="auto"/>
                    <w:right w:val="none" w:sz="0" w:space="0" w:color="auto"/>
                  </w:divBdr>
                  <w:divsChild>
                    <w:div w:id="1854101746">
                      <w:marLeft w:val="0"/>
                      <w:marRight w:val="0"/>
                      <w:marTop w:val="0"/>
                      <w:marBottom w:val="0"/>
                      <w:divBdr>
                        <w:top w:val="none" w:sz="0" w:space="0" w:color="auto"/>
                        <w:left w:val="none" w:sz="0" w:space="0" w:color="auto"/>
                        <w:bottom w:val="none" w:sz="0" w:space="0" w:color="auto"/>
                        <w:right w:val="none" w:sz="0" w:space="0" w:color="auto"/>
                      </w:divBdr>
                      <w:divsChild>
                        <w:div w:id="1245530303">
                          <w:marLeft w:val="0"/>
                          <w:marRight w:val="0"/>
                          <w:marTop w:val="0"/>
                          <w:marBottom w:val="0"/>
                          <w:divBdr>
                            <w:top w:val="none" w:sz="0" w:space="0" w:color="auto"/>
                            <w:left w:val="none" w:sz="0" w:space="0" w:color="auto"/>
                            <w:bottom w:val="none" w:sz="0" w:space="0" w:color="auto"/>
                            <w:right w:val="none" w:sz="0" w:space="0" w:color="auto"/>
                          </w:divBdr>
                          <w:divsChild>
                            <w:div w:id="1392999625">
                              <w:marLeft w:val="0"/>
                              <w:marRight w:val="0"/>
                              <w:marTop w:val="0"/>
                              <w:marBottom w:val="0"/>
                              <w:divBdr>
                                <w:top w:val="none" w:sz="0" w:space="0" w:color="auto"/>
                                <w:left w:val="none" w:sz="0" w:space="0" w:color="auto"/>
                                <w:bottom w:val="none" w:sz="0" w:space="0" w:color="auto"/>
                                <w:right w:val="none" w:sz="0" w:space="0" w:color="auto"/>
                              </w:divBdr>
                              <w:divsChild>
                                <w:div w:id="1653676436">
                                  <w:marLeft w:val="0"/>
                                  <w:marRight w:val="0"/>
                                  <w:marTop w:val="0"/>
                                  <w:marBottom w:val="0"/>
                                  <w:divBdr>
                                    <w:top w:val="none" w:sz="0" w:space="0" w:color="auto"/>
                                    <w:left w:val="none" w:sz="0" w:space="0" w:color="auto"/>
                                    <w:bottom w:val="none" w:sz="0" w:space="0" w:color="auto"/>
                                    <w:right w:val="none" w:sz="0" w:space="0" w:color="auto"/>
                                  </w:divBdr>
                                  <w:divsChild>
                                    <w:div w:id="8682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466183">
                  <w:marLeft w:val="0"/>
                  <w:marRight w:val="0"/>
                  <w:marTop w:val="0"/>
                  <w:marBottom w:val="0"/>
                  <w:divBdr>
                    <w:top w:val="none" w:sz="0" w:space="0" w:color="auto"/>
                    <w:left w:val="none" w:sz="0" w:space="0" w:color="auto"/>
                    <w:bottom w:val="none" w:sz="0" w:space="0" w:color="auto"/>
                    <w:right w:val="none" w:sz="0" w:space="0" w:color="auto"/>
                  </w:divBdr>
                  <w:divsChild>
                    <w:div w:id="2019847662">
                      <w:marLeft w:val="0"/>
                      <w:marRight w:val="0"/>
                      <w:marTop w:val="0"/>
                      <w:marBottom w:val="0"/>
                      <w:divBdr>
                        <w:top w:val="none" w:sz="0" w:space="0" w:color="auto"/>
                        <w:left w:val="none" w:sz="0" w:space="0" w:color="auto"/>
                        <w:bottom w:val="none" w:sz="0" w:space="0" w:color="auto"/>
                        <w:right w:val="none" w:sz="0" w:space="0" w:color="auto"/>
                      </w:divBdr>
                      <w:divsChild>
                        <w:div w:id="1572890955">
                          <w:marLeft w:val="0"/>
                          <w:marRight w:val="0"/>
                          <w:marTop w:val="0"/>
                          <w:marBottom w:val="0"/>
                          <w:divBdr>
                            <w:top w:val="none" w:sz="0" w:space="0" w:color="auto"/>
                            <w:left w:val="none" w:sz="0" w:space="0" w:color="auto"/>
                            <w:bottom w:val="none" w:sz="0" w:space="0" w:color="auto"/>
                            <w:right w:val="none" w:sz="0" w:space="0" w:color="auto"/>
                          </w:divBdr>
                          <w:divsChild>
                            <w:div w:id="214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431614">
          <w:marLeft w:val="0"/>
          <w:marRight w:val="0"/>
          <w:marTop w:val="0"/>
          <w:marBottom w:val="0"/>
          <w:divBdr>
            <w:top w:val="none" w:sz="0" w:space="0" w:color="auto"/>
            <w:left w:val="none" w:sz="0" w:space="0" w:color="auto"/>
            <w:bottom w:val="none" w:sz="0" w:space="0" w:color="auto"/>
            <w:right w:val="none" w:sz="0" w:space="0" w:color="auto"/>
          </w:divBdr>
          <w:divsChild>
            <w:div w:id="1287856195">
              <w:marLeft w:val="0"/>
              <w:marRight w:val="0"/>
              <w:marTop w:val="0"/>
              <w:marBottom w:val="0"/>
              <w:divBdr>
                <w:top w:val="none" w:sz="0" w:space="0" w:color="auto"/>
                <w:left w:val="none" w:sz="0" w:space="0" w:color="auto"/>
                <w:bottom w:val="none" w:sz="0" w:space="0" w:color="auto"/>
                <w:right w:val="none" w:sz="0" w:space="0" w:color="auto"/>
              </w:divBdr>
              <w:divsChild>
                <w:div w:id="1831361475">
                  <w:marLeft w:val="0"/>
                  <w:marRight w:val="0"/>
                  <w:marTop w:val="0"/>
                  <w:marBottom w:val="0"/>
                  <w:divBdr>
                    <w:top w:val="none" w:sz="0" w:space="0" w:color="auto"/>
                    <w:left w:val="none" w:sz="0" w:space="0" w:color="auto"/>
                    <w:bottom w:val="none" w:sz="0" w:space="0" w:color="auto"/>
                    <w:right w:val="none" w:sz="0" w:space="0" w:color="auto"/>
                  </w:divBdr>
                  <w:divsChild>
                    <w:div w:id="1829592410">
                      <w:marLeft w:val="0"/>
                      <w:marRight w:val="0"/>
                      <w:marTop w:val="0"/>
                      <w:marBottom w:val="0"/>
                      <w:divBdr>
                        <w:top w:val="none" w:sz="0" w:space="0" w:color="auto"/>
                        <w:left w:val="none" w:sz="0" w:space="0" w:color="auto"/>
                        <w:bottom w:val="none" w:sz="0" w:space="0" w:color="auto"/>
                        <w:right w:val="none" w:sz="0" w:space="0" w:color="auto"/>
                      </w:divBdr>
                      <w:divsChild>
                        <w:div w:id="726420728">
                          <w:marLeft w:val="0"/>
                          <w:marRight w:val="0"/>
                          <w:marTop w:val="0"/>
                          <w:marBottom w:val="0"/>
                          <w:divBdr>
                            <w:top w:val="none" w:sz="0" w:space="0" w:color="auto"/>
                            <w:left w:val="none" w:sz="0" w:space="0" w:color="auto"/>
                            <w:bottom w:val="none" w:sz="0" w:space="0" w:color="auto"/>
                            <w:right w:val="none" w:sz="0" w:space="0" w:color="auto"/>
                          </w:divBdr>
                          <w:divsChild>
                            <w:div w:id="1440224562">
                              <w:marLeft w:val="0"/>
                              <w:marRight w:val="0"/>
                              <w:marTop w:val="0"/>
                              <w:marBottom w:val="0"/>
                              <w:divBdr>
                                <w:top w:val="none" w:sz="0" w:space="0" w:color="auto"/>
                                <w:left w:val="none" w:sz="0" w:space="0" w:color="auto"/>
                                <w:bottom w:val="none" w:sz="0" w:space="0" w:color="auto"/>
                                <w:right w:val="none" w:sz="0" w:space="0" w:color="auto"/>
                              </w:divBdr>
                              <w:divsChild>
                                <w:div w:id="1879199136">
                                  <w:marLeft w:val="0"/>
                                  <w:marRight w:val="0"/>
                                  <w:marTop w:val="0"/>
                                  <w:marBottom w:val="0"/>
                                  <w:divBdr>
                                    <w:top w:val="none" w:sz="0" w:space="0" w:color="auto"/>
                                    <w:left w:val="none" w:sz="0" w:space="0" w:color="auto"/>
                                    <w:bottom w:val="none" w:sz="0" w:space="0" w:color="auto"/>
                                    <w:right w:val="none" w:sz="0" w:space="0" w:color="auto"/>
                                  </w:divBdr>
                                  <w:divsChild>
                                    <w:div w:id="1048643804">
                                      <w:marLeft w:val="0"/>
                                      <w:marRight w:val="0"/>
                                      <w:marTop w:val="0"/>
                                      <w:marBottom w:val="0"/>
                                      <w:divBdr>
                                        <w:top w:val="none" w:sz="0" w:space="0" w:color="auto"/>
                                        <w:left w:val="none" w:sz="0" w:space="0" w:color="auto"/>
                                        <w:bottom w:val="none" w:sz="0" w:space="0" w:color="auto"/>
                                        <w:right w:val="none" w:sz="0" w:space="0" w:color="auto"/>
                                      </w:divBdr>
                                      <w:divsChild>
                                        <w:div w:id="1129132444">
                                          <w:marLeft w:val="0"/>
                                          <w:marRight w:val="0"/>
                                          <w:marTop w:val="0"/>
                                          <w:marBottom w:val="0"/>
                                          <w:divBdr>
                                            <w:top w:val="none" w:sz="0" w:space="0" w:color="auto"/>
                                            <w:left w:val="none" w:sz="0" w:space="0" w:color="auto"/>
                                            <w:bottom w:val="none" w:sz="0" w:space="0" w:color="auto"/>
                                            <w:right w:val="none" w:sz="0" w:space="0" w:color="auto"/>
                                          </w:divBdr>
                                          <w:divsChild>
                                            <w:div w:id="157103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942906">
                  <w:marLeft w:val="0"/>
                  <w:marRight w:val="0"/>
                  <w:marTop w:val="0"/>
                  <w:marBottom w:val="0"/>
                  <w:divBdr>
                    <w:top w:val="none" w:sz="0" w:space="0" w:color="auto"/>
                    <w:left w:val="none" w:sz="0" w:space="0" w:color="auto"/>
                    <w:bottom w:val="none" w:sz="0" w:space="0" w:color="auto"/>
                    <w:right w:val="none" w:sz="0" w:space="0" w:color="auto"/>
                  </w:divBdr>
                  <w:divsChild>
                    <w:div w:id="281962389">
                      <w:marLeft w:val="0"/>
                      <w:marRight w:val="0"/>
                      <w:marTop w:val="0"/>
                      <w:marBottom w:val="0"/>
                      <w:divBdr>
                        <w:top w:val="none" w:sz="0" w:space="0" w:color="auto"/>
                        <w:left w:val="none" w:sz="0" w:space="0" w:color="auto"/>
                        <w:bottom w:val="none" w:sz="0" w:space="0" w:color="auto"/>
                        <w:right w:val="none" w:sz="0" w:space="0" w:color="auto"/>
                      </w:divBdr>
                      <w:divsChild>
                        <w:div w:id="1988701644">
                          <w:marLeft w:val="0"/>
                          <w:marRight w:val="0"/>
                          <w:marTop w:val="0"/>
                          <w:marBottom w:val="0"/>
                          <w:divBdr>
                            <w:top w:val="none" w:sz="0" w:space="0" w:color="auto"/>
                            <w:left w:val="none" w:sz="0" w:space="0" w:color="auto"/>
                            <w:bottom w:val="none" w:sz="0" w:space="0" w:color="auto"/>
                            <w:right w:val="none" w:sz="0" w:space="0" w:color="auto"/>
                          </w:divBdr>
                          <w:divsChild>
                            <w:div w:id="551044367">
                              <w:marLeft w:val="0"/>
                              <w:marRight w:val="0"/>
                              <w:marTop w:val="0"/>
                              <w:marBottom w:val="0"/>
                              <w:divBdr>
                                <w:top w:val="none" w:sz="0" w:space="0" w:color="auto"/>
                                <w:left w:val="none" w:sz="0" w:space="0" w:color="auto"/>
                                <w:bottom w:val="none" w:sz="0" w:space="0" w:color="auto"/>
                                <w:right w:val="none" w:sz="0" w:space="0" w:color="auto"/>
                              </w:divBdr>
                              <w:divsChild>
                                <w:div w:id="652372273">
                                  <w:marLeft w:val="0"/>
                                  <w:marRight w:val="0"/>
                                  <w:marTop w:val="0"/>
                                  <w:marBottom w:val="0"/>
                                  <w:divBdr>
                                    <w:top w:val="none" w:sz="0" w:space="0" w:color="auto"/>
                                    <w:left w:val="none" w:sz="0" w:space="0" w:color="auto"/>
                                    <w:bottom w:val="none" w:sz="0" w:space="0" w:color="auto"/>
                                    <w:right w:val="none" w:sz="0" w:space="0" w:color="auto"/>
                                  </w:divBdr>
                                  <w:divsChild>
                                    <w:div w:id="15129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671041">
          <w:marLeft w:val="0"/>
          <w:marRight w:val="0"/>
          <w:marTop w:val="0"/>
          <w:marBottom w:val="0"/>
          <w:divBdr>
            <w:top w:val="none" w:sz="0" w:space="0" w:color="auto"/>
            <w:left w:val="none" w:sz="0" w:space="0" w:color="auto"/>
            <w:bottom w:val="none" w:sz="0" w:space="0" w:color="auto"/>
            <w:right w:val="none" w:sz="0" w:space="0" w:color="auto"/>
          </w:divBdr>
          <w:divsChild>
            <w:div w:id="235819101">
              <w:marLeft w:val="0"/>
              <w:marRight w:val="0"/>
              <w:marTop w:val="0"/>
              <w:marBottom w:val="0"/>
              <w:divBdr>
                <w:top w:val="none" w:sz="0" w:space="0" w:color="auto"/>
                <w:left w:val="none" w:sz="0" w:space="0" w:color="auto"/>
                <w:bottom w:val="none" w:sz="0" w:space="0" w:color="auto"/>
                <w:right w:val="none" w:sz="0" w:space="0" w:color="auto"/>
              </w:divBdr>
              <w:divsChild>
                <w:div w:id="1453865640">
                  <w:marLeft w:val="0"/>
                  <w:marRight w:val="0"/>
                  <w:marTop w:val="0"/>
                  <w:marBottom w:val="0"/>
                  <w:divBdr>
                    <w:top w:val="none" w:sz="0" w:space="0" w:color="auto"/>
                    <w:left w:val="none" w:sz="0" w:space="0" w:color="auto"/>
                    <w:bottom w:val="none" w:sz="0" w:space="0" w:color="auto"/>
                    <w:right w:val="none" w:sz="0" w:space="0" w:color="auto"/>
                  </w:divBdr>
                  <w:divsChild>
                    <w:div w:id="1889535012">
                      <w:marLeft w:val="0"/>
                      <w:marRight w:val="0"/>
                      <w:marTop w:val="0"/>
                      <w:marBottom w:val="0"/>
                      <w:divBdr>
                        <w:top w:val="none" w:sz="0" w:space="0" w:color="auto"/>
                        <w:left w:val="none" w:sz="0" w:space="0" w:color="auto"/>
                        <w:bottom w:val="none" w:sz="0" w:space="0" w:color="auto"/>
                        <w:right w:val="none" w:sz="0" w:space="0" w:color="auto"/>
                      </w:divBdr>
                      <w:divsChild>
                        <w:div w:id="128520693">
                          <w:marLeft w:val="0"/>
                          <w:marRight w:val="0"/>
                          <w:marTop w:val="0"/>
                          <w:marBottom w:val="0"/>
                          <w:divBdr>
                            <w:top w:val="none" w:sz="0" w:space="0" w:color="auto"/>
                            <w:left w:val="none" w:sz="0" w:space="0" w:color="auto"/>
                            <w:bottom w:val="none" w:sz="0" w:space="0" w:color="auto"/>
                            <w:right w:val="none" w:sz="0" w:space="0" w:color="auto"/>
                          </w:divBdr>
                          <w:divsChild>
                            <w:div w:id="80226267">
                              <w:marLeft w:val="0"/>
                              <w:marRight w:val="0"/>
                              <w:marTop w:val="0"/>
                              <w:marBottom w:val="0"/>
                              <w:divBdr>
                                <w:top w:val="none" w:sz="0" w:space="0" w:color="auto"/>
                                <w:left w:val="none" w:sz="0" w:space="0" w:color="auto"/>
                                <w:bottom w:val="none" w:sz="0" w:space="0" w:color="auto"/>
                                <w:right w:val="none" w:sz="0" w:space="0" w:color="auto"/>
                              </w:divBdr>
                              <w:divsChild>
                                <w:div w:id="125779349">
                                  <w:marLeft w:val="0"/>
                                  <w:marRight w:val="0"/>
                                  <w:marTop w:val="0"/>
                                  <w:marBottom w:val="0"/>
                                  <w:divBdr>
                                    <w:top w:val="none" w:sz="0" w:space="0" w:color="auto"/>
                                    <w:left w:val="none" w:sz="0" w:space="0" w:color="auto"/>
                                    <w:bottom w:val="none" w:sz="0" w:space="0" w:color="auto"/>
                                    <w:right w:val="none" w:sz="0" w:space="0" w:color="auto"/>
                                  </w:divBdr>
                                  <w:divsChild>
                                    <w:div w:id="5808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250479">
                  <w:marLeft w:val="0"/>
                  <w:marRight w:val="0"/>
                  <w:marTop w:val="0"/>
                  <w:marBottom w:val="0"/>
                  <w:divBdr>
                    <w:top w:val="none" w:sz="0" w:space="0" w:color="auto"/>
                    <w:left w:val="none" w:sz="0" w:space="0" w:color="auto"/>
                    <w:bottom w:val="none" w:sz="0" w:space="0" w:color="auto"/>
                    <w:right w:val="none" w:sz="0" w:space="0" w:color="auto"/>
                  </w:divBdr>
                  <w:divsChild>
                    <w:div w:id="640843238">
                      <w:marLeft w:val="0"/>
                      <w:marRight w:val="0"/>
                      <w:marTop w:val="0"/>
                      <w:marBottom w:val="0"/>
                      <w:divBdr>
                        <w:top w:val="none" w:sz="0" w:space="0" w:color="auto"/>
                        <w:left w:val="none" w:sz="0" w:space="0" w:color="auto"/>
                        <w:bottom w:val="none" w:sz="0" w:space="0" w:color="auto"/>
                        <w:right w:val="none" w:sz="0" w:space="0" w:color="auto"/>
                      </w:divBdr>
                      <w:divsChild>
                        <w:div w:id="1126701819">
                          <w:marLeft w:val="0"/>
                          <w:marRight w:val="0"/>
                          <w:marTop w:val="0"/>
                          <w:marBottom w:val="0"/>
                          <w:divBdr>
                            <w:top w:val="none" w:sz="0" w:space="0" w:color="auto"/>
                            <w:left w:val="none" w:sz="0" w:space="0" w:color="auto"/>
                            <w:bottom w:val="none" w:sz="0" w:space="0" w:color="auto"/>
                            <w:right w:val="none" w:sz="0" w:space="0" w:color="auto"/>
                          </w:divBdr>
                          <w:divsChild>
                            <w:div w:id="1244484255">
                              <w:marLeft w:val="0"/>
                              <w:marRight w:val="0"/>
                              <w:marTop w:val="0"/>
                              <w:marBottom w:val="0"/>
                              <w:divBdr>
                                <w:top w:val="none" w:sz="0" w:space="0" w:color="auto"/>
                                <w:left w:val="none" w:sz="0" w:space="0" w:color="auto"/>
                                <w:bottom w:val="none" w:sz="0" w:space="0" w:color="auto"/>
                                <w:right w:val="none" w:sz="0" w:space="0" w:color="auto"/>
                              </w:divBdr>
                              <w:divsChild>
                                <w:div w:id="1379628480">
                                  <w:marLeft w:val="0"/>
                                  <w:marRight w:val="0"/>
                                  <w:marTop w:val="0"/>
                                  <w:marBottom w:val="0"/>
                                  <w:divBdr>
                                    <w:top w:val="none" w:sz="0" w:space="0" w:color="auto"/>
                                    <w:left w:val="none" w:sz="0" w:space="0" w:color="auto"/>
                                    <w:bottom w:val="none" w:sz="0" w:space="0" w:color="auto"/>
                                    <w:right w:val="none" w:sz="0" w:space="0" w:color="auto"/>
                                  </w:divBdr>
                                  <w:divsChild>
                                    <w:div w:id="1054086604">
                                      <w:marLeft w:val="0"/>
                                      <w:marRight w:val="0"/>
                                      <w:marTop w:val="0"/>
                                      <w:marBottom w:val="0"/>
                                      <w:divBdr>
                                        <w:top w:val="none" w:sz="0" w:space="0" w:color="auto"/>
                                        <w:left w:val="none" w:sz="0" w:space="0" w:color="auto"/>
                                        <w:bottom w:val="none" w:sz="0" w:space="0" w:color="auto"/>
                                        <w:right w:val="none" w:sz="0" w:space="0" w:color="auto"/>
                                      </w:divBdr>
                                      <w:divsChild>
                                        <w:div w:id="246429204">
                                          <w:marLeft w:val="0"/>
                                          <w:marRight w:val="0"/>
                                          <w:marTop w:val="0"/>
                                          <w:marBottom w:val="0"/>
                                          <w:divBdr>
                                            <w:top w:val="none" w:sz="0" w:space="0" w:color="auto"/>
                                            <w:left w:val="none" w:sz="0" w:space="0" w:color="auto"/>
                                            <w:bottom w:val="none" w:sz="0" w:space="0" w:color="auto"/>
                                            <w:right w:val="none" w:sz="0" w:space="0" w:color="auto"/>
                                          </w:divBdr>
                                          <w:divsChild>
                                            <w:div w:id="15963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379899">
          <w:marLeft w:val="0"/>
          <w:marRight w:val="0"/>
          <w:marTop w:val="0"/>
          <w:marBottom w:val="0"/>
          <w:divBdr>
            <w:top w:val="none" w:sz="0" w:space="0" w:color="auto"/>
            <w:left w:val="none" w:sz="0" w:space="0" w:color="auto"/>
            <w:bottom w:val="none" w:sz="0" w:space="0" w:color="auto"/>
            <w:right w:val="none" w:sz="0" w:space="0" w:color="auto"/>
          </w:divBdr>
          <w:divsChild>
            <w:div w:id="960191228">
              <w:marLeft w:val="0"/>
              <w:marRight w:val="0"/>
              <w:marTop w:val="0"/>
              <w:marBottom w:val="0"/>
              <w:divBdr>
                <w:top w:val="none" w:sz="0" w:space="0" w:color="auto"/>
                <w:left w:val="none" w:sz="0" w:space="0" w:color="auto"/>
                <w:bottom w:val="none" w:sz="0" w:space="0" w:color="auto"/>
                <w:right w:val="none" w:sz="0" w:space="0" w:color="auto"/>
              </w:divBdr>
              <w:divsChild>
                <w:div w:id="1356156708">
                  <w:marLeft w:val="0"/>
                  <w:marRight w:val="0"/>
                  <w:marTop w:val="0"/>
                  <w:marBottom w:val="0"/>
                  <w:divBdr>
                    <w:top w:val="none" w:sz="0" w:space="0" w:color="auto"/>
                    <w:left w:val="none" w:sz="0" w:space="0" w:color="auto"/>
                    <w:bottom w:val="none" w:sz="0" w:space="0" w:color="auto"/>
                    <w:right w:val="none" w:sz="0" w:space="0" w:color="auto"/>
                  </w:divBdr>
                  <w:divsChild>
                    <w:div w:id="438718291">
                      <w:marLeft w:val="0"/>
                      <w:marRight w:val="0"/>
                      <w:marTop w:val="0"/>
                      <w:marBottom w:val="0"/>
                      <w:divBdr>
                        <w:top w:val="none" w:sz="0" w:space="0" w:color="auto"/>
                        <w:left w:val="none" w:sz="0" w:space="0" w:color="auto"/>
                        <w:bottom w:val="none" w:sz="0" w:space="0" w:color="auto"/>
                        <w:right w:val="none" w:sz="0" w:space="0" w:color="auto"/>
                      </w:divBdr>
                      <w:divsChild>
                        <w:div w:id="613368444">
                          <w:marLeft w:val="0"/>
                          <w:marRight w:val="0"/>
                          <w:marTop w:val="0"/>
                          <w:marBottom w:val="0"/>
                          <w:divBdr>
                            <w:top w:val="none" w:sz="0" w:space="0" w:color="auto"/>
                            <w:left w:val="none" w:sz="0" w:space="0" w:color="auto"/>
                            <w:bottom w:val="none" w:sz="0" w:space="0" w:color="auto"/>
                            <w:right w:val="none" w:sz="0" w:space="0" w:color="auto"/>
                          </w:divBdr>
                          <w:divsChild>
                            <w:div w:id="1751583038">
                              <w:marLeft w:val="0"/>
                              <w:marRight w:val="0"/>
                              <w:marTop w:val="0"/>
                              <w:marBottom w:val="0"/>
                              <w:divBdr>
                                <w:top w:val="none" w:sz="0" w:space="0" w:color="auto"/>
                                <w:left w:val="none" w:sz="0" w:space="0" w:color="auto"/>
                                <w:bottom w:val="none" w:sz="0" w:space="0" w:color="auto"/>
                                <w:right w:val="none" w:sz="0" w:space="0" w:color="auto"/>
                              </w:divBdr>
                              <w:divsChild>
                                <w:div w:id="1986622294">
                                  <w:marLeft w:val="0"/>
                                  <w:marRight w:val="0"/>
                                  <w:marTop w:val="0"/>
                                  <w:marBottom w:val="0"/>
                                  <w:divBdr>
                                    <w:top w:val="none" w:sz="0" w:space="0" w:color="auto"/>
                                    <w:left w:val="none" w:sz="0" w:space="0" w:color="auto"/>
                                    <w:bottom w:val="none" w:sz="0" w:space="0" w:color="auto"/>
                                    <w:right w:val="none" w:sz="0" w:space="0" w:color="auto"/>
                                  </w:divBdr>
                                  <w:divsChild>
                                    <w:div w:id="1753115251">
                                      <w:marLeft w:val="0"/>
                                      <w:marRight w:val="0"/>
                                      <w:marTop w:val="0"/>
                                      <w:marBottom w:val="0"/>
                                      <w:divBdr>
                                        <w:top w:val="none" w:sz="0" w:space="0" w:color="auto"/>
                                        <w:left w:val="none" w:sz="0" w:space="0" w:color="auto"/>
                                        <w:bottom w:val="none" w:sz="0" w:space="0" w:color="auto"/>
                                        <w:right w:val="none" w:sz="0" w:space="0" w:color="auto"/>
                                      </w:divBdr>
                                      <w:divsChild>
                                        <w:div w:id="1832597093">
                                          <w:marLeft w:val="0"/>
                                          <w:marRight w:val="0"/>
                                          <w:marTop w:val="0"/>
                                          <w:marBottom w:val="0"/>
                                          <w:divBdr>
                                            <w:top w:val="none" w:sz="0" w:space="0" w:color="auto"/>
                                            <w:left w:val="none" w:sz="0" w:space="0" w:color="auto"/>
                                            <w:bottom w:val="none" w:sz="0" w:space="0" w:color="auto"/>
                                            <w:right w:val="none" w:sz="0" w:space="0" w:color="auto"/>
                                          </w:divBdr>
                                          <w:divsChild>
                                            <w:div w:id="7093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414576">
                  <w:marLeft w:val="0"/>
                  <w:marRight w:val="0"/>
                  <w:marTop w:val="0"/>
                  <w:marBottom w:val="0"/>
                  <w:divBdr>
                    <w:top w:val="none" w:sz="0" w:space="0" w:color="auto"/>
                    <w:left w:val="none" w:sz="0" w:space="0" w:color="auto"/>
                    <w:bottom w:val="none" w:sz="0" w:space="0" w:color="auto"/>
                    <w:right w:val="none" w:sz="0" w:space="0" w:color="auto"/>
                  </w:divBdr>
                  <w:divsChild>
                    <w:div w:id="1001588294">
                      <w:marLeft w:val="0"/>
                      <w:marRight w:val="0"/>
                      <w:marTop w:val="0"/>
                      <w:marBottom w:val="0"/>
                      <w:divBdr>
                        <w:top w:val="none" w:sz="0" w:space="0" w:color="auto"/>
                        <w:left w:val="none" w:sz="0" w:space="0" w:color="auto"/>
                        <w:bottom w:val="none" w:sz="0" w:space="0" w:color="auto"/>
                        <w:right w:val="none" w:sz="0" w:space="0" w:color="auto"/>
                      </w:divBdr>
                      <w:divsChild>
                        <w:div w:id="1550074839">
                          <w:marLeft w:val="0"/>
                          <w:marRight w:val="0"/>
                          <w:marTop w:val="0"/>
                          <w:marBottom w:val="0"/>
                          <w:divBdr>
                            <w:top w:val="none" w:sz="0" w:space="0" w:color="auto"/>
                            <w:left w:val="none" w:sz="0" w:space="0" w:color="auto"/>
                            <w:bottom w:val="none" w:sz="0" w:space="0" w:color="auto"/>
                            <w:right w:val="none" w:sz="0" w:space="0" w:color="auto"/>
                          </w:divBdr>
                          <w:divsChild>
                            <w:div w:id="2094621175">
                              <w:marLeft w:val="0"/>
                              <w:marRight w:val="0"/>
                              <w:marTop w:val="0"/>
                              <w:marBottom w:val="0"/>
                              <w:divBdr>
                                <w:top w:val="none" w:sz="0" w:space="0" w:color="auto"/>
                                <w:left w:val="none" w:sz="0" w:space="0" w:color="auto"/>
                                <w:bottom w:val="none" w:sz="0" w:space="0" w:color="auto"/>
                                <w:right w:val="none" w:sz="0" w:space="0" w:color="auto"/>
                              </w:divBdr>
                              <w:divsChild>
                                <w:div w:id="286006717">
                                  <w:marLeft w:val="0"/>
                                  <w:marRight w:val="0"/>
                                  <w:marTop w:val="0"/>
                                  <w:marBottom w:val="0"/>
                                  <w:divBdr>
                                    <w:top w:val="none" w:sz="0" w:space="0" w:color="auto"/>
                                    <w:left w:val="none" w:sz="0" w:space="0" w:color="auto"/>
                                    <w:bottom w:val="none" w:sz="0" w:space="0" w:color="auto"/>
                                    <w:right w:val="none" w:sz="0" w:space="0" w:color="auto"/>
                                  </w:divBdr>
                                  <w:divsChild>
                                    <w:div w:id="80289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789720">
      <w:bodyDiv w:val="1"/>
      <w:marLeft w:val="0"/>
      <w:marRight w:val="0"/>
      <w:marTop w:val="0"/>
      <w:marBottom w:val="0"/>
      <w:divBdr>
        <w:top w:val="none" w:sz="0" w:space="0" w:color="auto"/>
        <w:left w:val="none" w:sz="0" w:space="0" w:color="auto"/>
        <w:bottom w:val="none" w:sz="0" w:space="0" w:color="auto"/>
        <w:right w:val="none" w:sz="0" w:space="0" w:color="auto"/>
      </w:divBdr>
      <w:divsChild>
        <w:div w:id="552086398">
          <w:marLeft w:val="0"/>
          <w:marRight w:val="0"/>
          <w:marTop w:val="0"/>
          <w:marBottom w:val="0"/>
          <w:divBdr>
            <w:top w:val="none" w:sz="0" w:space="0" w:color="auto"/>
            <w:left w:val="none" w:sz="0" w:space="0" w:color="auto"/>
            <w:bottom w:val="none" w:sz="0" w:space="0" w:color="auto"/>
            <w:right w:val="none" w:sz="0" w:space="0" w:color="auto"/>
          </w:divBdr>
          <w:divsChild>
            <w:div w:id="960573527">
              <w:marLeft w:val="0"/>
              <w:marRight w:val="0"/>
              <w:marTop w:val="0"/>
              <w:marBottom w:val="0"/>
              <w:divBdr>
                <w:top w:val="none" w:sz="0" w:space="0" w:color="auto"/>
                <w:left w:val="none" w:sz="0" w:space="0" w:color="auto"/>
                <w:bottom w:val="none" w:sz="0" w:space="0" w:color="auto"/>
                <w:right w:val="none" w:sz="0" w:space="0" w:color="auto"/>
              </w:divBdr>
              <w:divsChild>
                <w:div w:id="319580275">
                  <w:marLeft w:val="0"/>
                  <w:marRight w:val="0"/>
                  <w:marTop w:val="0"/>
                  <w:marBottom w:val="0"/>
                  <w:divBdr>
                    <w:top w:val="none" w:sz="0" w:space="0" w:color="auto"/>
                    <w:left w:val="none" w:sz="0" w:space="0" w:color="auto"/>
                    <w:bottom w:val="none" w:sz="0" w:space="0" w:color="auto"/>
                    <w:right w:val="none" w:sz="0" w:space="0" w:color="auto"/>
                  </w:divBdr>
                  <w:divsChild>
                    <w:div w:id="1392116256">
                      <w:marLeft w:val="0"/>
                      <w:marRight w:val="0"/>
                      <w:marTop w:val="0"/>
                      <w:marBottom w:val="0"/>
                      <w:divBdr>
                        <w:top w:val="none" w:sz="0" w:space="0" w:color="auto"/>
                        <w:left w:val="none" w:sz="0" w:space="0" w:color="auto"/>
                        <w:bottom w:val="none" w:sz="0" w:space="0" w:color="auto"/>
                        <w:right w:val="none" w:sz="0" w:space="0" w:color="auto"/>
                      </w:divBdr>
                      <w:divsChild>
                        <w:div w:id="19312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212100">
      <w:bodyDiv w:val="1"/>
      <w:marLeft w:val="0"/>
      <w:marRight w:val="0"/>
      <w:marTop w:val="0"/>
      <w:marBottom w:val="0"/>
      <w:divBdr>
        <w:top w:val="none" w:sz="0" w:space="0" w:color="auto"/>
        <w:left w:val="none" w:sz="0" w:space="0" w:color="auto"/>
        <w:bottom w:val="none" w:sz="0" w:space="0" w:color="auto"/>
        <w:right w:val="none" w:sz="0" w:space="0" w:color="auto"/>
      </w:divBdr>
    </w:div>
    <w:div w:id="2022194612">
      <w:bodyDiv w:val="1"/>
      <w:marLeft w:val="0"/>
      <w:marRight w:val="0"/>
      <w:marTop w:val="0"/>
      <w:marBottom w:val="0"/>
      <w:divBdr>
        <w:top w:val="none" w:sz="0" w:space="0" w:color="auto"/>
        <w:left w:val="none" w:sz="0" w:space="0" w:color="auto"/>
        <w:bottom w:val="none" w:sz="0" w:space="0" w:color="auto"/>
        <w:right w:val="none" w:sz="0" w:space="0" w:color="auto"/>
      </w:divBdr>
      <w:divsChild>
        <w:div w:id="986593773">
          <w:marLeft w:val="0"/>
          <w:marRight w:val="0"/>
          <w:marTop w:val="0"/>
          <w:marBottom w:val="0"/>
          <w:divBdr>
            <w:top w:val="none" w:sz="0" w:space="0" w:color="auto"/>
            <w:left w:val="none" w:sz="0" w:space="0" w:color="auto"/>
            <w:bottom w:val="none" w:sz="0" w:space="0" w:color="auto"/>
            <w:right w:val="none" w:sz="0" w:space="0" w:color="auto"/>
          </w:divBdr>
          <w:divsChild>
            <w:div w:id="1251502379">
              <w:marLeft w:val="0"/>
              <w:marRight w:val="0"/>
              <w:marTop w:val="0"/>
              <w:marBottom w:val="0"/>
              <w:divBdr>
                <w:top w:val="none" w:sz="0" w:space="0" w:color="auto"/>
                <w:left w:val="none" w:sz="0" w:space="0" w:color="auto"/>
                <w:bottom w:val="none" w:sz="0" w:space="0" w:color="auto"/>
                <w:right w:val="none" w:sz="0" w:space="0" w:color="auto"/>
              </w:divBdr>
            </w:div>
          </w:divsChild>
        </w:div>
        <w:div w:id="78605376">
          <w:marLeft w:val="0"/>
          <w:marRight w:val="0"/>
          <w:marTop w:val="0"/>
          <w:marBottom w:val="0"/>
          <w:divBdr>
            <w:top w:val="none" w:sz="0" w:space="0" w:color="auto"/>
            <w:left w:val="none" w:sz="0" w:space="0" w:color="auto"/>
            <w:bottom w:val="none" w:sz="0" w:space="0" w:color="auto"/>
            <w:right w:val="none" w:sz="0" w:space="0" w:color="auto"/>
          </w:divBdr>
          <w:divsChild>
            <w:div w:id="11153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ovence7.com/portails/histoire-portails/personnalites-de-lhistoire-en-provence/roi-rene/" TargetMode="External"/><Relationship Id="rId18" Type="http://schemas.openxmlformats.org/officeDocument/2006/relationships/hyperlink" Target="https://www.provence7.com/portails/villes-et-villages/communes-a-visiter/salon-de-provence-a-visiter-13/" TargetMode="External"/><Relationship Id="rId26" Type="http://schemas.openxmlformats.org/officeDocument/2006/relationships/hyperlink" Target="https://www.provence7.com/portails/aviation/pilotage/ecoles-de-lair-de-salon-de-provence/" TargetMode="External"/><Relationship Id="rId39" Type="http://schemas.openxmlformats.org/officeDocument/2006/relationships/image" Target="media/image14.jpeg"/><Relationship Id="rId21" Type="http://schemas.openxmlformats.org/officeDocument/2006/relationships/hyperlink" Target="https://www.provence7.com/portails/villes-et-villages/communes-a-visiter/salon-de-provence-a-visiter-13/"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hyperlink" Target="https://www.provence7.com/portails/nature/fleuves-et-rivieres-en-provence/la-touloubre/"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provence7.com/portails/aviation/pilotage/ecoles-de-lair-de-salon-de-provence/" TargetMode="External"/><Relationship Id="rId11" Type="http://schemas.openxmlformats.org/officeDocument/2006/relationships/hyperlink" Target="https://www.provence7.com/wp-content/uploads/2014/05/Eglise-Saint-Michel.-Salon.jpg" TargetMode="External"/><Relationship Id="rId24" Type="http://schemas.openxmlformats.org/officeDocument/2006/relationships/hyperlink" Target="https://www.provence7.com/portails/aviation/pilotage/ecoles-de-lair-de-salon-de-provence/"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hyperlink" Target="https://www.provence7.com/portails/nature/fleuves-et-rivieres-en-provence/la-touloubre/" TargetMode="External"/><Relationship Id="rId15" Type="http://schemas.openxmlformats.org/officeDocument/2006/relationships/hyperlink" Target="https://www.provence7.com/wp-content/uploads/2014/05/Nostradamus-Mur.jpg" TargetMode="External"/><Relationship Id="rId23" Type="http://schemas.openxmlformats.org/officeDocument/2006/relationships/image" Target="media/image4.jpeg"/><Relationship Id="rId28" Type="http://schemas.openxmlformats.org/officeDocument/2006/relationships/hyperlink" Target="https://www.provence7.com/portails/villes-et-villages/communes-a-visiter/salon-de-provence-a-visiter-13/" TargetMode="External"/><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hyperlink" Target="https://www.provence7.com/a-a-z-des-articles/la-crau-a-visiter-83/" TargetMode="External"/><Relationship Id="rId19" Type="http://schemas.openxmlformats.org/officeDocument/2006/relationships/hyperlink" Target="https://www.provence7.com/portails/sante-medecine/celebrites-de-la-sante-en-provence/nostradamus/"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provence7.com/portails/villes-et-villages/communes-a-visiter/salon-de-provence-a-visiter-13/" TargetMode="External"/><Relationship Id="rId22" Type="http://schemas.openxmlformats.org/officeDocument/2006/relationships/hyperlink" Target="https://www.provence7.com/wp-content/uploads/2015/08/Salon-de-Provence-Fotolia_9.jpg" TargetMode="External"/><Relationship Id="rId27" Type="http://schemas.openxmlformats.org/officeDocument/2006/relationships/hyperlink" Target="https://www.provence7.com/portails/aviation/pilotage/ecoles-de-lair-de-salon-de-provence/"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s://www.provence7.com/wp-content/uploads/2014/05/Ch&#226;teau-de-LEmp&#233;ri-Tour-Sa.jpg"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rovence7.com/portails/sante-medecine/celebrites-de-la-sante-en-provence/nostradamus/" TargetMode="External"/><Relationship Id="rId25" Type="http://schemas.openxmlformats.org/officeDocument/2006/relationships/hyperlink" Target="https://www.provence7.com/portails/aviation/histoire-de-laviation-en-provence/patrouille-de-france-en-provence/"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hyperlink" Target="https://www.provence7.com/portails/sante-medecine/celebrites-de-la-sante-en-provence/nostradamus/"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www.provence7.com/portails/tourisme/tourisme-a-theme-en-provence/routes-romaines-en-provenc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2942</Words>
  <Characters>16187</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Beulaygue</dc:creator>
  <cp:keywords/>
  <dc:description/>
  <cp:lastModifiedBy>Sophie Beulaygue</cp:lastModifiedBy>
  <cp:revision>10</cp:revision>
  <dcterms:created xsi:type="dcterms:W3CDTF">2024-09-28T17:37:00Z</dcterms:created>
  <dcterms:modified xsi:type="dcterms:W3CDTF">2024-09-28T18:04:00Z</dcterms:modified>
</cp:coreProperties>
</file>