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47" w:rsidRPr="00E56F47" w:rsidRDefault="00E56F47" w:rsidP="00E56F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56F4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Poésie de Mao </w:t>
      </w:r>
      <w:proofErr w:type="spellStart"/>
      <w:r w:rsidRPr="00E56F4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Zedong</w:t>
      </w:r>
      <w:proofErr w:type="spellEnd"/>
      <w:r w:rsidRPr="00E56F4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 La Nage (1956)</w:t>
      </w:r>
    </w:p>
    <w:p w:rsidR="00E56F47" w:rsidRPr="00E56F47" w:rsidRDefault="00E56F47" w:rsidP="00E5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fr-FR"/>
        </w:rPr>
        <w:drawing>
          <wp:inline distT="0" distB="0" distL="0" distR="0">
            <wp:extent cx="2860675" cy="1737360"/>
            <wp:effectExtent l="19050" t="0" r="0" b="0"/>
            <wp:docPr id="1" name="Image 1" descr="po_me_Mao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_me_Mao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A peine ai-je bu l'eau de Changsha (1) </w:t>
      </w:r>
    </w:p>
    <w:p w:rsidR="00E56F47" w:rsidRPr="00E56F47" w:rsidRDefault="00E56F47" w:rsidP="00E5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Que j'ai mangé le poisson de </w:t>
      </w:r>
      <w:hyperlink r:id="rId6" w:history="1">
        <w:proofErr w:type="spellStart"/>
        <w:r w:rsidRPr="00E56F47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fr-FR"/>
          </w:rPr>
          <w:t>Wuchang</w:t>
        </w:r>
        <w:proofErr w:type="spellEnd"/>
      </w:hyperlink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(2</w:t>
      </w:r>
      <w:proofErr w:type="gramStart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>)</w:t>
      </w:r>
      <w:proofErr w:type="gramEnd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Je traverse en nageant le grand fleuve infini (3)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Laissant au ciel de Chu (4) mes yeux jouir de l'espace</w:t>
      </w:r>
    </w:p>
    <w:p w:rsidR="00E56F47" w:rsidRPr="00E56F47" w:rsidRDefault="00E56F47" w:rsidP="00E5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Sans souci du vent ni des vagues                                      </w:t>
      </w:r>
    </w:p>
    <w:p w:rsidR="00E56F47" w:rsidRPr="00E56F47" w:rsidRDefault="00E56F47" w:rsidP="00E5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Mieux que dans ma cour en  promenade                                                           </w:t>
      </w:r>
    </w:p>
    <w:p w:rsidR="00E56F47" w:rsidRPr="00E56F47" w:rsidRDefault="00E56F47" w:rsidP="00E5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>Aujourd'hui je me trouve au large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Au bord d'un fleuve, Confucius dit : 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C'est comme cette eau tout ce qui passe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Dans le vent s'agitent les mats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La Tortue et le Serpent (5) restent calmes 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De grands desseins sont conçus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L’'envol d'un pont (6) unit le nord au sud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La faille infranchissable en deviendra passage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Des murs de pierre en amont construits 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Retiendront de </w:t>
      </w:r>
      <w:proofErr w:type="spellStart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>Wushan</w:t>
      </w:r>
      <w:proofErr w:type="spellEnd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(7) les nuages et la pluie 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Dans la gorge escarpée surgit un lac uni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La déesse (8) sans doute à soi-même pareille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S'étonnerait dès lors du monde tout nouveau.</w:t>
      </w:r>
      <w:r w:rsidRPr="00E56F47">
        <w:rPr>
          <w:rFonts w:ascii="Times New Roman" w:eastAsia="Times New Roman" w:hAnsi="Times New Roman" w:cs="Times New Roman"/>
          <w:i/>
          <w:iCs/>
          <w:sz w:val="20"/>
          <w:lang w:eastAsia="fr-FR"/>
        </w:rPr>
        <w:t xml:space="preserve"> </w:t>
      </w:r>
    </w:p>
    <w:p w:rsidR="00E56F47" w:rsidRPr="00E56F47" w:rsidRDefault="00E56F47" w:rsidP="00E5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(1) </w:t>
      </w:r>
      <w:proofErr w:type="spellStart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>Tchangcha</w:t>
      </w:r>
      <w:proofErr w:type="spellEnd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</w:t>
      </w:r>
      <w:r w:rsidRPr="00E56F47">
        <w:rPr>
          <w:rFonts w:ascii="Times New Roman" w:eastAsia="Times New Roman" w:hAnsi="Times New Roman" w:cs="Times New Roman"/>
          <w:i/>
          <w:iCs/>
          <w:sz w:val="20"/>
          <w:lang w:eastAsia="fr-FR"/>
        </w:rPr>
        <w:t>Changsha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) : cf. 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(2) </w:t>
      </w:r>
      <w:proofErr w:type="spellStart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>Woutchang</w:t>
      </w:r>
      <w:proofErr w:type="spellEnd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</w:t>
      </w:r>
      <w:proofErr w:type="spellStart"/>
      <w:r w:rsidRPr="00E56F47">
        <w:rPr>
          <w:rFonts w:ascii="Times New Roman" w:eastAsia="Times New Roman" w:hAnsi="Times New Roman" w:cs="Times New Roman"/>
          <w:i/>
          <w:iCs/>
          <w:sz w:val="20"/>
          <w:lang w:eastAsia="fr-FR"/>
        </w:rPr>
        <w:t>Wuchang</w:t>
      </w:r>
      <w:proofErr w:type="spellEnd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>) : dans la province du Hubei.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(3) Le </w:t>
      </w:r>
      <w:proofErr w:type="spellStart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>Yangtsé</w:t>
      </w:r>
      <w:proofErr w:type="spellEnd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(4) Tchou (</w:t>
      </w:r>
      <w:r w:rsidRPr="00E56F47">
        <w:rPr>
          <w:rFonts w:ascii="Times New Roman" w:eastAsia="Times New Roman" w:hAnsi="Times New Roman" w:cs="Times New Roman"/>
          <w:i/>
          <w:iCs/>
          <w:sz w:val="20"/>
          <w:lang w:eastAsia="fr-FR"/>
        </w:rPr>
        <w:t>Chu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) : nom d'une principauté à l'époque des Royaumes Combattants. Désigne ici une région qui s'étend sur le </w:t>
      </w:r>
      <w:proofErr w:type="spellStart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>Hupei</w:t>
      </w:r>
      <w:proofErr w:type="spellEnd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</w:t>
      </w:r>
      <w:r w:rsidRPr="00E56F47">
        <w:rPr>
          <w:rFonts w:ascii="Times New Roman" w:eastAsia="Times New Roman" w:hAnsi="Times New Roman" w:cs="Times New Roman"/>
          <w:i/>
          <w:iCs/>
          <w:sz w:val="20"/>
          <w:lang w:eastAsia="fr-FR"/>
        </w:rPr>
        <w:t>Hubei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>) et le Hunan.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(5) Le mont Tortue est situé à </w:t>
      </w:r>
      <w:proofErr w:type="spellStart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>Hanyang</w:t>
      </w:r>
      <w:proofErr w:type="spellEnd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>, dans le Hubei et le mont Serpent lui fait face, de l'autre côté du fleuve.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(6) Ce pont est le grand pont de Wuhan sur le </w:t>
      </w:r>
      <w:proofErr w:type="spellStart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>Yangtsé</w:t>
      </w:r>
      <w:proofErr w:type="spellEnd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>, en cours de construction à l'époque du poème.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(7) </w:t>
      </w:r>
      <w:proofErr w:type="spellStart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>Wouchan</w:t>
      </w:r>
      <w:proofErr w:type="spellEnd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: montagne au sud-est du district du même nom, dans le Sichuan.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(8) Dans le mont </w:t>
      </w:r>
      <w:proofErr w:type="spellStart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>Wouchan</w:t>
      </w:r>
      <w:proofErr w:type="spellEnd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>, se trouve un pic appelé pied de la Déesse, car, d'après la légende, c'est là que demeure une déesse qui contrôle les nuages et les pluies.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E56F47">
        <w:rPr>
          <w:rFonts w:ascii="Times New Roman" w:eastAsia="Times New Roman" w:hAnsi="Times New Roman" w:cs="Times New Roman"/>
          <w:i/>
          <w:iCs/>
          <w:sz w:val="20"/>
          <w:lang w:eastAsia="fr-FR"/>
        </w:rPr>
        <w:t xml:space="preserve">Cette traduction par HO </w:t>
      </w:r>
      <w:proofErr w:type="spellStart"/>
      <w:r w:rsidRPr="00E56F47">
        <w:rPr>
          <w:rFonts w:ascii="Times New Roman" w:eastAsia="Times New Roman" w:hAnsi="Times New Roman" w:cs="Times New Roman"/>
          <w:i/>
          <w:iCs/>
          <w:sz w:val="20"/>
          <w:lang w:eastAsia="fr-FR"/>
        </w:rPr>
        <w:t>JU</w:t>
      </w:r>
      <w:proofErr w:type="spellEnd"/>
      <w:r w:rsidRPr="00E56F47">
        <w:rPr>
          <w:rFonts w:ascii="Times New Roman" w:eastAsia="Times New Roman" w:hAnsi="Times New Roman" w:cs="Times New Roman"/>
          <w:i/>
          <w:iCs/>
          <w:sz w:val="20"/>
          <w:lang w:eastAsia="fr-FR"/>
        </w:rPr>
        <w:t xml:space="preserve"> est parue aux éditions en langues étrangères de Pékin.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Mao regardait la natation comme le meilleur des sports et comme un symbole des forces humaines confrontées à la Nature, ces forces humaines qui ont jeté le pont (un arc-en-ciel de fer et d’acier, Mao dixit) sur le </w:t>
      </w:r>
      <w:proofErr w:type="spellStart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>Yangtsé</w:t>
      </w:r>
      <w:proofErr w:type="spellEnd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qu’il voyait déjà entreprendre le barrage des Trois Gorges. 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L’homme qui affronte la Nature c’est aussi Mao dix ans plus </w:t>
      </w:r>
      <w:proofErr w:type="spellStart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>tard</w:t>
      </w:r>
      <w:proofErr w:type="gramStart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>,en</w:t>
      </w:r>
      <w:proofErr w:type="spellEnd"/>
      <w:proofErr w:type="gramEnd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1966, A 73 ans il nagea plus de 10 kilomètres dans le fleuve à </w:t>
      </w:r>
      <w:hyperlink r:id="rId7" w:history="1">
        <w:r w:rsidRPr="00E56F47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fr-FR"/>
          </w:rPr>
          <w:t>Wuhan</w:t>
        </w:r>
      </w:hyperlink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! On le disait politiquement affaibli et des rumeurs le donnait pour gravement malade si pas </w:t>
      </w:r>
      <w:proofErr w:type="spellStart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>déjè</w:t>
      </w:r>
      <w:proofErr w:type="spellEnd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mort. Mao montra qu’il gardait la tête hors de l’eau et </w:t>
      </w:r>
      <w:proofErr w:type="spellStart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>lanca</w:t>
      </w:r>
      <w:proofErr w:type="spellEnd"/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la Révolution Culturelle. </w:t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E56F47">
        <w:rPr>
          <w:rFonts w:ascii="Times New Roman" w:eastAsia="Times New Roman" w:hAnsi="Times New Roman" w:cs="Times New Roman"/>
          <w:sz w:val="20"/>
          <w:szCs w:val="20"/>
          <w:lang w:eastAsia="fr-FR"/>
        </w:rPr>
        <w:lastRenderedPageBreak/>
        <w:br/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inline distT="0" distB="0" distL="0" distR="0">
            <wp:extent cx="3213735" cy="2965450"/>
            <wp:effectExtent l="19050" t="0" r="5715" b="0"/>
            <wp:docPr id="2" name="Image 2" descr="mao_et_le_p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o_et_le_pon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296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67E" w:rsidRDefault="00AA567E"/>
    <w:sectPr w:rsidR="00AA567E" w:rsidSect="00AA5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E56F47"/>
    <w:rsid w:val="00AA567E"/>
    <w:rsid w:val="00E5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7E"/>
  </w:style>
  <w:style w:type="paragraph" w:styleId="Titre3">
    <w:name w:val="heading 3"/>
    <w:basedOn w:val="Normal"/>
    <w:link w:val="Titre3Car"/>
    <w:uiPriority w:val="9"/>
    <w:qFormat/>
    <w:rsid w:val="00E56F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56F4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56F47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E56F47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6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6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8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blogappart.canalblog.com/archives/2007/09/14/6205360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ogappart.canalblog.com/archives/2007/09/10/6161340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p7.storage.canalblog.com/76/80/197690/17073362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2102</Characters>
  <Application>Microsoft Office Word</Application>
  <DocSecurity>0</DocSecurity>
  <Lines>17</Lines>
  <Paragraphs>4</Paragraphs>
  <ScaleCrop>false</ScaleCrop>
  <Company>E.N.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Inspection Académique</dc:creator>
  <cp:lastModifiedBy>Inspection Académique</cp:lastModifiedBy>
  <cp:revision>1</cp:revision>
  <dcterms:created xsi:type="dcterms:W3CDTF">2013-11-20T16:06:00Z</dcterms:created>
  <dcterms:modified xsi:type="dcterms:W3CDTF">2013-11-20T16:11:00Z</dcterms:modified>
</cp:coreProperties>
</file>