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81"/>
        <w:tblW w:w="11307" w:type="dxa"/>
        <w:tblLook w:val="00A0"/>
      </w:tblPr>
      <w:tblGrid>
        <w:gridCol w:w="5070"/>
        <w:gridCol w:w="6237"/>
      </w:tblGrid>
      <w:tr w:rsidR="00817941" w:rsidRPr="008C303E" w:rsidTr="00387445">
        <w:trPr>
          <w:trHeight w:val="1135"/>
        </w:trPr>
        <w:tc>
          <w:tcPr>
            <w:tcW w:w="11307" w:type="dxa"/>
            <w:gridSpan w:val="2"/>
          </w:tcPr>
          <w:p w:rsidR="00817941" w:rsidRPr="0018242B" w:rsidRDefault="00817941" w:rsidP="003874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824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Муниципальное бюджетное дошкольное</w:t>
            </w:r>
            <w:r w:rsidRPr="001824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образовательное учреждение</w:t>
            </w:r>
          </w:p>
          <w:p w:rsidR="00817941" w:rsidRPr="0018242B" w:rsidRDefault="00817941" w:rsidP="00387445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824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детский сад № 4 «</w:t>
            </w:r>
            <w:proofErr w:type="spellStart"/>
            <w:r w:rsidRPr="001824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Чиполлино</w:t>
            </w:r>
            <w:proofErr w:type="spellEnd"/>
            <w:r w:rsidRPr="001824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 муниципального образования</w:t>
            </w:r>
          </w:p>
          <w:p w:rsidR="00817941" w:rsidRPr="008C303E" w:rsidRDefault="00817941" w:rsidP="00387445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824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Саяногорск</w:t>
            </w:r>
          </w:p>
        </w:tc>
      </w:tr>
      <w:tr w:rsidR="00817941" w:rsidRPr="0018242B" w:rsidTr="00387445">
        <w:tc>
          <w:tcPr>
            <w:tcW w:w="5070" w:type="dxa"/>
          </w:tcPr>
          <w:p w:rsidR="00817941" w:rsidRPr="0018242B" w:rsidRDefault="00817941" w:rsidP="00387445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824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ПРИНЯТО:</w:t>
            </w:r>
          </w:p>
          <w:p w:rsidR="00817941" w:rsidRPr="0018242B" w:rsidRDefault="00817941" w:rsidP="0038744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8242B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педагогическом совете</w:t>
            </w:r>
            <w:r w:rsidRPr="001824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17941" w:rsidRPr="0018242B" w:rsidRDefault="00817941" w:rsidP="0038744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8242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«____»______________2022г. </w:t>
            </w:r>
          </w:p>
          <w:p w:rsidR="00817941" w:rsidRPr="0018242B" w:rsidRDefault="00817941" w:rsidP="0038744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8242B">
              <w:rPr>
                <w:rFonts w:ascii="Times New Roman" w:hAnsi="Times New Roman" w:cs="Times New Roman"/>
                <w:sz w:val="26"/>
                <w:szCs w:val="26"/>
              </w:rPr>
              <w:t>№____</w:t>
            </w:r>
          </w:p>
          <w:p w:rsidR="00817941" w:rsidRPr="0018242B" w:rsidRDefault="00817941" w:rsidP="0038744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hideMark/>
          </w:tcPr>
          <w:p w:rsidR="00817941" w:rsidRPr="0018242B" w:rsidRDefault="00817941" w:rsidP="00387445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824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УТВЕРЖДАЮ:</w:t>
            </w:r>
          </w:p>
          <w:p w:rsidR="00817941" w:rsidRPr="0018242B" w:rsidRDefault="00817941" w:rsidP="0038744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8242B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817941" w:rsidRPr="0018242B" w:rsidRDefault="00817941" w:rsidP="0038744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8242B">
              <w:rPr>
                <w:rFonts w:ascii="Times New Roman" w:hAnsi="Times New Roman" w:cs="Times New Roman"/>
                <w:sz w:val="26"/>
                <w:szCs w:val="26"/>
              </w:rPr>
              <w:t>МБДОУ детский сад № 4 «</w:t>
            </w:r>
            <w:proofErr w:type="spellStart"/>
            <w:r w:rsidRPr="0018242B">
              <w:rPr>
                <w:rFonts w:ascii="Times New Roman" w:hAnsi="Times New Roman" w:cs="Times New Roman"/>
                <w:sz w:val="26"/>
                <w:szCs w:val="26"/>
              </w:rPr>
              <w:t>Чиполлино</w:t>
            </w:r>
            <w:proofErr w:type="spellEnd"/>
            <w:r w:rsidRPr="001824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17941" w:rsidRPr="0018242B" w:rsidRDefault="00817941" w:rsidP="0038744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8242B">
              <w:rPr>
                <w:rFonts w:ascii="Times New Roman" w:hAnsi="Times New Roman" w:cs="Times New Roman"/>
                <w:sz w:val="26"/>
                <w:szCs w:val="26"/>
              </w:rPr>
              <w:t xml:space="preserve">_______________ О.С. </w:t>
            </w:r>
            <w:proofErr w:type="spellStart"/>
            <w:r w:rsidRPr="0018242B">
              <w:rPr>
                <w:rFonts w:ascii="Times New Roman" w:hAnsi="Times New Roman" w:cs="Times New Roman"/>
                <w:sz w:val="26"/>
                <w:szCs w:val="26"/>
              </w:rPr>
              <w:t>Хромова</w:t>
            </w:r>
            <w:proofErr w:type="spellEnd"/>
          </w:p>
          <w:p w:rsidR="00817941" w:rsidRPr="0018242B" w:rsidRDefault="00817941" w:rsidP="0038744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8242B">
              <w:rPr>
                <w:rFonts w:ascii="Times New Roman" w:hAnsi="Times New Roman" w:cs="Times New Roman"/>
                <w:sz w:val="26"/>
                <w:szCs w:val="26"/>
              </w:rPr>
              <w:t>Приказ  от  «____»____________2022г.</w:t>
            </w:r>
          </w:p>
          <w:p w:rsidR="00817941" w:rsidRPr="0018242B" w:rsidRDefault="00817941" w:rsidP="0038744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8242B">
              <w:rPr>
                <w:rFonts w:ascii="Times New Roman" w:hAnsi="Times New Roman" w:cs="Times New Roman"/>
                <w:sz w:val="26"/>
                <w:szCs w:val="26"/>
              </w:rPr>
              <w:t xml:space="preserve">№ _____ </w:t>
            </w:r>
          </w:p>
        </w:tc>
      </w:tr>
    </w:tbl>
    <w:p w:rsidR="00817941" w:rsidRDefault="00817941" w:rsidP="00817941">
      <w:pPr>
        <w:spacing w:after="0"/>
        <w:ind w:firstLine="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17941" w:rsidRPr="00F46E66" w:rsidRDefault="00817941" w:rsidP="00817941">
      <w:pPr>
        <w:spacing w:after="0"/>
        <w:ind w:firstLine="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b/>
          <w:bCs/>
          <w:sz w:val="26"/>
          <w:szCs w:val="26"/>
        </w:rPr>
        <w:t>Положение</w:t>
      </w:r>
      <w:r w:rsidRPr="00F46E66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 xml:space="preserve">об оценке коррупционных рисков при осуществлении закупок товаров, работ и услуг </w:t>
      </w:r>
      <w:proofErr w:type="gramStart"/>
      <w:r w:rsidRPr="00F46E66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proofErr w:type="gramEnd"/>
    </w:p>
    <w:p w:rsidR="00817941" w:rsidRPr="00F46E66" w:rsidRDefault="00817941" w:rsidP="00817941">
      <w:pPr>
        <w:spacing w:after="0"/>
        <w:ind w:firstLine="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МБДОУ детский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сад № 4 «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Чиполлино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» МО г. Саяногорск</w:t>
      </w:r>
    </w:p>
    <w:p w:rsidR="00817941" w:rsidRPr="00F46E66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817941" w:rsidRPr="00F46E66" w:rsidRDefault="00817941" w:rsidP="00817941">
      <w:pPr>
        <w:spacing w:after="0"/>
        <w:ind w:firstLine="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b/>
          <w:bCs/>
          <w:sz w:val="26"/>
          <w:szCs w:val="26"/>
        </w:rPr>
        <w:t>1. Общие положения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proofErr w:type="gramStart"/>
      <w:r w:rsidRPr="00F46E66">
        <w:rPr>
          <w:rFonts w:ascii="Times New Roman" w:eastAsia="Times New Roman" w:hAnsi="Times New Roman" w:cs="Times New Roman"/>
          <w:sz w:val="26"/>
          <w:szCs w:val="26"/>
        </w:rPr>
        <w:t>Настоящее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46E66">
        <w:rPr>
          <w:rFonts w:ascii="Times New Roman" w:eastAsia="Times New Roman" w:hAnsi="Times New Roman" w:cs="Times New Roman"/>
          <w:b/>
          <w:bCs/>
          <w:sz w:val="26"/>
          <w:szCs w:val="26"/>
        </w:rPr>
        <w:t>Положение об оценке коррупционных рисков при осуществлении закупок товаров, работ и услуг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Pr="00F46E6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МБДОУ детский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сад № 4 «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Чиполлино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» МО г. Саяногорск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 разработано в соответствии с Федеральным законом № 273-ФЗ от 25.12.2012 года «Об образовании в Российской Федерации» с изменениями от 14 июля 2022 года, Федеральным законом №273-ФЗ от 25.12.2018 года «О противодействии коррупции» с изменениями от 01.04.2022 года;</w:t>
      </w:r>
      <w:proofErr w:type="gramEnd"/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 Письмом Минтруда России от 30.09.2020 № 18-2/10/П-9716 «О Методических рекомендациях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нужд», а также Уставом 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1.2. </w:t>
      </w:r>
      <w:proofErr w:type="gramStart"/>
      <w:r w:rsidRPr="00F46E66">
        <w:rPr>
          <w:rFonts w:ascii="Times New Roman" w:eastAsia="Times New Roman" w:hAnsi="Times New Roman" w:cs="Times New Roman"/>
          <w:sz w:val="26"/>
          <w:szCs w:val="26"/>
        </w:rPr>
        <w:t>Данное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46E66">
        <w:rPr>
          <w:rFonts w:ascii="Times New Roman" w:eastAsia="Times New Roman" w:hAnsi="Times New Roman" w:cs="Times New Roman"/>
          <w:bCs/>
          <w:sz w:val="26"/>
          <w:szCs w:val="26"/>
        </w:rPr>
        <w:t>Положение об оценке коррупционных рисков при осуществлении закупок товаров, работ и услуг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Pr="00F46E66">
        <w:rPr>
          <w:rFonts w:ascii="Times New Roman" w:eastAsia="Times New Roman" w:hAnsi="Times New Roman" w:cs="Times New Roman"/>
          <w:bCs/>
          <w:sz w:val="26"/>
          <w:szCs w:val="26"/>
        </w:rPr>
        <w:t>МБДОУ детский сад № 4 «</w:t>
      </w:r>
      <w:proofErr w:type="spellStart"/>
      <w:r w:rsidRPr="00F46E66">
        <w:rPr>
          <w:rFonts w:ascii="Times New Roman" w:eastAsia="Times New Roman" w:hAnsi="Times New Roman" w:cs="Times New Roman"/>
          <w:bCs/>
          <w:sz w:val="26"/>
          <w:szCs w:val="26"/>
        </w:rPr>
        <w:t>Чиполлино</w:t>
      </w:r>
      <w:proofErr w:type="spellEnd"/>
      <w:r w:rsidRPr="00F46E66">
        <w:rPr>
          <w:rFonts w:ascii="Times New Roman" w:eastAsia="Times New Roman" w:hAnsi="Times New Roman" w:cs="Times New Roman"/>
          <w:bCs/>
          <w:sz w:val="26"/>
          <w:szCs w:val="26"/>
        </w:rPr>
        <w:t>» МО г. Саяногорск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 - Положение)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 определяет основные термины и определения, регламентирует основную цель, задачи и принципы оценки коррупционных рисков при осуществлении закупок, товаров, работ, услуг в </w:t>
      </w:r>
      <w:r w:rsidRPr="00F46E66">
        <w:rPr>
          <w:rFonts w:ascii="Times New Roman" w:eastAsia="Times New Roman" w:hAnsi="Times New Roman" w:cs="Times New Roman"/>
          <w:bCs/>
          <w:sz w:val="26"/>
          <w:szCs w:val="26"/>
        </w:rPr>
        <w:t>МБДОУ детский сад № 4 «</w:t>
      </w:r>
      <w:proofErr w:type="spellStart"/>
      <w:r w:rsidRPr="00F46E66">
        <w:rPr>
          <w:rFonts w:ascii="Times New Roman" w:eastAsia="Times New Roman" w:hAnsi="Times New Roman" w:cs="Times New Roman"/>
          <w:bCs/>
          <w:sz w:val="26"/>
          <w:szCs w:val="26"/>
        </w:rPr>
        <w:t>Чиполлино</w:t>
      </w:r>
      <w:proofErr w:type="spellEnd"/>
      <w:r w:rsidRPr="00F46E66">
        <w:rPr>
          <w:rFonts w:ascii="Times New Roman" w:eastAsia="Times New Roman" w:hAnsi="Times New Roman" w:cs="Times New Roman"/>
          <w:bCs/>
          <w:sz w:val="26"/>
          <w:szCs w:val="26"/>
        </w:rPr>
        <w:t>» МО г. Саяногорск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>, а также устанавливает порядок оценки коррупционных рисков</w:t>
      </w:r>
      <w:proofErr w:type="gramEnd"/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 при осуществлении закупок, товаров, работ, услуг.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1.3. Оценка коррупционных рисков является важнейшим элементом </w:t>
      </w:r>
      <w:proofErr w:type="spellStart"/>
      <w:r w:rsidRPr="00F46E66">
        <w:rPr>
          <w:rFonts w:ascii="Times New Roman" w:eastAsia="Times New Roman" w:hAnsi="Times New Roman" w:cs="Times New Roman"/>
          <w:sz w:val="26"/>
          <w:szCs w:val="26"/>
        </w:rPr>
        <w:t>антикоррупционной</w:t>
      </w:r>
      <w:proofErr w:type="spellEnd"/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 политики, </w:t>
      </w:r>
      <w:proofErr w:type="gramStart"/>
      <w:r w:rsidRPr="00F46E66">
        <w:rPr>
          <w:rFonts w:ascii="Times New Roman" w:eastAsia="Times New Roman" w:hAnsi="Times New Roman" w:cs="Times New Roman"/>
          <w:sz w:val="26"/>
          <w:szCs w:val="26"/>
        </w:rPr>
        <w:t>обеспечивающий</w:t>
      </w:r>
      <w:proofErr w:type="gramEnd"/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 соответствие реализуемых </w:t>
      </w:r>
      <w:proofErr w:type="spellStart"/>
      <w:r w:rsidRPr="00F46E66">
        <w:rPr>
          <w:rFonts w:ascii="Times New Roman" w:eastAsia="Times New Roman" w:hAnsi="Times New Roman" w:cs="Times New Roman"/>
          <w:sz w:val="26"/>
          <w:szCs w:val="26"/>
        </w:rPr>
        <w:t>антикоррупционных</w:t>
      </w:r>
      <w:proofErr w:type="spellEnd"/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 мероприятий специфики образовательной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1.4. </w:t>
      </w:r>
      <w:proofErr w:type="gramStart"/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Разработка и реализация проведенной оценки коррупционных рисков в настоящем Положении, направленная также на минимизацию возможности реализации таких рисков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F46E66">
        <w:rPr>
          <w:rFonts w:ascii="Times New Roman" w:eastAsia="Times New Roman" w:hAnsi="Times New Roman" w:cs="Times New Roman"/>
          <w:bCs/>
          <w:sz w:val="26"/>
          <w:szCs w:val="26"/>
        </w:rPr>
        <w:t>МБДОУ детский сад № 4 «</w:t>
      </w:r>
      <w:proofErr w:type="spellStart"/>
      <w:r w:rsidRPr="00F46E66">
        <w:rPr>
          <w:rFonts w:ascii="Times New Roman" w:eastAsia="Times New Roman" w:hAnsi="Times New Roman" w:cs="Times New Roman"/>
          <w:bCs/>
          <w:sz w:val="26"/>
          <w:szCs w:val="26"/>
        </w:rPr>
        <w:t>Чиполлино</w:t>
      </w:r>
      <w:proofErr w:type="spellEnd"/>
      <w:r w:rsidRPr="00F46E66">
        <w:rPr>
          <w:rFonts w:ascii="Times New Roman" w:eastAsia="Times New Roman" w:hAnsi="Times New Roman" w:cs="Times New Roman"/>
          <w:bCs/>
          <w:sz w:val="26"/>
          <w:szCs w:val="26"/>
        </w:rPr>
        <w:t>» МО г. Саяногорск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(далее - ДОУ)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 и (или) на минимизацию величины вероятного вреда от их реализации, окажет положительное влияние на снижение количества коррупционных правонарушений в закупках в образовательной организации.</w:t>
      </w:r>
      <w:proofErr w:type="gramEnd"/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1.5. Объективная оценка степени воздействия коррупционных рисков при осуществлении закупок возможна в условиях усиления </w:t>
      </w:r>
      <w:proofErr w:type="gramStart"/>
      <w:r w:rsidRPr="00F46E66">
        <w:rPr>
          <w:rFonts w:ascii="Times New Roman" w:eastAsia="Times New Roman" w:hAnsi="Times New Roman" w:cs="Times New Roman"/>
          <w:sz w:val="26"/>
          <w:szCs w:val="26"/>
        </w:rPr>
        <w:t>контроля за</w:t>
      </w:r>
      <w:proofErr w:type="gramEnd"/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 недопущением возникновения правонарушений 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lastRenderedPageBreak/>
        <w:t>в области закупок товаров, работ, услуг, создания системы управления коррупционными рисками, возникающими в ходе осуществления закупочной деятельности.</w:t>
      </w:r>
    </w:p>
    <w:p w:rsidR="00817941" w:rsidRPr="00F46E66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817941" w:rsidRPr="00F46E66" w:rsidRDefault="00817941" w:rsidP="00817941">
      <w:pPr>
        <w:spacing w:after="0"/>
        <w:ind w:firstLine="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b/>
          <w:bCs/>
          <w:sz w:val="26"/>
          <w:szCs w:val="26"/>
        </w:rPr>
        <w:t>2. Основные термины и определения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2.1. </w:t>
      </w:r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Коррупционный риск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> - возможность совершения работником образовательной организации коррупционного правонарушения.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2.2. </w:t>
      </w:r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Коррупционное правонарушение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> - действие (бездействие) за совершение которого работники в соответствии с законодательством Российской Федерации в области противодействия коррупции несут уголовную, административную, гражданско-правовую и дисциплинарную ответственность.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2.3. </w:t>
      </w:r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Оценка коррупционных рисков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> - общий процесс идентификации, анализа и ранжирования коррупционных рисков (выявления коррупционных рисков), а также разработки мер по минимизации выявленных коррупционных рисков.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2.4. </w:t>
      </w:r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Коррупционная схема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> - способ (совокупность способов) совершения коррупционного правонарушения.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2.5. </w:t>
      </w:r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Идентификация коррупционного риска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> - процесс определения для отдельной процедуры потенциально возможных коррупционных схем при закупках в организации, осуществляющей образовательную деятельность.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2.6. </w:t>
      </w:r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Анализ коррупционного риска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> - процесс понимания природы коррупционного риска и возможностей для его реализации.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2.7. </w:t>
      </w:r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Индикатор коррупции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> - сведения, указывающие на возможность совершения коррупционного правонарушения, а также на реализацию коррупционной схемы.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2.8. </w:t>
      </w:r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Ранжирование коррупционных рисков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> - процесс определения значимости выявленных коррупционных рисков в соответствии с принятой в органе (организации) методикой.</w:t>
      </w:r>
    </w:p>
    <w:p w:rsidR="00817941" w:rsidRPr="00F46E66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817941" w:rsidRPr="00F46E66" w:rsidRDefault="00817941" w:rsidP="00817941">
      <w:pPr>
        <w:spacing w:after="0"/>
        <w:ind w:firstLine="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b/>
          <w:bCs/>
          <w:sz w:val="26"/>
          <w:szCs w:val="26"/>
        </w:rPr>
        <w:t>3. Основная цель, задачи и принципы оценки коррупционных рисков при осуществлении закупок, товаров, работ и услуг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3.1. </w:t>
      </w:r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Целью оценки коррупционных рисков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> при осуществлении закупок, товаров, работ, услуг в образовательной организации является определение конкретных процессов и видов деятельности, при реализации которых наиболее высока вероятность совершения работниками образовательной организации коррупционных правонарушений, как в целях получения личной выгоды, так и в целях получения выгоды.</w:t>
      </w:r>
    </w:p>
    <w:p w:rsidR="00817941" w:rsidRPr="00F46E66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3.2. Оценка коррупционных рисков при осуществлении закупок является основой для выстраивания системы профилактики коррупционных правонарушений в образовательной организации в указанной сфере и позволяет решить задачи по обеспечению:</w:t>
      </w:r>
    </w:p>
    <w:p w:rsidR="00817941" w:rsidRPr="00F46E66" w:rsidRDefault="00817941" w:rsidP="00817941">
      <w:pPr>
        <w:numPr>
          <w:ilvl w:val="0"/>
          <w:numId w:val="1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системы управления коррупционными рисками, присущими закупочной деятельности;</w:t>
      </w:r>
    </w:p>
    <w:p w:rsidR="00817941" w:rsidRPr="00F46E66" w:rsidRDefault="00817941" w:rsidP="00817941">
      <w:pPr>
        <w:numPr>
          <w:ilvl w:val="0"/>
          <w:numId w:val="1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соответствия реализуемых мер по профилактике коррупции реальным или возможным способам совершения коррупционных правонарушений, тем самым увеличивая действенность таких мер, повышая эффективность использования финансовых, кадровых, временных и иных ресурсов.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3.3. </w:t>
      </w:r>
      <w:r w:rsidRPr="000C29D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Оценку коррупционных рисков осуществляют с учетом следующих основных принципов: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законность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> – оценка коррупционных рисков не должна противоречить нормативным правовым и иным актам Российской Федерации;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lastRenderedPageBreak/>
        <w:t>полнота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> – коррупционные риски могут возникать на любом этапе осуществления закупки, в этой связи соблюдение данного принципа позволит комплексно рассмотреть закупочный процесс и выявить соответствующие коррупционные риски;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рациональное распределение ресурсов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> – оценку коррупционных рисков следует проводить с учетом фактических возможностей образовательной организации, в том числе с учетом кадровой, финансовой, временной и иной обеспеченности;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взаимосвязь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> результатов оценки коррупционных рисков с проводимыми мероприятиями по профилактике коррупционных правонарушений;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своевременность и регулярность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> – проводить оценку коррупционных рисков целесообразно на системной основе, результаты оценки коррупционных рисков должны быть актуальными и соответствовать существующим обстоятельствам.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адекватность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 – принимаемые в целях проведения оценки коррупционных рисков, в том числе минимизации выявленных рисков, меры не должны возлагать на работников </w:t>
      </w:r>
      <w:r>
        <w:rPr>
          <w:rFonts w:ascii="Times New Roman" w:eastAsia="Times New Roman" w:hAnsi="Times New Roman" w:cs="Times New Roman"/>
          <w:sz w:val="26"/>
          <w:szCs w:val="26"/>
        </w:rPr>
        <w:t>ДОУ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 избыточную нагрузку, влекущую нарушение нормального осуществления ими своих трудовых обязанностей;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презумпция добросовестности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> – наличие коррупционных индикаторов на различных этапах осуществления закупки само по себе не свидетельствует о свершившемся или планируемом к свершению коррупционном правонарушении и требует комплексного анализа всех обстоятельств ситуации подразделением по профилактике коррупционных правонарушений;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исключение </w:t>
      </w:r>
      <w:proofErr w:type="spellStart"/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субъектности</w:t>
      </w:r>
      <w:proofErr w:type="spellEnd"/>
      <w:r w:rsidRPr="00F46E66">
        <w:rPr>
          <w:rFonts w:ascii="Times New Roman" w:eastAsia="Times New Roman" w:hAnsi="Times New Roman" w:cs="Times New Roman"/>
          <w:sz w:val="26"/>
          <w:szCs w:val="26"/>
        </w:rPr>
        <w:t> – предметом оценки коррупционных рисков является процедура осуществления закупки, реализуемая в организации, осуществляющей образовательную деятельность, а не личностные качества участвующих в осуществлении закупки работников;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беспристрастность и профессионализм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> – оценку коррупционных рисков необходимо поручать не только лицам, которые являются независимыми по отношению к закупочным процедурам, реализуемым в образовательной организации, но и лицам, обладающим необходимыми познаниями в оцениваемой сфере;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конкретность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> – результаты оценки коррупционных рисков должны быть понятны и объективны, не допускать двусмысленных формулировок и иных возможностей неоднозначного толкования.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3.4. </w:t>
      </w:r>
      <w:proofErr w:type="gramStart"/>
      <w:r w:rsidRPr="00F46E66">
        <w:rPr>
          <w:rFonts w:ascii="Times New Roman" w:eastAsia="Times New Roman" w:hAnsi="Times New Roman" w:cs="Times New Roman"/>
          <w:sz w:val="26"/>
          <w:szCs w:val="26"/>
        </w:rPr>
        <w:t>Оценку коррупционных рисков необходимо проводить регулярно (например, раз в два-три года) и при существенном изменении применимых обстоятельств (изменение структуры образовательной организации; перераспределение полномочий между структурными подразделениями; выявление новых коррупционных рисков; выявление фактов совершения коррупционных правонарушений; изменение законодательства Российской Федерации о закупочной деятельности и других применимых нормативных правовых и иных актов и т.д.).</w:t>
      </w:r>
      <w:proofErr w:type="gramEnd"/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3.5. К оценке коррупционных рисков привлекаются не только ответственные лица по профилактике коррупционных правонарушений, но и работники образовательной организации, непосредственно участвующие в осуществлении закупочных процедур.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817941" w:rsidRDefault="00817941" w:rsidP="00817941">
      <w:pPr>
        <w:spacing w:after="0"/>
        <w:ind w:firstLine="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4. Порядок оценки коррупционных рисков при осуществлении </w:t>
      </w:r>
    </w:p>
    <w:p w:rsidR="00817941" w:rsidRPr="00F46E66" w:rsidRDefault="00817941" w:rsidP="00817941">
      <w:pPr>
        <w:spacing w:after="0"/>
        <w:ind w:firstLine="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b/>
          <w:bCs/>
          <w:sz w:val="26"/>
          <w:szCs w:val="26"/>
        </w:rPr>
        <w:t>закупок, товаров, работ, услуг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4.1. Оценка коррупционных рисков заключается в выявлении условий и обстоятельств, возникающих при осуществлении закупок, позволяющих злоупотреблять должностными обязанностями в целях получения работниками или третьими лицами материальных и нематериальных выгод вопреки законным интересам образовательной организации.</w:t>
      </w:r>
    </w:p>
    <w:p w:rsidR="00817941" w:rsidRPr="00E601D9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lastRenderedPageBreak/>
        <w:t>4.2. </w:t>
      </w:r>
      <w:r w:rsidRPr="00E601D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При проведении оценки коррупционных рисков необходимо установить и определить следующее:</w:t>
      </w:r>
    </w:p>
    <w:p w:rsidR="00817941" w:rsidRPr="00F46E66" w:rsidRDefault="00817941" w:rsidP="00817941">
      <w:pPr>
        <w:numPr>
          <w:ilvl w:val="0"/>
          <w:numId w:val="2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предмет коррупционного правонарушения (за какие возможные действия (бездействие) работник может получить противоправную выгоду);</w:t>
      </w:r>
    </w:p>
    <w:p w:rsidR="00817941" w:rsidRPr="00F46E66" w:rsidRDefault="00817941" w:rsidP="00817941">
      <w:pPr>
        <w:numPr>
          <w:ilvl w:val="0"/>
          <w:numId w:val="2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используемые коррупционные схемы;</w:t>
      </w:r>
    </w:p>
    <w:p w:rsidR="00817941" w:rsidRPr="00F46E66" w:rsidRDefault="00817941" w:rsidP="00817941">
      <w:pPr>
        <w:numPr>
          <w:ilvl w:val="0"/>
          <w:numId w:val="2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индикаторы коррупции.</w:t>
      </w:r>
    </w:p>
    <w:p w:rsidR="00817941" w:rsidRPr="00E601D9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4.3. </w:t>
      </w:r>
      <w:r w:rsidRPr="00E601D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Процедура оценки коррупционных рисков и принятия мер по минимизации выявленных коррупционных рисков состоит из нескольких последовательных этапов:</w:t>
      </w:r>
    </w:p>
    <w:p w:rsidR="00817941" w:rsidRPr="00F46E66" w:rsidRDefault="00817941" w:rsidP="00817941">
      <w:pPr>
        <w:numPr>
          <w:ilvl w:val="0"/>
          <w:numId w:val="3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подготовительный этап;</w:t>
      </w:r>
    </w:p>
    <w:p w:rsidR="00817941" w:rsidRPr="00F46E66" w:rsidRDefault="00817941" w:rsidP="00817941">
      <w:pPr>
        <w:numPr>
          <w:ilvl w:val="0"/>
          <w:numId w:val="3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описание процедуры осуществления закупки в органе (организации);</w:t>
      </w:r>
    </w:p>
    <w:p w:rsidR="00817941" w:rsidRPr="00F46E66" w:rsidRDefault="00817941" w:rsidP="00817941">
      <w:pPr>
        <w:numPr>
          <w:ilvl w:val="0"/>
          <w:numId w:val="3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идентификация коррупционных рисков;</w:t>
      </w:r>
    </w:p>
    <w:p w:rsidR="00817941" w:rsidRPr="00F46E66" w:rsidRDefault="00817941" w:rsidP="00817941">
      <w:pPr>
        <w:numPr>
          <w:ilvl w:val="0"/>
          <w:numId w:val="3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анализ коррупционных рисков;</w:t>
      </w:r>
    </w:p>
    <w:p w:rsidR="00817941" w:rsidRPr="00F46E66" w:rsidRDefault="00817941" w:rsidP="00817941">
      <w:pPr>
        <w:numPr>
          <w:ilvl w:val="0"/>
          <w:numId w:val="3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ранжирование коррупционных рисков;</w:t>
      </w:r>
    </w:p>
    <w:p w:rsidR="00817941" w:rsidRPr="00F46E66" w:rsidRDefault="00817941" w:rsidP="00817941">
      <w:pPr>
        <w:numPr>
          <w:ilvl w:val="0"/>
          <w:numId w:val="3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разработка мер по минимизации коррупционных рисков;</w:t>
      </w:r>
    </w:p>
    <w:p w:rsidR="00817941" w:rsidRPr="00F46E66" w:rsidRDefault="00817941" w:rsidP="00817941">
      <w:pPr>
        <w:numPr>
          <w:ilvl w:val="0"/>
          <w:numId w:val="3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утверждение результатов оценки коррупционных рисков;</w:t>
      </w:r>
    </w:p>
    <w:p w:rsidR="00817941" w:rsidRPr="00F46E66" w:rsidRDefault="00817941" w:rsidP="00817941">
      <w:pPr>
        <w:numPr>
          <w:ilvl w:val="0"/>
          <w:numId w:val="3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мониторинг реализации мер по минимизации выявленных коррупционных рисков.</w:t>
      </w:r>
    </w:p>
    <w:p w:rsidR="00817941" w:rsidRPr="00E601D9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4.3.1. </w:t>
      </w:r>
      <w:r w:rsidRPr="00E601D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Подготовительный этап.</w:t>
      </w:r>
      <w:r w:rsidRPr="00E601D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 Руководитель образовательной организации оформляет приказ о проведении оценки коррупционных рисков, в котором отражается следующее:</w:t>
      </w:r>
    </w:p>
    <w:p w:rsidR="00817941" w:rsidRPr="00F46E66" w:rsidRDefault="00817941" w:rsidP="00817941">
      <w:pPr>
        <w:numPr>
          <w:ilvl w:val="0"/>
          <w:numId w:val="4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персональная ответственность за проведение оценки коррупционных рисков работника по профилактике коррупционных правонарушений;</w:t>
      </w:r>
    </w:p>
    <w:p w:rsidR="00817941" w:rsidRPr="00F46E66" w:rsidRDefault="00817941" w:rsidP="00817941">
      <w:pPr>
        <w:numPr>
          <w:ilvl w:val="0"/>
          <w:numId w:val="4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сроки проведения;</w:t>
      </w:r>
    </w:p>
    <w:p w:rsidR="00817941" w:rsidRPr="00F46E66" w:rsidRDefault="00817941" w:rsidP="00817941">
      <w:pPr>
        <w:numPr>
          <w:ilvl w:val="0"/>
          <w:numId w:val="4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права ответственного работника, а также обязанность руководителя образовательной организации оказывать содействие в проведении оценки коррупционных рисков;</w:t>
      </w:r>
    </w:p>
    <w:p w:rsidR="00817941" w:rsidRPr="00F46E66" w:rsidRDefault="00817941" w:rsidP="00817941">
      <w:pPr>
        <w:numPr>
          <w:ilvl w:val="0"/>
          <w:numId w:val="4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формы </w:t>
      </w:r>
      <w:proofErr w:type="gramStart"/>
      <w:r w:rsidRPr="00F46E66">
        <w:rPr>
          <w:rFonts w:ascii="Times New Roman" w:eastAsia="Times New Roman" w:hAnsi="Times New Roman" w:cs="Times New Roman"/>
          <w:sz w:val="26"/>
          <w:szCs w:val="26"/>
        </w:rPr>
        <w:t>контроля за</w:t>
      </w:r>
      <w:proofErr w:type="gramEnd"/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 проведением оценки;</w:t>
      </w:r>
    </w:p>
    <w:p w:rsidR="00817941" w:rsidRPr="00F46E66" w:rsidRDefault="00817941" w:rsidP="00817941">
      <w:pPr>
        <w:numPr>
          <w:ilvl w:val="0"/>
          <w:numId w:val="4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иные аспекты, признанные целесообразными к закреплению в локальном нормативном акте организации, осуществляющей образовательную деятельность.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4.3.2. При проведении оценки коррупционных рисков, подготавливают план-график, предусматривающий, этапы проведения оценки коррупционных рисков, промежуточные документы, порядок и сроки согласования.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4.3.3. Для оценки коррупционных рисков формируется рабочая группа, а также могут привлекаться внешние эксперты, в том числе члены комиссии по соблюдению требований при выполнении должностных обязанностей и урегулированию конфликта интересов образовательной организации.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4.3.4. Состав рабочей группы закрепляют в локальном акте организации, осуществляющей образовательную деятельность.</w:t>
      </w:r>
    </w:p>
    <w:p w:rsidR="00817941" w:rsidRPr="00F46E66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4.3.5. Вследствие выявления коррупционных рисков, возникающих при осуществлении закупки, определяют внутренние и внешние источники информации. К внутренним источникам информации относят:</w:t>
      </w:r>
    </w:p>
    <w:p w:rsidR="00817941" w:rsidRPr="00F46E66" w:rsidRDefault="00817941" w:rsidP="00817941">
      <w:pPr>
        <w:numPr>
          <w:ilvl w:val="0"/>
          <w:numId w:val="5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организационно-штатная структура и штатное расписание </w:t>
      </w:r>
      <w:r>
        <w:rPr>
          <w:rFonts w:ascii="Times New Roman" w:eastAsia="Times New Roman" w:hAnsi="Times New Roman" w:cs="Times New Roman"/>
          <w:sz w:val="26"/>
          <w:szCs w:val="26"/>
        </w:rPr>
        <w:t>ДОУ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 в части, касающейся осуществления закупок и иной связанной с ними деятельности;</w:t>
      </w:r>
    </w:p>
    <w:p w:rsidR="00817941" w:rsidRPr="00F46E66" w:rsidRDefault="00817941" w:rsidP="00817941">
      <w:pPr>
        <w:numPr>
          <w:ilvl w:val="0"/>
          <w:numId w:val="5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должностные инструкции, трудовые обязанности сотрудников, участвующих в осуществлении закупки;</w:t>
      </w:r>
    </w:p>
    <w:p w:rsidR="00817941" w:rsidRPr="00F46E66" w:rsidRDefault="00817941" w:rsidP="00817941">
      <w:pPr>
        <w:numPr>
          <w:ilvl w:val="0"/>
          <w:numId w:val="5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локальные нормативные и иные акты </w:t>
      </w:r>
      <w:r>
        <w:rPr>
          <w:rFonts w:ascii="Times New Roman" w:eastAsia="Times New Roman" w:hAnsi="Times New Roman" w:cs="Times New Roman"/>
          <w:sz w:val="26"/>
          <w:szCs w:val="26"/>
        </w:rPr>
        <w:t>ДОУ,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 касающиеся осуществления закупок и иной связанной с ними деятельности;</w:t>
      </w:r>
    </w:p>
    <w:p w:rsidR="00817941" w:rsidRPr="00F46E66" w:rsidRDefault="00817941" w:rsidP="00817941">
      <w:pPr>
        <w:numPr>
          <w:ilvl w:val="0"/>
          <w:numId w:val="5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lastRenderedPageBreak/>
        <w:t>результаты внутреннего или внешнего анализа деятельности образовательной организации, касающиеся закупочной деятельности;</w:t>
      </w:r>
    </w:p>
    <w:p w:rsidR="00817941" w:rsidRPr="00F46E66" w:rsidRDefault="00817941" w:rsidP="00817941">
      <w:pPr>
        <w:numPr>
          <w:ilvl w:val="0"/>
          <w:numId w:val="5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факты, свидетельствующие о нарушении положений законодательства Российской Федерации о закупочной деятельности или иного применимого законодательства Российской Федерации;</w:t>
      </w:r>
    </w:p>
    <w:p w:rsidR="00817941" w:rsidRPr="00F46E66" w:rsidRDefault="00817941" w:rsidP="00817941">
      <w:pPr>
        <w:numPr>
          <w:ilvl w:val="0"/>
          <w:numId w:val="5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сведения о коррупционных правонарушениях, ранее совершенных работниками при осуществлении закупок;</w:t>
      </w:r>
    </w:p>
    <w:p w:rsidR="00817941" w:rsidRPr="00F46E66" w:rsidRDefault="00817941" w:rsidP="00817941">
      <w:pPr>
        <w:numPr>
          <w:ilvl w:val="0"/>
          <w:numId w:val="5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материалы ранее проведенных проверок соблюдения работниками ограничений и запретов, требований о предотвращении или урегулировании конфликта интересов, исполнения ими обязанностей, установленных в целях противодействия коррупции;</w:t>
      </w:r>
    </w:p>
    <w:p w:rsidR="00817941" w:rsidRPr="00F46E66" w:rsidRDefault="00817941" w:rsidP="00817941">
      <w:pPr>
        <w:numPr>
          <w:ilvl w:val="0"/>
          <w:numId w:val="5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сведения бухгалтерского баланса;</w:t>
      </w:r>
    </w:p>
    <w:p w:rsidR="00817941" w:rsidRPr="00F46E66" w:rsidRDefault="00817941" w:rsidP="00817941">
      <w:pPr>
        <w:numPr>
          <w:ilvl w:val="0"/>
          <w:numId w:val="5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план закупок;</w:t>
      </w:r>
    </w:p>
    <w:p w:rsidR="00817941" w:rsidRPr="00F46E66" w:rsidRDefault="00817941" w:rsidP="00817941">
      <w:pPr>
        <w:numPr>
          <w:ilvl w:val="0"/>
          <w:numId w:val="5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сведения о доходах, расходах, об имуществе и обязательствах имущественного характера работников, участвующих в осуществлении закупки;</w:t>
      </w:r>
    </w:p>
    <w:p w:rsidR="00817941" w:rsidRPr="00F46E66" w:rsidRDefault="00817941" w:rsidP="00817941">
      <w:pPr>
        <w:numPr>
          <w:ilvl w:val="0"/>
          <w:numId w:val="5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иные документы, характеризующие порядок осуществления закупки.</w:t>
      </w:r>
    </w:p>
    <w:p w:rsidR="00817941" w:rsidRPr="00E601D9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4.3.6. </w:t>
      </w:r>
      <w:r w:rsidRPr="00E601D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К внешним источникам информации можно отнести следующее:</w:t>
      </w:r>
    </w:p>
    <w:p w:rsidR="00817941" w:rsidRPr="00F46E66" w:rsidRDefault="00817941" w:rsidP="00817941">
      <w:pPr>
        <w:numPr>
          <w:ilvl w:val="0"/>
          <w:numId w:val="6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результаты независимых исследований, посвященных коррупционным рискам при осуществлении закупок;</w:t>
      </w:r>
    </w:p>
    <w:p w:rsidR="00817941" w:rsidRPr="00F46E66" w:rsidRDefault="00817941" w:rsidP="00817941">
      <w:pPr>
        <w:numPr>
          <w:ilvl w:val="0"/>
          <w:numId w:val="6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нормативные правовые и иные акты Российской Федерации, в частности, о закупочной деятельности;</w:t>
      </w:r>
    </w:p>
    <w:p w:rsidR="00817941" w:rsidRPr="00F46E66" w:rsidRDefault="00817941" w:rsidP="00817941">
      <w:pPr>
        <w:numPr>
          <w:ilvl w:val="0"/>
          <w:numId w:val="6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документы, содержащие информацию о коррупционных правонарушениях при осуществлении закупок;</w:t>
      </w:r>
    </w:p>
    <w:p w:rsidR="00817941" w:rsidRPr="00F46E66" w:rsidRDefault="00817941" w:rsidP="00817941">
      <w:pPr>
        <w:numPr>
          <w:ilvl w:val="0"/>
          <w:numId w:val="6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сообщения, в том числе о коррупционных правонарушениях, в средствах массовой информации и в информационно-телекоммуникационной сети «Интернет»;</w:t>
      </w:r>
    </w:p>
    <w:p w:rsidR="00817941" w:rsidRPr="00F46E66" w:rsidRDefault="00817941" w:rsidP="00817941">
      <w:pPr>
        <w:numPr>
          <w:ilvl w:val="0"/>
          <w:numId w:val="6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обзоры типовых нарушений, совершаемых при осуществлении закупок и т.д.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4.3.7. </w:t>
      </w:r>
      <w:r w:rsidRPr="00F46E6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Описание процедуры осуществления закупки.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 При проведении оценки коррупционных рисков необходимо проанализировать, как в </w:t>
      </w:r>
      <w:r>
        <w:rPr>
          <w:rFonts w:ascii="Times New Roman" w:eastAsia="Times New Roman" w:hAnsi="Times New Roman" w:cs="Times New Roman"/>
          <w:sz w:val="26"/>
          <w:szCs w:val="26"/>
        </w:rPr>
        <w:t>ДОУ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 происходит осуществление закупки.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4.3.8. По результатам анализа представляют процедуру осуществления закупки в качестве блок-схемы (</w:t>
      </w:r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Приложение 1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4.3.9. Перед использованием блок-схемы необходимо провести ее обсуждение с работниками, участвующими в осуществлении закупки.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4.3.10. </w:t>
      </w:r>
      <w:r w:rsidRPr="00F46E6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Идентификация коррупционных рисков.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> По результатам описания процедуры осуществления закупки, в том числе в качестве блок-схемы, проводят идентификацию коррупционных рисков на основании имеющейся в образовательной организации информации при осуществлении закупок.</w:t>
      </w:r>
    </w:p>
    <w:p w:rsidR="00817941" w:rsidRPr="00F46E66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4.3.11. </w:t>
      </w:r>
      <w:r w:rsidRPr="00E601D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Признаками наличия коррупционного риска при осуществлении закупок может являться наличие у работника:</w:t>
      </w:r>
    </w:p>
    <w:p w:rsidR="00817941" w:rsidRPr="00F46E66" w:rsidRDefault="00817941" w:rsidP="00817941">
      <w:pPr>
        <w:numPr>
          <w:ilvl w:val="0"/>
          <w:numId w:val="7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46E66">
        <w:rPr>
          <w:rFonts w:ascii="Times New Roman" w:eastAsia="Times New Roman" w:hAnsi="Times New Roman" w:cs="Times New Roman"/>
          <w:sz w:val="26"/>
          <w:szCs w:val="26"/>
        </w:rPr>
        <w:t>дискреционных полномочий, в том числе при подготовке документации, необходимой для осуществления закупки и заключения исполнения государственного или муниципального контракта либо гражданско-правового договора, предметом которого являются поставка товара, выполнение работы, оказание услуги и который заключен образовательной организацией в соответствии с частями 1, 2.1, 4 и 5 статьи 15 Федерального закона № 44-ФЗ (далее - контракт);</w:t>
      </w:r>
      <w:proofErr w:type="gramEnd"/>
    </w:p>
    <w:p w:rsidR="00817941" w:rsidRPr="00F46E66" w:rsidRDefault="00817941" w:rsidP="00817941">
      <w:pPr>
        <w:numPr>
          <w:ilvl w:val="0"/>
          <w:numId w:val="7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46E66">
        <w:rPr>
          <w:rFonts w:ascii="Times New Roman" w:eastAsia="Times New Roman" w:hAnsi="Times New Roman" w:cs="Times New Roman"/>
          <w:sz w:val="26"/>
          <w:szCs w:val="26"/>
        </w:rPr>
        <w:t>возможности взаимодействия с потенциальными участниками закупки (т.е. потенциальными поставщиками.</w:t>
      </w:r>
      <w:proofErr w:type="gramEnd"/>
    </w:p>
    <w:p w:rsidR="00817941" w:rsidRPr="00E601D9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lastRenderedPageBreak/>
        <w:t>4.3.12. </w:t>
      </w:r>
      <w:r w:rsidRPr="00E601D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При выявлении коррупционных рисков, возникающих при осуществлении закупок, используют различные методы, среди которых можно выделить следующие:</w:t>
      </w:r>
    </w:p>
    <w:p w:rsidR="00817941" w:rsidRPr="00F46E66" w:rsidRDefault="00817941" w:rsidP="00817941">
      <w:pPr>
        <w:numPr>
          <w:ilvl w:val="0"/>
          <w:numId w:val="8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анкетирование;</w:t>
      </w:r>
    </w:p>
    <w:p w:rsidR="00817941" w:rsidRPr="00F46E66" w:rsidRDefault="00817941" w:rsidP="00817941">
      <w:pPr>
        <w:numPr>
          <w:ilvl w:val="0"/>
          <w:numId w:val="8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экспертное обсуждение;</w:t>
      </w:r>
    </w:p>
    <w:p w:rsidR="00817941" w:rsidRPr="00F46E66" w:rsidRDefault="00817941" w:rsidP="00817941">
      <w:pPr>
        <w:numPr>
          <w:ilvl w:val="0"/>
          <w:numId w:val="8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иные методы.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Выбор конкретного метода рекомендуется обосновывать фактическими обстоятельствами, сложившимися в образовательной организации.</w:t>
      </w:r>
    </w:p>
    <w:p w:rsidR="00817941" w:rsidRPr="00E601D9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4.3.13. </w:t>
      </w:r>
      <w:r w:rsidRPr="00E601D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Для идентификации коррупционных рисков могут быть использованы ответы на следующие вопросы:</w:t>
      </w:r>
    </w:p>
    <w:p w:rsidR="00817941" w:rsidRPr="00F46E66" w:rsidRDefault="00817941" w:rsidP="00817941">
      <w:pPr>
        <w:numPr>
          <w:ilvl w:val="0"/>
          <w:numId w:val="9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кто может быть заинтересован в коррупционном правонарушении?</w:t>
      </w:r>
    </w:p>
    <w:p w:rsidR="00817941" w:rsidRPr="00F46E66" w:rsidRDefault="00817941" w:rsidP="00817941">
      <w:pPr>
        <w:numPr>
          <w:ilvl w:val="0"/>
          <w:numId w:val="9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какие коррупционные правонарушения могут быть совершены на рассматриваемом этапе осуществления закупки?</w:t>
      </w:r>
    </w:p>
    <w:p w:rsidR="00817941" w:rsidRPr="00F46E66" w:rsidRDefault="00817941" w:rsidP="00817941">
      <w:pPr>
        <w:numPr>
          <w:ilvl w:val="0"/>
          <w:numId w:val="9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в чем заключается взаимосвязь возможного коррупционного правонарушения и возможных к получению выгод?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4.3.14. </w:t>
      </w:r>
      <w:r w:rsidRPr="00F46E6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Анализ коррупционных рисков.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> По результатам идентификации коррупционных рисков необходимо описать коррупционное правонарушение с точки зрения ее возможных участников и тех действий (бездействия), которые они могут предпринять для извлечения неправомерной выгоды.</w:t>
      </w:r>
    </w:p>
    <w:p w:rsidR="00817941" w:rsidRPr="00E601D9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4.3.15. </w:t>
      </w:r>
      <w:r w:rsidRPr="00E601D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Для проведения указанной работы могут быть использованы ответы на следующие вопросы:</w:t>
      </w:r>
    </w:p>
    <w:p w:rsidR="00817941" w:rsidRPr="00F46E66" w:rsidRDefault="00817941" w:rsidP="00817941">
      <w:pPr>
        <w:numPr>
          <w:ilvl w:val="0"/>
          <w:numId w:val="10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какие действия (бездействие) приведут к получению неправомерной выгоды в связи с осуществлением закупки?</w:t>
      </w:r>
    </w:p>
    <w:p w:rsidR="00817941" w:rsidRPr="00F46E66" w:rsidRDefault="00817941" w:rsidP="00817941">
      <w:pPr>
        <w:numPr>
          <w:ilvl w:val="0"/>
          <w:numId w:val="10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каким образом потенциально возможно извлечь неправомерную выгоду?</w:t>
      </w:r>
    </w:p>
    <w:p w:rsidR="00817941" w:rsidRPr="00F46E66" w:rsidRDefault="00817941" w:rsidP="00817941">
      <w:pPr>
        <w:numPr>
          <w:ilvl w:val="0"/>
          <w:numId w:val="10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кто рискует быть вовлечен в коррупционную схему?</w:t>
      </w:r>
    </w:p>
    <w:p w:rsidR="00817941" w:rsidRPr="00F46E66" w:rsidRDefault="00817941" w:rsidP="00817941">
      <w:pPr>
        <w:numPr>
          <w:ilvl w:val="0"/>
          <w:numId w:val="10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каким </w:t>
      </w:r>
      <w:proofErr w:type="gramStart"/>
      <w:r w:rsidRPr="00F46E66">
        <w:rPr>
          <w:rFonts w:ascii="Times New Roman" w:eastAsia="Times New Roman" w:hAnsi="Times New Roman" w:cs="Times New Roman"/>
          <w:sz w:val="26"/>
          <w:szCs w:val="26"/>
        </w:rPr>
        <w:t>образом</w:t>
      </w:r>
      <w:proofErr w:type="gramEnd"/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 возможно обойти механизмы внутреннего (внешнего) контроля?</w:t>
      </w:r>
    </w:p>
    <w:p w:rsidR="00817941" w:rsidRPr="00E601D9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4.3.16. </w:t>
      </w:r>
      <w:r w:rsidRPr="00E601D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При описании коррупционной схемы описывают следующие аспекты:</w:t>
      </w:r>
    </w:p>
    <w:p w:rsidR="00817941" w:rsidRPr="00F46E66" w:rsidRDefault="00817941" w:rsidP="00817941">
      <w:pPr>
        <w:numPr>
          <w:ilvl w:val="0"/>
          <w:numId w:val="11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какая выгода может быть неправомерно получена;</w:t>
      </w:r>
    </w:p>
    <w:p w:rsidR="00817941" w:rsidRPr="00F46E66" w:rsidRDefault="00817941" w:rsidP="00817941">
      <w:pPr>
        <w:numPr>
          <w:ilvl w:val="0"/>
          <w:numId w:val="11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кто может быть заинтересован в получении неправомерной выгоды при осуществлении закупки;</w:t>
      </w:r>
    </w:p>
    <w:p w:rsidR="00817941" w:rsidRPr="00F46E66" w:rsidRDefault="00817941" w:rsidP="00817941">
      <w:pPr>
        <w:numPr>
          <w:ilvl w:val="0"/>
          <w:numId w:val="11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список работников, участие которых позволит реализовать коррупционную схему;</w:t>
      </w:r>
    </w:p>
    <w:p w:rsidR="00817941" w:rsidRPr="00F46E66" w:rsidRDefault="00817941" w:rsidP="00817941">
      <w:pPr>
        <w:numPr>
          <w:ilvl w:val="0"/>
          <w:numId w:val="11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описание потенциально возможных способов получения неправомерной выгоды;</w:t>
      </w:r>
    </w:p>
    <w:p w:rsidR="00817941" w:rsidRPr="00F46E66" w:rsidRDefault="00817941" w:rsidP="00817941">
      <w:pPr>
        <w:numPr>
          <w:ilvl w:val="0"/>
          <w:numId w:val="11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краткое и развернутое описание коррупционной схемы;</w:t>
      </w:r>
    </w:p>
    <w:p w:rsidR="00817941" w:rsidRPr="00F46E66" w:rsidRDefault="00817941" w:rsidP="00817941">
      <w:pPr>
        <w:numPr>
          <w:ilvl w:val="0"/>
          <w:numId w:val="11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состав коррупционных правонарушений, совершаемых в рамках рассматриваемой коррупционной схемы;</w:t>
      </w:r>
    </w:p>
    <w:p w:rsidR="00817941" w:rsidRPr="00F46E66" w:rsidRDefault="00817941" w:rsidP="00817941">
      <w:pPr>
        <w:numPr>
          <w:ilvl w:val="0"/>
          <w:numId w:val="11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существующие механизмы внутреннего (внешнего) контроля и способы их обхода и др.</w:t>
      </w:r>
    </w:p>
    <w:p w:rsidR="00817941" w:rsidRPr="00E601D9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4.3.17. </w:t>
      </w:r>
      <w:r w:rsidRPr="00E601D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При анализе коррупционных рисков процедуру осуществления закупки разделяют на основные этапы:</w:t>
      </w:r>
    </w:p>
    <w:p w:rsidR="00817941" w:rsidRPr="00F46E66" w:rsidRDefault="00817941" w:rsidP="00817941">
      <w:pPr>
        <w:numPr>
          <w:ilvl w:val="0"/>
          <w:numId w:val="12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пред-процедурный</w:t>
      </w:r>
      <w:proofErr w:type="spellEnd"/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этап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> (</w:t>
      </w:r>
      <w:proofErr w:type="gramStart"/>
      <w:r w:rsidRPr="00F46E66">
        <w:rPr>
          <w:rFonts w:ascii="Times New Roman" w:eastAsia="Times New Roman" w:hAnsi="Times New Roman" w:cs="Times New Roman"/>
          <w:sz w:val="26"/>
          <w:szCs w:val="26"/>
        </w:rPr>
        <w:t>предусматривающий</w:t>
      </w:r>
      <w:proofErr w:type="gramEnd"/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 в том числе процедурные основы осуществления закупок; планирование закупок; подготовку иной документации для осуществления закупки);</w:t>
      </w:r>
    </w:p>
    <w:p w:rsidR="00817941" w:rsidRPr="00F46E66" w:rsidRDefault="00817941" w:rsidP="00817941">
      <w:pPr>
        <w:numPr>
          <w:ilvl w:val="0"/>
          <w:numId w:val="12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процедурный этап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> (определение поставщика);</w:t>
      </w:r>
    </w:p>
    <w:p w:rsidR="00817941" w:rsidRPr="00F46E66" w:rsidRDefault="00817941" w:rsidP="00817941">
      <w:pPr>
        <w:numPr>
          <w:ilvl w:val="0"/>
          <w:numId w:val="12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пост-процедурный</w:t>
      </w:r>
      <w:proofErr w:type="spellEnd"/>
      <w:proofErr w:type="gramEnd"/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этап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> (исполнение, изменение, расторжение контракта).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4.3.18. При профилактике коррупционных правонарушений на </w:t>
      </w:r>
      <w:proofErr w:type="spellStart"/>
      <w:r w:rsidRPr="00F46E66">
        <w:rPr>
          <w:rFonts w:ascii="Times New Roman" w:eastAsia="Times New Roman" w:hAnsi="Times New Roman" w:cs="Times New Roman"/>
          <w:sz w:val="26"/>
          <w:szCs w:val="26"/>
        </w:rPr>
        <w:t>пред-процедурном</w:t>
      </w:r>
      <w:proofErr w:type="spellEnd"/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 этапе необходимо обратить внимание на цель осуществления закупки (ее обоснованность) и на 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lastRenderedPageBreak/>
        <w:t>начальную (максимальную) цену контракта, цену контракта, заключаемого с единственным поставщиком, начальную сумму цен единиц товара, работы, услуги.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4.3.19. На процедурном этапе по профилактике коррупционных правонарушений стоит обратить внимание на оценку заявок, окончательных предложений участников закупки в части критериев такой оценки (например, наличие двусмысленных формулировок, а также критериев, соответствие которым сложно подтвердить).</w:t>
      </w:r>
    </w:p>
    <w:p w:rsidR="00817941" w:rsidRPr="00763973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4.3.20</w:t>
      </w:r>
      <w:r w:rsidRPr="00763973">
        <w:rPr>
          <w:rFonts w:ascii="Times New Roman" w:eastAsia="Times New Roman" w:hAnsi="Times New Roman" w:cs="Times New Roman"/>
          <w:sz w:val="26"/>
          <w:szCs w:val="26"/>
        </w:rPr>
        <w:t>. </w:t>
      </w:r>
      <w:r w:rsidRPr="0076397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При анализе </w:t>
      </w:r>
      <w:proofErr w:type="spellStart"/>
      <w:r w:rsidRPr="0076397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пост-процедурного</w:t>
      </w:r>
      <w:proofErr w:type="spellEnd"/>
      <w:r w:rsidRPr="0076397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этапа необходимо обращать внимание на существенное изменение условий контракта, а также на аспекты, связанные </w:t>
      </w:r>
      <w:proofErr w:type="gramStart"/>
      <w:r w:rsidRPr="0076397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с</w:t>
      </w:r>
      <w:proofErr w:type="gramEnd"/>
      <w:r w:rsidRPr="0076397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:</w:t>
      </w:r>
    </w:p>
    <w:p w:rsidR="00817941" w:rsidRPr="00F46E66" w:rsidRDefault="00817941" w:rsidP="00817941">
      <w:pPr>
        <w:numPr>
          <w:ilvl w:val="0"/>
          <w:numId w:val="13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приемкой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контракта);</w:t>
      </w:r>
    </w:p>
    <w:p w:rsidR="00817941" w:rsidRPr="00F46E66" w:rsidRDefault="00817941" w:rsidP="00817941">
      <w:pPr>
        <w:numPr>
          <w:ilvl w:val="0"/>
          <w:numId w:val="13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оплатой заказчиком поставленного товара, выполненной работы (ее результатов), оказанной услуги, а также отдельных этапов исполнения контракта;</w:t>
      </w:r>
    </w:p>
    <w:p w:rsidR="00817941" w:rsidRPr="00F46E66" w:rsidRDefault="00817941" w:rsidP="00817941">
      <w:pPr>
        <w:numPr>
          <w:ilvl w:val="0"/>
          <w:numId w:val="13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взаимодействием заказчика с поставщиком при изменении, расторжении контракта в соответствии со статьей 95 Федерального закона №44-ФЗ, применении мер ответственности и совершении иных действий в случае нарушения поставщиком или заказчиком условий контракта.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4.3.21. Ранжирование коррупционных рисков. Ранжирование коррупционных рисков может осуществляться с использованием различных методов. Одним из возможных методов ранжирования коррупционных рисков является ранжирование исходя из вероятности реализации и потенциального вреда от реализации такого риска.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4.3.22. Критерии ранжирования выстраиваются исходя из общих подходов либо с учетом правоприменительной практики (например, частота ранее зафиксированных коррупционных правонарушений, возможный экономический ущерб (штраф) и др.).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4.3.24. Степень выраженности каждого критерия необходимо оценить с использованием количественных показателей. Необходимо разработать четкие критерии оценки степени выраженности и минимизировать влияние субъективного восприятия. Примеры градаций степени выраженности критериев «вероятность реализации» и «потенциальный вред» представлены в таблицах (</w:t>
      </w:r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Приложение 2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4.3.25. Обосновывать выбор количественного показателя рекомендуется на основе объективных данных, для целей последующей преемственности процедуры ранжирования и разработки мер по минимизации.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4.3.26. Значимость коррупционного риска определяется сочетанием рассчитанных критериев посредством использования матрицы коррупционных рисков (</w:t>
      </w:r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Приложение 3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817941" w:rsidRPr="00763973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4.3.27</w:t>
      </w:r>
      <w:r w:rsidRPr="00763973">
        <w:rPr>
          <w:rFonts w:ascii="Times New Roman" w:eastAsia="Times New Roman" w:hAnsi="Times New Roman" w:cs="Times New Roman"/>
          <w:sz w:val="26"/>
          <w:szCs w:val="26"/>
        </w:rPr>
        <w:t>. </w:t>
      </w:r>
      <w:r w:rsidRPr="0076397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Ранжирование коррупционных рисков рекомендуется проводить для определения их действительного статуса:</w:t>
      </w:r>
    </w:p>
    <w:p w:rsidR="00817941" w:rsidRPr="00F46E66" w:rsidRDefault="00817941" w:rsidP="00817941">
      <w:pPr>
        <w:numPr>
          <w:ilvl w:val="0"/>
          <w:numId w:val="14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регулярно, в частности, для целей определения эффективности реализуемых мер по их минимизации;</w:t>
      </w:r>
    </w:p>
    <w:p w:rsidR="00817941" w:rsidRPr="00F46E66" w:rsidRDefault="00817941" w:rsidP="00817941">
      <w:pPr>
        <w:numPr>
          <w:ilvl w:val="0"/>
          <w:numId w:val="14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при изменении обстоятельств осуществления закупочной деятельности (например, при внесении изменений в законодательство Российской Федерации о закупочной деятельности);</w:t>
      </w:r>
    </w:p>
    <w:p w:rsidR="00817941" w:rsidRPr="00F46E66" w:rsidRDefault="00817941" w:rsidP="00817941">
      <w:pPr>
        <w:numPr>
          <w:ilvl w:val="0"/>
          <w:numId w:val="14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при выявлении новых коррупционных рисков;</w:t>
      </w:r>
    </w:p>
    <w:p w:rsidR="00817941" w:rsidRPr="00F46E66" w:rsidRDefault="00817941" w:rsidP="00817941">
      <w:pPr>
        <w:numPr>
          <w:ilvl w:val="0"/>
          <w:numId w:val="14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при иных обстоятельствах.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 xml:space="preserve">4.3.28. На ранжирование коррупционных рисков оказывает влияние реализация мер, направленных на минимизацию выявленных коррупционных рисков. По результатам реализации 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lastRenderedPageBreak/>
        <w:t>мер по минимизации коррупционных рисков ранжирование коррупционных рисков может проводиться повторно.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4.3.29. Разработка мер по минимизации коррупционных рисков. Целью минимизации коррупционных рисков является снижение вероятности совершения коррупционного правонарушения и (или) возможного вреда от реализации такого риска (снижение до приемлемого уровня или его исключение).</w:t>
      </w:r>
    </w:p>
    <w:p w:rsidR="00817941" w:rsidRPr="00763973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4.3.30. </w:t>
      </w:r>
      <w:r w:rsidRPr="0076397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Минимизация коррупционных рисков предполагает следующее:</w:t>
      </w:r>
    </w:p>
    <w:p w:rsidR="00817941" w:rsidRPr="00F46E66" w:rsidRDefault="00817941" w:rsidP="00817941">
      <w:pPr>
        <w:numPr>
          <w:ilvl w:val="0"/>
          <w:numId w:val="15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определение возможных мер, направленных на минимизацию коррупционных рисков;</w:t>
      </w:r>
    </w:p>
    <w:p w:rsidR="00817941" w:rsidRPr="00F46E66" w:rsidRDefault="00817941" w:rsidP="00817941">
      <w:pPr>
        <w:numPr>
          <w:ilvl w:val="0"/>
          <w:numId w:val="15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определение коррупционных рисков, минимизация которых находится вне компетенции образовательной организации, оценивающей коррупционные риски;</w:t>
      </w:r>
    </w:p>
    <w:p w:rsidR="00817941" w:rsidRPr="00F46E66" w:rsidRDefault="00817941" w:rsidP="00817941">
      <w:pPr>
        <w:numPr>
          <w:ilvl w:val="0"/>
          <w:numId w:val="15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определение коррупционных рисков, требующих значительных ресурсов для их минимизации или исключения, которыми данный орган (организация) не располагает;</w:t>
      </w:r>
    </w:p>
    <w:p w:rsidR="00817941" w:rsidRPr="00F46E66" w:rsidRDefault="00817941" w:rsidP="00817941">
      <w:pPr>
        <w:numPr>
          <w:ilvl w:val="0"/>
          <w:numId w:val="15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выбор наиболее эффективных мер по минимизации;</w:t>
      </w:r>
    </w:p>
    <w:p w:rsidR="00817941" w:rsidRPr="00F46E66" w:rsidRDefault="00817941" w:rsidP="00817941">
      <w:pPr>
        <w:numPr>
          <w:ilvl w:val="0"/>
          <w:numId w:val="15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определение ответственных за реализацию мероприятий по минимизации;</w:t>
      </w:r>
    </w:p>
    <w:p w:rsidR="00817941" w:rsidRPr="00F46E66" w:rsidRDefault="00817941" w:rsidP="00817941">
      <w:pPr>
        <w:numPr>
          <w:ilvl w:val="0"/>
          <w:numId w:val="15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подготовка мер, направленных на минимизацию коррупционных рисков, возникающих при осуществлении закупок;</w:t>
      </w:r>
    </w:p>
    <w:p w:rsidR="00817941" w:rsidRPr="00F46E66" w:rsidRDefault="00817941" w:rsidP="00817941">
      <w:pPr>
        <w:numPr>
          <w:ilvl w:val="0"/>
          <w:numId w:val="15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мониторинг реализации мер и их пересмотр на регулярной основе.</w:t>
      </w:r>
    </w:p>
    <w:p w:rsidR="00817941" w:rsidRPr="00763973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63973">
        <w:rPr>
          <w:rFonts w:ascii="Times New Roman" w:eastAsia="Times New Roman" w:hAnsi="Times New Roman" w:cs="Times New Roman"/>
          <w:sz w:val="26"/>
          <w:szCs w:val="26"/>
        </w:rPr>
        <w:t>4.3.31. В случае невозможности минимизации всех выявленных коррупционных рисков необходимо предпринять те меры, которые позволят минимизировать вероятность реализации и потенциальный вред рисков.</w:t>
      </w:r>
    </w:p>
    <w:p w:rsidR="00817941" w:rsidRPr="00763973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63973">
        <w:rPr>
          <w:rFonts w:ascii="Times New Roman" w:eastAsia="Times New Roman" w:hAnsi="Times New Roman" w:cs="Times New Roman"/>
          <w:sz w:val="26"/>
          <w:szCs w:val="26"/>
        </w:rPr>
        <w:t>4.3.32. </w:t>
      </w:r>
      <w:r w:rsidRPr="0076397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При определении мер по минимизации коррупционных рисков необходимо знать:</w:t>
      </w:r>
    </w:p>
    <w:p w:rsidR="00817941" w:rsidRPr="00F46E66" w:rsidRDefault="00817941" w:rsidP="00817941">
      <w:pPr>
        <w:numPr>
          <w:ilvl w:val="0"/>
          <w:numId w:val="16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меры должны быть конкретны и понятны: работники, которым адресована такая мера, должны осознавать ее суть;</w:t>
      </w:r>
    </w:p>
    <w:p w:rsidR="00817941" w:rsidRPr="00F46E66" w:rsidRDefault="00817941" w:rsidP="00817941">
      <w:pPr>
        <w:numPr>
          <w:ilvl w:val="0"/>
          <w:numId w:val="16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установление срока реализации мер по минимизации коррупционных рисков;</w:t>
      </w:r>
    </w:p>
    <w:p w:rsidR="00817941" w:rsidRPr="00F46E66" w:rsidRDefault="00817941" w:rsidP="00817941">
      <w:pPr>
        <w:numPr>
          <w:ilvl w:val="0"/>
          <w:numId w:val="16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определение конкретного результата от реализации меры;</w:t>
      </w:r>
    </w:p>
    <w:p w:rsidR="00817941" w:rsidRPr="00F46E66" w:rsidRDefault="00817941" w:rsidP="00817941">
      <w:pPr>
        <w:numPr>
          <w:ilvl w:val="0"/>
          <w:numId w:val="16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установление механизмов контроля и мониторинга;</w:t>
      </w:r>
    </w:p>
    <w:p w:rsidR="00817941" w:rsidRPr="00F46E66" w:rsidRDefault="00817941" w:rsidP="00817941">
      <w:pPr>
        <w:numPr>
          <w:ilvl w:val="0"/>
          <w:numId w:val="16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определение ответственности руководителя и работников, участвующих в реализации и (или) заинтересованных в реализации;</w:t>
      </w:r>
    </w:p>
    <w:p w:rsidR="00817941" w:rsidRPr="00F46E66" w:rsidRDefault="00817941" w:rsidP="00817941">
      <w:pPr>
        <w:numPr>
          <w:ilvl w:val="0"/>
          <w:numId w:val="16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определение необходимых ресурсов и иные аспекты.</w:t>
      </w:r>
    </w:p>
    <w:p w:rsidR="00817941" w:rsidRPr="00763973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4.3.33. </w:t>
      </w:r>
      <w:r w:rsidRPr="0076397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Снижению коррупционных рисков при осуществлении закупок способствует следующее:</w:t>
      </w:r>
    </w:p>
    <w:p w:rsidR="00817941" w:rsidRPr="00F46E66" w:rsidRDefault="00817941" w:rsidP="00817941">
      <w:pPr>
        <w:numPr>
          <w:ilvl w:val="0"/>
          <w:numId w:val="17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повышение (улучшение) знаний и навыков работников, участвующих в осуществлении закупок;</w:t>
      </w:r>
    </w:p>
    <w:p w:rsidR="00817941" w:rsidRPr="00F46E66" w:rsidRDefault="00817941" w:rsidP="00817941">
      <w:pPr>
        <w:numPr>
          <w:ilvl w:val="0"/>
          <w:numId w:val="17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усиление контроля недопущения совершения коррупционных правонарушений при осуществлении закупочных процедур;</w:t>
      </w:r>
    </w:p>
    <w:p w:rsidR="00817941" w:rsidRPr="00F46E66" w:rsidRDefault="00817941" w:rsidP="00817941">
      <w:pPr>
        <w:numPr>
          <w:ilvl w:val="0"/>
          <w:numId w:val="17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использование стандартизированных процедур и документов при осуществлении закупки «обычных» товаров, работ, услуг;</w:t>
      </w:r>
    </w:p>
    <w:p w:rsidR="00817941" w:rsidRPr="00F46E66" w:rsidRDefault="00817941" w:rsidP="00817941">
      <w:pPr>
        <w:numPr>
          <w:ilvl w:val="0"/>
          <w:numId w:val="17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проведение правового просвещения и информирования;</w:t>
      </w:r>
    </w:p>
    <w:p w:rsidR="00817941" w:rsidRPr="00F46E66" w:rsidRDefault="00817941" w:rsidP="00817941">
      <w:pPr>
        <w:numPr>
          <w:ilvl w:val="0"/>
          <w:numId w:val="17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повышение качества юридической экспертизы конкурсной документации в целях исключения противоречивых условий исполнения контракта;</w:t>
      </w:r>
    </w:p>
    <w:p w:rsidR="00817941" w:rsidRDefault="00817941" w:rsidP="00817941">
      <w:pPr>
        <w:numPr>
          <w:ilvl w:val="0"/>
          <w:numId w:val="17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анализ обоснованности изменения условий контракта, причин затягивания (ускорения) сроков заключения (исполнения) контракта и т.д.</w:t>
      </w:r>
    </w:p>
    <w:p w:rsidR="00817941" w:rsidRPr="00F46E66" w:rsidRDefault="00817941" w:rsidP="00817941">
      <w:pPr>
        <w:spacing w:after="0"/>
        <w:ind w:left="5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817941" w:rsidRPr="00F46E66" w:rsidRDefault="00817941" w:rsidP="00817941">
      <w:pPr>
        <w:spacing w:after="0"/>
        <w:ind w:firstLine="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b/>
          <w:bCs/>
          <w:sz w:val="26"/>
          <w:szCs w:val="26"/>
        </w:rPr>
        <w:t>5. Заключительные положения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lastRenderedPageBreak/>
        <w:t>5.1. Настоящее Положение о проведении оценки коррупционных рисков при осуществлении закупок товаров, работ и услуг в образовательной организации (школе, ДОУ) является локальным нормативным актом, принимается на Педагогическом совете и утверждается (либо вводится в действие) приказом руководителем организации, осуществляющей образовательную деятельность.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5.2.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sz w:val="26"/>
          <w:szCs w:val="26"/>
        </w:rPr>
        <w:t>5.3. Положение об оценке коррупционных рисков при осуществлении закупок товаров, работ и услуг в образовательной организации принимается на неопределенный срок. Изменения и дополнения к Положению принимаются в порядке, предусмотренном п.5.1. настоящего Положения.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br/>
        <w:t>5.4.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17941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  <w:sectPr w:rsidR="00817941" w:rsidSect="00E601D9">
          <w:pgSz w:w="12240" w:h="15840"/>
          <w:pgMar w:top="284" w:right="474" w:bottom="284" w:left="567" w:header="720" w:footer="720" w:gutter="0"/>
          <w:cols w:space="720"/>
          <w:noEndnote/>
        </w:sectPr>
      </w:pPr>
    </w:p>
    <w:p w:rsidR="00817941" w:rsidRPr="00F46E66" w:rsidRDefault="00817941" w:rsidP="00817941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817941" w:rsidRPr="00F46E66" w:rsidRDefault="00817941" w:rsidP="00817941">
      <w:pPr>
        <w:spacing w:after="0"/>
        <w:ind w:firstLine="284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Приложение 1</w:t>
      </w:r>
    </w:p>
    <w:p w:rsidR="00817941" w:rsidRPr="00F46E66" w:rsidRDefault="00817941" w:rsidP="00817941">
      <w:pPr>
        <w:spacing w:after="0"/>
        <w:ind w:firstLine="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b/>
          <w:bCs/>
          <w:sz w:val="26"/>
          <w:szCs w:val="26"/>
        </w:rPr>
        <w:t>Функциональные элементы блок-схемы</w:t>
      </w:r>
    </w:p>
    <w:tbl>
      <w:tblPr>
        <w:tblW w:w="1078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775"/>
        <w:gridCol w:w="8005"/>
      </w:tblGrid>
      <w:tr w:rsidR="00817941" w:rsidRPr="00F46E66" w:rsidTr="0038744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Изображение элемента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Описание</w:t>
            </w:r>
          </w:p>
        </w:tc>
      </w:tr>
      <w:tr w:rsidR="00817941" w:rsidRPr="00F46E66" w:rsidTr="0038744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552575" cy="533400"/>
                  <wp:effectExtent l="19050" t="0" r="9525" b="0"/>
                  <wp:docPr id="7" name="Рисунок 7" descr="ов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ов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Начало (конец) процедуры осуществления закупки</w:t>
            </w:r>
          </w:p>
        </w:tc>
      </w:tr>
      <w:tr w:rsidR="00817941" w:rsidRPr="00F46E66" w:rsidTr="0038744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476375" cy="514350"/>
                  <wp:effectExtent l="19050" t="0" r="9525" b="0"/>
                  <wp:docPr id="8" name="Рисунок 8" descr="параллелограм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параллелограм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Ввод или вывод данных (результата), возникающего при осуществлении закупки</w:t>
            </w:r>
          </w:p>
        </w:tc>
      </w:tr>
      <w:tr w:rsidR="00817941" w:rsidRPr="00F46E66" w:rsidTr="0038744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916"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прямоугольник" style="width:24.2pt;height:24.2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действия, необходимого для осуществления закупки</w:t>
            </w:r>
          </w:p>
        </w:tc>
      </w:tr>
      <w:tr w:rsidR="00817941" w:rsidRPr="00F46E66" w:rsidTr="0038744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916"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shape id="_x0000_i1026" type="#_x0000_t75" alt="ромб" style="width:24.2pt;height:24.2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Принятие решения при осуществлении закупки</w:t>
            </w:r>
          </w:p>
        </w:tc>
      </w:tr>
      <w:tr w:rsidR="00817941" w:rsidRPr="00F46E66" w:rsidTr="0038744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916"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shape id="_x0000_i1027" type="#_x0000_t75" alt="шестиугольник" style="width:24.2pt;height:24.2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Цикличный процесс, возникающий в процедуре закупки</w:t>
            </w:r>
          </w:p>
        </w:tc>
      </w:tr>
      <w:tr w:rsidR="00817941" w:rsidRPr="00F46E66" w:rsidTr="0038744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916"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shape id="_x0000_i1028" type="#_x0000_t75" alt="напрявляющие" style="width:24.2pt;height:24.2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Направляющие (указание последовательности)</w:t>
            </w:r>
          </w:p>
        </w:tc>
      </w:tr>
    </w:tbl>
    <w:p w:rsidR="00817941" w:rsidRPr="00F46E66" w:rsidRDefault="00817941" w:rsidP="00817941">
      <w:pPr>
        <w:spacing w:after="0"/>
        <w:ind w:firstLine="284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Приложение 2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br/>
      </w:r>
      <w:r w:rsidRPr="00F46E66">
        <w:rPr>
          <w:rFonts w:ascii="Times New Roman" w:eastAsia="Times New Roman" w:hAnsi="Times New Roman" w:cs="Times New Roman"/>
          <w:b/>
          <w:bCs/>
          <w:sz w:val="26"/>
          <w:szCs w:val="26"/>
        </w:rPr>
        <w:t>Таблица 1</w:t>
      </w:r>
    </w:p>
    <w:p w:rsidR="00817941" w:rsidRPr="00F46E66" w:rsidRDefault="00817941" w:rsidP="00817941">
      <w:pPr>
        <w:spacing w:after="0"/>
        <w:ind w:firstLine="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b/>
          <w:bCs/>
          <w:sz w:val="26"/>
          <w:szCs w:val="26"/>
        </w:rPr>
        <w:t>Градация</w:t>
      </w:r>
      <w:r w:rsidRPr="00F46E66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степени выраженности критерия «Вероятность реализации»</w:t>
      </w:r>
    </w:p>
    <w:tbl>
      <w:tblPr>
        <w:tblW w:w="1078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79"/>
        <w:gridCol w:w="1926"/>
        <w:gridCol w:w="6775"/>
      </w:tblGrid>
      <w:tr w:rsidR="00817941" w:rsidRPr="00F46E66" w:rsidTr="0038744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Степень выраженности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Процентный показатель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&lt;Описание/</w:t>
            </w:r>
            <w:proofErr w:type="spellStart"/>
            <w:r w:rsidRPr="00F46E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</w:t>
            </w:r>
            <w:proofErr w:type="spellEnd"/>
            <w:r w:rsidRPr="00F46E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&gt;</w:t>
            </w:r>
          </w:p>
        </w:tc>
      </w:tr>
      <w:tr w:rsidR="00817941" w:rsidRPr="00F46E66" w:rsidTr="0038744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Очень часто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Сомнения в том, что событие произойдет, практически отсутствуют. В определенных обстоятельствах событие происходит очень часто, что подтверждается аналитическими данными.</w:t>
            </w:r>
          </w:p>
        </w:tc>
      </w:tr>
      <w:tr w:rsidR="00817941" w:rsidRPr="00F46E66" w:rsidTr="0038744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Высокая частота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50%-75%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Событие происходит в большинстве случаев. При определенных обстоятельствах событие является прогнозируемым.</w:t>
            </w:r>
          </w:p>
        </w:tc>
      </w:tr>
      <w:tr w:rsidR="00817941" w:rsidRPr="00F46E66" w:rsidTr="0038744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Средняя частота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25%-50%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Событие происходит редко, но является наблюдаемым.</w:t>
            </w:r>
          </w:p>
        </w:tc>
      </w:tr>
      <w:tr w:rsidR="00817941" w:rsidRPr="00F46E66" w:rsidTr="0038744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Низкая частота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5%-25%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Наступление события не ожидается, хотя в целом оно возможно.</w:t>
            </w:r>
          </w:p>
        </w:tc>
      </w:tr>
      <w:tr w:rsidR="00817941" w:rsidRPr="00F46E66" w:rsidTr="0038744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Очень редко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Менее 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Маловероятно, что событие произойдет, ретроспективный анализ не содержит фактов подобного события (либо случаи единичны), событие происходит исключительно при определенных сложно достижимых обстоятельствах.</w:t>
            </w:r>
          </w:p>
        </w:tc>
      </w:tr>
    </w:tbl>
    <w:p w:rsidR="00817941" w:rsidRDefault="00817941" w:rsidP="00817941">
      <w:pPr>
        <w:spacing w:after="0"/>
        <w:ind w:firstLine="284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17941" w:rsidRDefault="00817941" w:rsidP="00817941">
      <w:pPr>
        <w:spacing w:after="0"/>
        <w:ind w:firstLine="284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17941" w:rsidRDefault="00817941" w:rsidP="00817941">
      <w:pPr>
        <w:spacing w:after="0"/>
        <w:ind w:firstLine="284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17941" w:rsidRDefault="00817941" w:rsidP="00817941">
      <w:pPr>
        <w:spacing w:after="0"/>
        <w:ind w:firstLine="284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17941" w:rsidRDefault="00817941" w:rsidP="00817941">
      <w:pPr>
        <w:spacing w:after="0"/>
        <w:ind w:firstLine="284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17941" w:rsidRPr="00F46E66" w:rsidRDefault="00817941" w:rsidP="00817941">
      <w:pPr>
        <w:spacing w:after="0"/>
        <w:ind w:firstLine="284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b/>
          <w:bCs/>
          <w:sz w:val="26"/>
          <w:szCs w:val="26"/>
        </w:rPr>
        <w:t>Таблица 2</w:t>
      </w:r>
    </w:p>
    <w:p w:rsidR="00817941" w:rsidRPr="00F46E66" w:rsidRDefault="00817941" w:rsidP="00817941">
      <w:pPr>
        <w:spacing w:after="0"/>
        <w:ind w:firstLine="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b/>
          <w:bCs/>
          <w:sz w:val="26"/>
          <w:szCs w:val="26"/>
        </w:rPr>
        <w:t>Градация</w:t>
      </w:r>
      <w:r w:rsidRPr="00F46E66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степени выраженности критерия «Потенциальный вред»</w:t>
      </w:r>
    </w:p>
    <w:tbl>
      <w:tblPr>
        <w:tblW w:w="1078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379"/>
        <w:gridCol w:w="8401"/>
      </w:tblGrid>
      <w:tr w:rsidR="00817941" w:rsidRPr="00F46E66" w:rsidTr="0038744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Степень выраженности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Описание</w:t>
            </w:r>
          </w:p>
        </w:tc>
      </w:tr>
      <w:tr w:rsidR="00817941" w:rsidRPr="00F46E66" w:rsidTr="0038744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Очень тяжелый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Реализация коррупционного риска приведет к существенным потерям и нарушению закупочной процедуры.</w:t>
            </w:r>
          </w:p>
        </w:tc>
      </w:tr>
      <w:tr w:rsidR="00817941" w:rsidRPr="00F46E66" w:rsidTr="0038744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Значительный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Реализация коррупционного риска приведет к значительным потерям и нарушению закупочной процедуры.</w:t>
            </w:r>
          </w:p>
        </w:tc>
      </w:tr>
      <w:tr w:rsidR="00817941" w:rsidRPr="00F46E66" w:rsidTr="0038744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Средней тяжести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Риск, который, если не будет пресечен, может привести к ощутимым потерям и нарушению закупочной процедуры.</w:t>
            </w:r>
          </w:p>
        </w:tc>
      </w:tr>
      <w:tr w:rsidR="00817941" w:rsidRPr="00F46E66" w:rsidTr="0038744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Легкий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Риск незначительно влияет на закупочную процедуру, существенного нарушения закупочной процедуры не наблюдается.</w:t>
            </w:r>
          </w:p>
        </w:tc>
      </w:tr>
      <w:tr w:rsidR="00817941" w:rsidRPr="00F46E66" w:rsidTr="0038744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Очень легкий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817941" w:rsidRPr="00F46E66" w:rsidRDefault="00817941" w:rsidP="0038744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Потенциальный вред от коррупционного риска крайне незначительный и может быть </w:t>
            </w:r>
            <w:proofErr w:type="spellStart"/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администрирован</w:t>
            </w:r>
            <w:proofErr w:type="spellEnd"/>
            <w:r w:rsidRPr="00F46E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работниками самостоятельно.</w:t>
            </w:r>
          </w:p>
        </w:tc>
      </w:tr>
    </w:tbl>
    <w:p w:rsidR="00817941" w:rsidRPr="00F46E66" w:rsidRDefault="00817941" w:rsidP="00817941">
      <w:pPr>
        <w:spacing w:after="0"/>
        <w:ind w:firstLine="284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i/>
          <w:iCs/>
          <w:sz w:val="26"/>
          <w:szCs w:val="26"/>
        </w:rPr>
        <w:t>Приложение 3</w:t>
      </w:r>
      <w:r w:rsidRPr="00F46E66">
        <w:rPr>
          <w:rFonts w:ascii="Times New Roman" w:eastAsia="Times New Roman" w:hAnsi="Times New Roman" w:cs="Times New Roman"/>
          <w:sz w:val="26"/>
          <w:szCs w:val="26"/>
        </w:rPr>
        <w:br/>
      </w:r>
      <w:r w:rsidRPr="00F46E66">
        <w:rPr>
          <w:rFonts w:ascii="Times New Roman" w:eastAsia="Times New Roman" w:hAnsi="Times New Roman" w:cs="Times New Roman"/>
          <w:b/>
          <w:bCs/>
          <w:sz w:val="26"/>
          <w:szCs w:val="26"/>
        </w:rPr>
        <w:t>Таблица 3</w:t>
      </w:r>
    </w:p>
    <w:p w:rsidR="00817941" w:rsidRPr="00F46E66" w:rsidRDefault="00817941" w:rsidP="00817941">
      <w:pPr>
        <w:spacing w:after="0"/>
        <w:ind w:firstLine="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46E66">
        <w:rPr>
          <w:rFonts w:ascii="Times New Roman" w:eastAsia="Times New Roman" w:hAnsi="Times New Roman" w:cs="Times New Roman"/>
          <w:b/>
          <w:bCs/>
          <w:sz w:val="26"/>
          <w:szCs w:val="26"/>
        </w:rPr>
        <w:t>Матрица</w:t>
      </w:r>
      <w:r w:rsidRPr="00F46E66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коррупционных рисков</w:t>
      </w:r>
    </w:p>
    <w:p w:rsidR="00A62F9E" w:rsidRDefault="00817941" w:rsidP="00817941">
      <w:pPr>
        <w:ind w:left="-142" w:firstLine="142"/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676900" cy="2371725"/>
            <wp:effectExtent l="19050" t="0" r="0" b="0"/>
            <wp:docPr id="19" name="Рисунок 19" descr="Матрица коррупционных рис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Матрица коррупционных рис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2F9E" w:rsidSect="0081794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672"/>
    <w:multiLevelType w:val="multilevel"/>
    <w:tmpl w:val="B0B6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794252"/>
    <w:multiLevelType w:val="multilevel"/>
    <w:tmpl w:val="2EE2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F93763"/>
    <w:multiLevelType w:val="multilevel"/>
    <w:tmpl w:val="0A32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305451"/>
    <w:multiLevelType w:val="multilevel"/>
    <w:tmpl w:val="C5E4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BB21AF"/>
    <w:multiLevelType w:val="multilevel"/>
    <w:tmpl w:val="F9AC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5568CD"/>
    <w:multiLevelType w:val="multilevel"/>
    <w:tmpl w:val="AEDA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F7F5267"/>
    <w:multiLevelType w:val="multilevel"/>
    <w:tmpl w:val="F8D0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8E6362"/>
    <w:multiLevelType w:val="multilevel"/>
    <w:tmpl w:val="C1CE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FD5B91"/>
    <w:multiLevelType w:val="multilevel"/>
    <w:tmpl w:val="2F2E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E21CB9"/>
    <w:multiLevelType w:val="multilevel"/>
    <w:tmpl w:val="1722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D8A07F1"/>
    <w:multiLevelType w:val="multilevel"/>
    <w:tmpl w:val="CE7C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E475C00"/>
    <w:multiLevelType w:val="multilevel"/>
    <w:tmpl w:val="8A6E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190420F"/>
    <w:multiLevelType w:val="multilevel"/>
    <w:tmpl w:val="FB0E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557377C"/>
    <w:multiLevelType w:val="multilevel"/>
    <w:tmpl w:val="B376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73721D5"/>
    <w:multiLevelType w:val="multilevel"/>
    <w:tmpl w:val="5896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914107B"/>
    <w:multiLevelType w:val="multilevel"/>
    <w:tmpl w:val="FB34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A2552FB"/>
    <w:multiLevelType w:val="multilevel"/>
    <w:tmpl w:val="3C70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"/>
  </w:num>
  <w:num w:numId="5">
    <w:abstractNumId w:val="13"/>
  </w:num>
  <w:num w:numId="6">
    <w:abstractNumId w:val="12"/>
  </w:num>
  <w:num w:numId="7">
    <w:abstractNumId w:val="10"/>
  </w:num>
  <w:num w:numId="8">
    <w:abstractNumId w:val="0"/>
  </w:num>
  <w:num w:numId="9">
    <w:abstractNumId w:val="14"/>
  </w:num>
  <w:num w:numId="10">
    <w:abstractNumId w:val="4"/>
  </w:num>
  <w:num w:numId="11">
    <w:abstractNumId w:val="15"/>
  </w:num>
  <w:num w:numId="12">
    <w:abstractNumId w:val="5"/>
  </w:num>
  <w:num w:numId="13">
    <w:abstractNumId w:val="3"/>
  </w:num>
  <w:num w:numId="14">
    <w:abstractNumId w:val="7"/>
  </w:num>
  <w:num w:numId="15">
    <w:abstractNumId w:val="6"/>
  </w:num>
  <w:num w:numId="16">
    <w:abstractNumId w:val="8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941"/>
    <w:rsid w:val="00817941"/>
    <w:rsid w:val="00A62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9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3760</Words>
  <Characters>21433</Characters>
  <Application>Microsoft Office Word</Application>
  <DocSecurity>0</DocSecurity>
  <Lines>178</Lines>
  <Paragraphs>50</Paragraphs>
  <ScaleCrop>false</ScaleCrop>
  <Company/>
  <LinksUpToDate>false</LinksUpToDate>
  <CharactersWithSpaces>25143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2022-09-27T08:58:00Z</dcterms:created>
  <dcterms:modified xsi:type="dcterms:W3CDTF">2022-09-27T09:00:00Z</dcterms:modified>
</cp:coreProperties>
</file>