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783D" w14:textId="3EC18AE9" w:rsidR="008E4ED2" w:rsidRDefault="0059160A" w:rsidP="0059160A">
      <w:pPr>
        <w:jc w:val="center"/>
        <w:rPr>
          <w:rFonts w:ascii="Times New Roman" w:hAnsi="Times New Roman" w:cs="Times New Roman"/>
          <w:sz w:val="28"/>
          <w:szCs w:val="28"/>
        </w:rPr>
      </w:pPr>
      <w:r>
        <w:rPr>
          <w:rFonts w:ascii="Times New Roman" w:hAnsi="Times New Roman" w:cs="Times New Roman"/>
          <w:sz w:val="28"/>
          <w:szCs w:val="28"/>
        </w:rPr>
        <w:t>Режиссерские игры дошкольников</w:t>
      </w:r>
    </w:p>
    <w:p w14:paraId="21FAE882" w14:textId="44539356" w:rsidR="0059160A" w:rsidRDefault="0059160A" w:rsidP="0059160A">
      <w:pPr>
        <w:rPr>
          <w:rFonts w:ascii="Times New Roman" w:hAnsi="Times New Roman" w:cs="Times New Roman"/>
          <w:sz w:val="28"/>
          <w:szCs w:val="28"/>
        </w:rPr>
      </w:pPr>
      <w:r w:rsidRPr="0059160A">
        <w:rPr>
          <w:rFonts w:ascii="Times New Roman" w:hAnsi="Times New Roman" w:cs="Times New Roman"/>
          <w:sz w:val="28"/>
          <w:szCs w:val="28"/>
        </w:rPr>
        <w:t xml:space="preserve">Режиссерской называется игра, в которую ребенок играет один с </w:t>
      </w:r>
      <w:proofErr w:type="gramStart"/>
      <w:r w:rsidRPr="0059160A">
        <w:rPr>
          <w:rFonts w:ascii="Times New Roman" w:hAnsi="Times New Roman" w:cs="Times New Roman"/>
          <w:sz w:val="28"/>
          <w:szCs w:val="28"/>
        </w:rPr>
        <w:t xml:space="preserve">некоторым </w:t>
      </w:r>
      <w:r>
        <w:rPr>
          <w:rFonts w:ascii="Times New Roman" w:hAnsi="Times New Roman" w:cs="Times New Roman"/>
          <w:sz w:val="28"/>
          <w:szCs w:val="28"/>
        </w:rPr>
        <w:t xml:space="preserve"> </w:t>
      </w:r>
      <w:r w:rsidRPr="0059160A">
        <w:rPr>
          <w:rFonts w:ascii="Times New Roman" w:hAnsi="Times New Roman" w:cs="Times New Roman"/>
          <w:sz w:val="28"/>
          <w:szCs w:val="28"/>
        </w:rPr>
        <w:t>числом</w:t>
      </w:r>
      <w:proofErr w:type="gramEnd"/>
      <w:r w:rsidRPr="0059160A">
        <w:rPr>
          <w:rFonts w:ascii="Times New Roman" w:hAnsi="Times New Roman" w:cs="Times New Roman"/>
          <w:sz w:val="28"/>
          <w:szCs w:val="28"/>
        </w:rPr>
        <w:t xml:space="preserve"> игрушек, при этом на себя он роль не берет, но наделяет ролями игрушки,</w:t>
      </w:r>
      <w:r>
        <w:rPr>
          <w:rFonts w:ascii="Times New Roman" w:hAnsi="Times New Roman" w:cs="Times New Roman"/>
          <w:sz w:val="28"/>
          <w:szCs w:val="28"/>
        </w:rPr>
        <w:t xml:space="preserve"> </w:t>
      </w:r>
      <w:r w:rsidRPr="0059160A">
        <w:rPr>
          <w:rFonts w:ascii="Times New Roman" w:hAnsi="Times New Roman" w:cs="Times New Roman"/>
          <w:sz w:val="28"/>
          <w:szCs w:val="28"/>
        </w:rPr>
        <w:t>действует от лица каждой из них и одновременно «режиссирует» общее действие, сам находясь при этом вне разыгрываемой ситуации.</w:t>
      </w:r>
    </w:p>
    <w:p w14:paraId="756128D5" w14:textId="62841030" w:rsidR="0059160A" w:rsidRDefault="0059160A" w:rsidP="0059160A">
      <w:pPr>
        <w:rPr>
          <w:rFonts w:ascii="Times New Roman" w:hAnsi="Times New Roman" w:cs="Times New Roman"/>
          <w:sz w:val="28"/>
          <w:szCs w:val="28"/>
        </w:rPr>
      </w:pPr>
      <w:r w:rsidRPr="0059160A">
        <w:rPr>
          <w:rFonts w:ascii="Times New Roman" w:hAnsi="Times New Roman" w:cs="Times New Roman"/>
          <w:sz w:val="28"/>
          <w:szCs w:val="28"/>
        </w:rPr>
        <w:t>Специфика режиссерской игры (в отличие от сюжетно-ролевой) заключается в следующем. Во-первых, это преимущественно индивидуальная форма осуществления игры, и, во-вторых, особенности замещения (переноса значения): если в сюжетно-ролевой игре ребенок берет какую-то роль на себя, то в режиссерской игре он наделяет этой ролью некий предмет (сюжетную игрушку или предмет-заместитель), а сам при этом находится за рамками сюжетного действия. Данное обстоятельство приводит к тому, что к середине</w:t>
      </w:r>
      <w:r>
        <w:rPr>
          <w:rFonts w:ascii="Times New Roman" w:hAnsi="Times New Roman" w:cs="Times New Roman"/>
          <w:sz w:val="28"/>
          <w:szCs w:val="28"/>
        </w:rPr>
        <w:t>-</w:t>
      </w:r>
      <w:r w:rsidRPr="0059160A">
        <w:rPr>
          <w:rFonts w:ascii="Times New Roman" w:hAnsi="Times New Roman" w:cs="Times New Roman"/>
          <w:sz w:val="28"/>
          <w:szCs w:val="28"/>
        </w:rPr>
        <w:t xml:space="preserve">концу дошкольного возраста у ребенка фактически сформирована </w:t>
      </w:r>
      <w:proofErr w:type="spellStart"/>
      <w:r w:rsidRPr="0059160A">
        <w:rPr>
          <w:rFonts w:ascii="Times New Roman" w:hAnsi="Times New Roman" w:cs="Times New Roman"/>
          <w:sz w:val="28"/>
          <w:szCs w:val="28"/>
        </w:rPr>
        <w:t>внеигровая</w:t>
      </w:r>
      <w:proofErr w:type="spellEnd"/>
      <w:r w:rsidRPr="0059160A">
        <w:rPr>
          <w:rFonts w:ascii="Times New Roman" w:hAnsi="Times New Roman" w:cs="Times New Roman"/>
          <w:sz w:val="28"/>
          <w:szCs w:val="28"/>
        </w:rPr>
        <w:t xml:space="preserve"> (или </w:t>
      </w:r>
      <w:proofErr w:type="spellStart"/>
      <w:r w:rsidRPr="0059160A">
        <w:rPr>
          <w:rFonts w:ascii="Times New Roman" w:hAnsi="Times New Roman" w:cs="Times New Roman"/>
          <w:sz w:val="28"/>
          <w:szCs w:val="28"/>
        </w:rPr>
        <w:t>надыгровая</w:t>
      </w:r>
      <w:proofErr w:type="spellEnd"/>
      <w:r w:rsidRPr="0059160A">
        <w:rPr>
          <w:rFonts w:ascii="Times New Roman" w:hAnsi="Times New Roman" w:cs="Times New Roman"/>
          <w:sz w:val="28"/>
          <w:szCs w:val="28"/>
        </w:rPr>
        <w:t>) позиция</w:t>
      </w:r>
      <w:r>
        <w:rPr>
          <w:rFonts w:ascii="Times New Roman" w:hAnsi="Times New Roman" w:cs="Times New Roman"/>
          <w:sz w:val="28"/>
          <w:szCs w:val="28"/>
        </w:rPr>
        <w:t>.</w:t>
      </w:r>
    </w:p>
    <w:p w14:paraId="6CC7CEA5" w14:textId="484F9204" w:rsidR="0059160A" w:rsidRDefault="0059160A" w:rsidP="0059160A">
      <w:pPr>
        <w:rPr>
          <w:rFonts w:ascii="Times New Roman" w:hAnsi="Times New Roman" w:cs="Times New Roman"/>
          <w:sz w:val="28"/>
          <w:szCs w:val="28"/>
        </w:rPr>
      </w:pPr>
      <w:r w:rsidRPr="0059160A">
        <w:rPr>
          <w:rFonts w:ascii="Times New Roman" w:hAnsi="Times New Roman" w:cs="Times New Roman"/>
          <w:sz w:val="28"/>
          <w:szCs w:val="28"/>
        </w:rPr>
        <w:t>Раскроем особенности подробне</w:t>
      </w:r>
      <w:r>
        <w:rPr>
          <w:rFonts w:ascii="Times New Roman" w:hAnsi="Times New Roman" w:cs="Times New Roman"/>
          <w:sz w:val="28"/>
          <w:szCs w:val="28"/>
        </w:rPr>
        <w:t>е:</w:t>
      </w:r>
    </w:p>
    <w:p w14:paraId="7F6DF4E6" w14:textId="4C261A32" w:rsidR="0059160A" w:rsidRDefault="0059160A" w:rsidP="0059160A">
      <w:pPr>
        <w:rPr>
          <w:rFonts w:ascii="Times New Roman" w:hAnsi="Times New Roman" w:cs="Times New Roman"/>
          <w:sz w:val="28"/>
          <w:szCs w:val="28"/>
        </w:rPr>
      </w:pPr>
      <w:r w:rsidRPr="0059160A">
        <w:rPr>
          <w:rFonts w:ascii="Times New Roman" w:hAnsi="Times New Roman" w:cs="Times New Roman"/>
          <w:sz w:val="28"/>
          <w:szCs w:val="28"/>
        </w:rPr>
        <w:t xml:space="preserve"> 1. Наиболее яркая отличительная черта режиссерских игр – это несравнимо большее тематическое разнообразие. Причины этого достаточно очевидны: в совместной игре тематика должна быть общей, т. е. близкой и понятной нескольким детям, а эта область «пересечения интересов» будет заведомо </w:t>
      </w:r>
      <w:proofErr w:type="spellStart"/>
      <w:r w:rsidRPr="0059160A">
        <w:rPr>
          <w:rFonts w:ascii="Times New Roman" w:hAnsi="Times New Roman" w:cs="Times New Roman"/>
          <w:sz w:val="28"/>
          <w:szCs w:val="28"/>
        </w:rPr>
        <w:t>ýже</w:t>
      </w:r>
      <w:proofErr w:type="spellEnd"/>
      <w:r w:rsidRPr="0059160A">
        <w:rPr>
          <w:rFonts w:ascii="Times New Roman" w:hAnsi="Times New Roman" w:cs="Times New Roman"/>
          <w:sz w:val="28"/>
          <w:szCs w:val="28"/>
        </w:rPr>
        <w:t xml:space="preserve">, чем сфера знаний каждого отдельного ребенка. </w:t>
      </w:r>
    </w:p>
    <w:p w14:paraId="2D400190" w14:textId="293418C9" w:rsidR="0059160A" w:rsidRDefault="0059160A" w:rsidP="0059160A">
      <w:pPr>
        <w:rPr>
          <w:rFonts w:ascii="Times New Roman" w:hAnsi="Times New Roman" w:cs="Times New Roman"/>
          <w:sz w:val="28"/>
          <w:szCs w:val="28"/>
        </w:rPr>
      </w:pPr>
      <w:r w:rsidRPr="0059160A">
        <w:rPr>
          <w:rFonts w:ascii="Times New Roman" w:hAnsi="Times New Roman" w:cs="Times New Roman"/>
          <w:sz w:val="28"/>
          <w:szCs w:val="28"/>
        </w:rPr>
        <w:t xml:space="preserve">2. </w:t>
      </w:r>
      <w:proofErr w:type="spellStart"/>
      <w:r w:rsidRPr="0059160A">
        <w:rPr>
          <w:rFonts w:ascii="Times New Roman" w:hAnsi="Times New Roman" w:cs="Times New Roman"/>
          <w:sz w:val="28"/>
          <w:szCs w:val="28"/>
        </w:rPr>
        <w:t>Несвязанность</w:t>
      </w:r>
      <w:proofErr w:type="spellEnd"/>
      <w:r w:rsidRPr="0059160A">
        <w:rPr>
          <w:rFonts w:ascii="Times New Roman" w:hAnsi="Times New Roman" w:cs="Times New Roman"/>
          <w:sz w:val="28"/>
          <w:szCs w:val="28"/>
        </w:rPr>
        <w:t xml:space="preserve"> ребенка ситуацией взаимодействия с другими детьми приводит к тому, что он оказывается намного более свободен в моделировании как самих ситуаций, так и возможных взаимоотношений персонажей в них. При индивидуальной игре ребенок волен повторять или менять те или иные события столько раз, сколько ему требуется, что дает большую свободу в обыгрывании и способствует практическому пониманию того, что любая ситуация может быть разрешена</w:t>
      </w:r>
      <w:r>
        <w:rPr>
          <w:rFonts w:ascii="Times New Roman" w:hAnsi="Times New Roman" w:cs="Times New Roman"/>
          <w:sz w:val="28"/>
          <w:szCs w:val="28"/>
        </w:rPr>
        <w:t>.</w:t>
      </w:r>
    </w:p>
    <w:p w14:paraId="4EA7949C" w14:textId="32052DF8" w:rsidR="0059160A" w:rsidRDefault="00913606" w:rsidP="0059160A">
      <w:pPr>
        <w:rPr>
          <w:rFonts w:ascii="Times New Roman" w:hAnsi="Times New Roman" w:cs="Times New Roman"/>
          <w:sz w:val="28"/>
          <w:szCs w:val="28"/>
        </w:rPr>
      </w:pPr>
      <w:r w:rsidRPr="00913606">
        <w:rPr>
          <w:rFonts w:ascii="Times New Roman" w:hAnsi="Times New Roman" w:cs="Times New Roman"/>
          <w:sz w:val="28"/>
          <w:szCs w:val="28"/>
        </w:rPr>
        <w:t xml:space="preserve">3. </w:t>
      </w:r>
      <w:proofErr w:type="spellStart"/>
      <w:r w:rsidRPr="00913606">
        <w:rPr>
          <w:rFonts w:ascii="Times New Roman" w:hAnsi="Times New Roman" w:cs="Times New Roman"/>
          <w:sz w:val="28"/>
          <w:szCs w:val="28"/>
        </w:rPr>
        <w:t>Надыгровая</w:t>
      </w:r>
      <w:proofErr w:type="spellEnd"/>
      <w:r w:rsidRPr="00913606">
        <w:rPr>
          <w:rFonts w:ascii="Times New Roman" w:hAnsi="Times New Roman" w:cs="Times New Roman"/>
          <w:sz w:val="28"/>
          <w:szCs w:val="28"/>
        </w:rPr>
        <w:t xml:space="preserve"> позиция, а также необходимость проигрывания множества разнообразных ролей, безусловно, способствуют более интенсивному формированию позиции </w:t>
      </w:r>
      <w:proofErr w:type="spellStart"/>
      <w:r w:rsidRPr="00913606">
        <w:rPr>
          <w:rFonts w:ascii="Times New Roman" w:hAnsi="Times New Roman" w:cs="Times New Roman"/>
          <w:sz w:val="28"/>
          <w:szCs w:val="28"/>
        </w:rPr>
        <w:t>децентрации</w:t>
      </w:r>
      <w:proofErr w:type="spellEnd"/>
      <w:r w:rsidRPr="00913606">
        <w:rPr>
          <w:rFonts w:ascii="Times New Roman" w:hAnsi="Times New Roman" w:cs="Times New Roman"/>
          <w:sz w:val="28"/>
          <w:szCs w:val="28"/>
        </w:rPr>
        <w:t>. Если роль – это взгляд на проблему глазами другого персонажа, но все-таки одного, то здесь возникает необходимость моделировать разные взгляды разных персонажей на одну и ту же проблему, учитывать по ходу игры столкновение их мнений, характеров, интересов, интерпретаций происходящего, что заметно усложняет задачу.</w:t>
      </w:r>
    </w:p>
    <w:p w14:paraId="0BC152AC" w14:textId="160FF2C0" w:rsidR="00913606" w:rsidRDefault="00913606" w:rsidP="0059160A">
      <w:pPr>
        <w:rPr>
          <w:rFonts w:ascii="Times New Roman" w:hAnsi="Times New Roman" w:cs="Times New Roman"/>
          <w:sz w:val="28"/>
          <w:szCs w:val="28"/>
        </w:rPr>
      </w:pPr>
      <w:r w:rsidRPr="00913606">
        <w:rPr>
          <w:rFonts w:ascii="Times New Roman" w:hAnsi="Times New Roman" w:cs="Times New Roman"/>
          <w:sz w:val="28"/>
          <w:szCs w:val="28"/>
        </w:rPr>
        <w:t xml:space="preserve">4. Еще одна особенность режиссерской игры связана с тем, что она требует от ребенка гораздо большей познавательной и творческой активности, инициативности. Если в процессе сюжетно-ролевой игры образуется некая </w:t>
      </w:r>
      <w:r w:rsidRPr="00913606">
        <w:rPr>
          <w:rFonts w:ascii="Times New Roman" w:hAnsi="Times New Roman" w:cs="Times New Roman"/>
          <w:sz w:val="28"/>
          <w:szCs w:val="28"/>
        </w:rPr>
        <w:lastRenderedPageBreak/>
        <w:t>смысловая пауза, то толчком для последующего развития сюжета игры может стать идея любого из играющих детей (как правило, более активных). В случае подобных пауз во время индивидуальной режиссерской игры такой «помощи» ждать неоткуда, и ребенок всегда сам должен мобилизовывать резервы своей фантазии для того, чтобы игра могла успешно продолжаться и дальше. В определенной степени способность к построению сюжета может расцениваться как осмысленная (</w:t>
      </w:r>
      <w:proofErr w:type="gramStart"/>
      <w:r w:rsidRPr="00913606">
        <w:rPr>
          <w:rFonts w:ascii="Times New Roman" w:hAnsi="Times New Roman" w:cs="Times New Roman"/>
          <w:sz w:val="28"/>
          <w:szCs w:val="28"/>
        </w:rPr>
        <w:t>т.е.</w:t>
      </w:r>
      <w:proofErr w:type="gramEnd"/>
      <w:r w:rsidRPr="00913606">
        <w:rPr>
          <w:rFonts w:ascii="Times New Roman" w:hAnsi="Times New Roman" w:cs="Times New Roman"/>
          <w:sz w:val="28"/>
          <w:szCs w:val="28"/>
        </w:rPr>
        <w:t xml:space="preserve"> наделенная смыслом) модель действий в случайной ситуации.</w:t>
      </w:r>
    </w:p>
    <w:p w14:paraId="4EEEB2A1" w14:textId="77777777" w:rsidR="00F61098" w:rsidRDefault="009931EF" w:rsidP="0059160A">
      <w:pPr>
        <w:rPr>
          <w:rFonts w:ascii="Times New Roman" w:hAnsi="Times New Roman" w:cs="Times New Roman"/>
          <w:sz w:val="28"/>
          <w:szCs w:val="28"/>
        </w:rPr>
      </w:pPr>
      <w:r w:rsidRPr="009931EF">
        <w:rPr>
          <w:rFonts w:ascii="Times New Roman" w:hAnsi="Times New Roman" w:cs="Times New Roman"/>
          <w:sz w:val="28"/>
          <w:szCs w:val="28"/>
        </w:rPr>
        <w:t xml:space="preserve">Итак, создание условий для развития режиссерской игры как деятельности и развития самого ребенка в процессе этой игры предполагает обязательный учет разнообразия форм ее проявлений (поведенческих паттернов); правильную организацию предметной среды данной игры; обеспечение творческого характера ее реализации; создание оптимальных условий для становления и развития именно самодеятельных детских игр, которые не должны </w:t>
      </w:r>
      <w:proofErr w:type="spellStart"/>
      <w:r w:rsidRPr="009931EF">
        <w:rPr>
          <w:rFonts w:ascii="Times New Roman" w:hAnsi="Times New Roman" w:cs="Times New Roman"/>
          <w:sz w:val="28"/>
          <w:szCs w:val="28"/>
        </w:rPr>
        <w:t>примитивизироваться</w:t>
      </w:r>
      <w:proofErr w:type="spellEnd"/>
      <w:r w:rsidRPr="009931EF">
        <w:rPr>
          <w:rFonts w:ascii="Times New Roman" w:hAnsi="Times New Roman" w:cs="Times New Roman"/>
          <w:sz w:val="28"/>
          <w:szCs w:val="28"/>
        </w:rPr>
        <w:t xml:space="preserve"> структурно и содержательно. В современных условиях это связано, прежде всего, с возрождением традиционных форм реализации режиссерской игры, которые были свойственны детям прошлых поколений, но совершенно уходят из жизни современных детей как раз потому, что взрослые, стремясь сделать детскую игру интересней, подменяют возможности для становления детской деятельности уже готовой игрушкой, ограничивая тем самым детский потенциал саморазвития и направляя его изначально творческую игровую деятельность в заранее заданное (определенное внешним видом конкретной игрушки) русло. Адекватная педагогическая поддержка самодеятельной игры на сегодняшний день должна стать одной из приоритетных задач развития дошкольников. Ведь только полноценно проживший свое детство дошкольник, в полной мере овладевший в своей деятельности тем багажом знаний и умений, которые специфичны для его психологического возраста, имеет все шансы впоследствии стать успешным и творческим школьником и взрослым. Учет выделенных в данной статье принципов поддержки самодеятельных детских игр позволит педагогам успешнее решать эту задачу. </w:t>
      </w:r>
    </w:p>
    <w:p w14:paraId="744D09A2" w14:textId="77777777" w:rsidR="00F61098" w:rsidRDefault="00F61098" w:rsidP="0059160A">
      <w:pPr>
        <w:rPr>
          <w:rFonts w:ascii="Times New Roman" w:hAnsi="Times New Roman" w:cs="Times New Roman"/>
          <w:sz w:val="28"/>
          <w:szCs w:val="28"/>
        </w:rPr>
      </w:pPr>
    </w:p>
    <w:p w14:paraId="68307C3A" w14:textId="77777777" w:rsidR="00F61098" w:rsidRDefault="00F61098" w:rsidP="0059160A">
      <w:pPr>
        <w:rPr>
          <w:rFonts w:ascii="Times New Roman" w:hAnsi="Times New Roman" w:cs="Times New Roman"/>
          <w:sz w:val="28"/>
          <w:szCs w:val="28"/>
        </w:rPr>
      </w:pPr>
    </w:p>
    <w:p w14:paraId="7CE06E76" w14:textId="4A779233" w:rsidR="00913606" w:rsidRPr="00D5756A" w:rsidRDefault="009931EF" w:rsidP="0059160A">
      <w:pPr>
        <w:rPr>
          <w:rFonts w:ascii="Times New Roman" w:hAnsi="Times New Roman" w:cs="Times New Roman"/>
          <w:sz w:val="28"/>
          <w:szCs w:val="28"/>
        </w:rPr>
      </w:pPr>
      <w:r w:rsidRPr="009931EF">
        <w:rPr>
          <w:rFonts w:ascii="Times New Roman" w:hAnsi="Times New Roman" w:cs="Times New Roman"/>
          <w:sz w:val="28"/>
          <w:szCs w:val="28"/>
        </w:rPr>
        <w:t xml:space="preserve">Литература 1. Белкина </w:t>
      </w:r>
      <w:proofErr w:type="gramStart"/>
      <w:r w:rsidRPr="009931EF">
        <w:rPr>
          <w:rFonts w:ascii="Times New Roman" w:hAnsi="Times New Roman" w:cs="Times New Roman"/>
          <w:sz w:val="28"/>
          <w:szCs w:val="28"/>
        </w:rPr>
        <w:t>В.Н.</w:t>
      </w:r>
      <w:proofErr w:type="gramEnd"/>
      <w:r w:rsidRPr="009931EF">
        <w:rPr>
          <w:rFonts w:ascii="Times New Roman" w:hAnsi="Times New Roman" w:cs="Times New Roman"/>
          <w:sz w:val="28"/>
          <w:szCs w:val="28"/>
        </w:rPr>
        <w:t xml:space="preserve"> Развитие творчества ребенка в режиссерской игре. // В кн.: Игра и развитие ребенка в дошкольном возрасте. / Материалы Международной научно</w:t>
      </w:r>
      <w:r w:rsidRPr="009931EF">
        <w:rPr>
          <w:rFonts w:ascii="Times New Roman" w:hAnsi="Times New Roman" w:cs="Times New Roman"/>
          <w:sz w:val="28"/>
          <w:szCs w:val="28"/>
        </w:rPr>
        <w:t xml:space="preserve">практической конференции. Часть I. – М.: Прометей, 1995. 2. </w:t>
      </w:r>
      <w:proofErr w:type="spellStart"/>
      <w:r w:rsidRPr="009931EF">
        <w:rPr>
          <w:rFonts w:ascii="Times New Roman" w:hAnsi="Times New Roman" w:cs="Times New Roman"/>
          <w:sz w:val="28"/>
          <w:szCs w:val="28"/>
        </w:rPr>
        <w:t>Брунер</w:t>
      </w:r>
      <w:proofErr w:type="spellEnd"/>
      <w:r w:rsidRPr="009931EF">
        <w:rPr>
          <w:rFonts w:ascii="Times New Roman" w:hAnsi="Times New Roman" w:cs="Times New Roman"/>
          <w:sz w:val="28"/>
          <w:szCs w:val="28"/>
        </w:rPr>
        <w:t xml:space="preserve"> Дж. Игра, мышление и речь. // Перспективы: Вопросы образования. 1987. № 1. 3. Бутенко </w:t>
      </w:r>
      <w:proofErr w:type="gramStart"/>
      <w:r w:rsidRPr="009931EF">
        <w:rPr>
          <w:rFonts w:ascii="Times New Roman" w:hAnsi="Times New Roman" w:cs="Times New Roman"/>
          <w:sz w:val="28"/>
          <w:szCs w:val="28"/>
        </w:rPr>
        <w:t>В.И.</w:t>
      </w:r>
      <w:proofErr w:type="gramEnd"/>
      <w:r w:rsidRPr="009931EF">
        <w:rPr>
          <w:rFonts w:ascii="Times New Roman" w:hAnsi="Times New Roman" w:cs="Times New Roman"/>
          <w:sz w:val="28"/>
          <w:szCs w:val="28"/>
        </w:rPr>
        <w:t>, Тришина Л.К. Использование игровых макетов для развития детей старшего дошкольного возраста. // В кн.</w:t>
      </w:r>
      <w:proofErr w:type="gramStart"/>
      <w:r w:rsidRPr="009931EF">
        <w:rPr>
          <w:rFonts w:ascii="Times New Roman" w:hAnsi="Times New Roman" w:cs="Times New Roman"/>
          <w:sz w:val="28"/>
          <w:szCs w:val="28"/>
        </w:rPr>
        <w:t>: Играют</w:t>
      </w:r>
      <w:proofErr w:type="gramEnd"/>
      <w:r w:rsidRPr="009931EF">
        <w:rPr>
          <w:rFonts w:ascii="Times New Roman" w:hAnsi="Times New Roman" w:cs="Times New Roman"/>
          <w:sz w:val="28"/>
          <w:szCs w:val="28"/>
        </w:rPr>
        <w:t xml:space="preserve"> взрослые и дети. Из опыта работы дошкольных </w:t>
      </w:r>
      <w:r w:rsidRPr="009931EF">
        <w:rPr>
          <w:rFonts w:ascii="Times New Roman" w:hAnsi="Times New Roman" w:cs="Times New Roman"/>
          <w:sz w:val="28"/>
          <w:szCs w:val="28"/>
        </w:rPr>
        <w:lastRenderedPageBreak/>
        <w:t xml:space="preserve">образовательных учреждений России. – М.: Линка-Пресс, 2006. 4. </w:t>
      </w:r>
      <w:proofErr w:type="spellStart"/>
      <w:r w:rsidRPr="009931EF">
        <w:rPr>
          <w:rFonts w:ascii="Times New Roman" w:hAnsi="Times New Roman" w:cs="Times New Roman"/>
          <w:sz w:val="28"/>
          <w:szCs w:val="28"/>
        </w:rPr>
        <w:t>Володкович</w:t>
      </w:r>
      <w:proofErr w:type="spellEnd"/>
      <w:r w:rsidRPr="009931EF">
        <w:rPr>
          <w:rFonts w:ascii="Times New Roman" w:hAnsi="Times New Roman" w:cs="Times New Roman"/>
          <w:sz w:val="28"/>
          <w:szCs w:val="28"/>
        </w:rPr>
        <w:t xml:space="preserve"> Т.В. Экспериментальное исследование развития знаковой функции в игре детей раннего и дошкольного возраста. // В кн.: Разнообразие форм воспитания и обучения дошкольников в психолого-педагогическом аспекте. – М.: АПН СССР, 1990. 5. Выготский </w:t>
      </w:r>
      <w:proofErr w:type="gramStart"/>
      <w:r w:rsidRPr="009931EF">
        <w:rPr>
          <w:rFonts w:ascii="Times New Roman" w:hAnsi="Times New Roman" w:cs="Times New Roman"/>
          <w:sz w:val="28"/>
          <w:szCs w:val="28"/>
        </w:rPr>
        <w:t>Л.С.</w:t>
      </w:r>
      <w:proofErr w:type="gramEnd"/>
      <w:r w:rsidRPr="009931EF">
        <w:rPr>
          <w:rFonts w:ascii="Times New Roman" w:hAnsi="Times New Roman" w:cs="Times New Roman"/>
          <w:sz w:val="28"/>
          <w:szCs w:val="28"/>
        </w:rPr>
        <w:t xml:space="preserve"> Педагогическая психология. – М.: Педагогика, 1991. 6. </w:t>
      </w:r>
      <w:proofErr w:type="spellStart"/>
      <w:r w:rsidRPr="009931EF">
        <w:rPr>
          <w:rFonts w:ascii="Times New Roman" w:hAnsi="Times New Roman" w:cs="Times New Roman"/>
          <w:sz w:val="28"/>
          <w:szCs w:val="28"/>
        </w:rPr>
        <w:t>Гаспарова</w:t>
      </w:r>
      <w:proofErr w:type="spellEnd"/>
      <w:r w:rsidRPr="009931EF">
        <w:rPr>
          <w:rFonts w:ascii="Times New Roman" w:hAnsi="Times New Roman" w:cs="Times New Roman"/>
          <w:sz w:val="28"/>
          <w:szCs w:val="28"/>
        </w:rPr>
        <w:t xml:space="preserve"> </w:t>
      </w:r>
      <w:proofErr w:type="gramStart"/>
      <w:r w:rsidRPr="009931EF">
        <w:rPr>
          <w:rFonts w:ascii="Times New Roman" w:hAnsi="Times New Roman" w:cs="Times New Roman"/>
          <w:sz w:val="28"/>
          <w:szCs w:val="28"/>
        </w:rPr>
        <w:t>Е.М.</w:t>
      </w:r>
      <w:proofErr w:type="gramEnd"/>
      <w:r w:rsidRPr="009931EF">
        <w:rPr>
          <w:rFonts w:ascii="Times New Roman" w:hAnsi="Times New Roman" w:cs="Times New Roman"/>
          <w:sz w:val="28"/>
          <w:szCs w:val="28"/>
        </w:rPr>
        <w:t xml:space="preserve"> Психологические особенности смены содержания игровой деятельности на рубеже раннего и дошкольного возраста. – </w:t>
      </w:r>
      <w:proofErr w:type="spellStart"/>
      <w:r w:rsidRPr="009931EF">
        <w:rPr>
          <w:rFonts w:ascii="Times New Roman" w:hAnsi="Times New Roman" w:cs="Times New Roman"/>
          <w:sz w:val="28"/>
          <w:szCs w:val="28"/>
        </w:rPr>
        <w:t>Автореф</w:t>
      </w:r>
      <w:proofErr w:type="spellEnd"/>
      <w:r w:rsidRPr="009931EF">
        <w:rPr>
          <w:rFonts w:ascii="Times New Roman" w:hAnsi="Times New Roman" w:cs="Times New Roman"/>
          <w:sz w:val="28"/>
          <w:szCs w:val="28"/>
        </w:rPr>
        <w:t xml:space="preserve">. </w:t>
      </w:r>
      <w:proofErr w:type="spellStart"/>
      <w:r w:rsidRPr="009931EF">
        <w:rPr>
          <w:rFonts w:ascii="Times New Roman" w:hAnsi="Times New Roman" w:cs="Times New Roman"/>
          <w:sz w:val="28"/>
          <w:szCs w:val="28"/>
        </w:rPr>
        <w:t>дисс</w:t>
      </w:r>
      <w:proofErr w:type="spellEnd"/>
      <w:r w:rsidRPr="009931EF">
        <w:rPr>
          <w:rFonts w:ascii="Times New Roman" w:hAnsi="Times New Roman" w:cs="Times New Roman"/>
          <w:sz w:val="28"/>
          <w:szCs w:val="28"/>
        </w:rPr>
        <w:t xml:space="preserve">. на </w:t>
      </w:r>
      <w:proofErr w:type="spellStart"/>
      <w:r w:rsidRPr="009931EF">
        <w:rPr>
          <w:rFonts w:ascii="Times New Roman" w:hAnsi="Times New Roman" w:cs="Times New Roman"/>
          <w:sz w:val="28"/>
          <w:szCs w:val="28"/>
        </w:rPr>
        <w:t>соиск</w:t>
      </w:r>
      <w:proofErr w:type="spellEnd"/>
      <w:r w:rsidRPr="009931EF">
        <w:rPr>
          <w:rFonts w:ascii="Times New Roman" w:hAnsi="Times New Roman" w:cs="Times New Roman"/>
          <w:sz w:val="28"/>
          <w:szCs w:val="28"/>
        </w:rPr>
        <w:t xml:space="preserve">. уч. степени канд. психол. наук. – М., 1985. 7. </w:t>
      </w:r>
      <w:proofErr w:type="spellStart"/>
      <w:r w:rsidRPr="009931EF">
        <w:rPr>
          <w:rFonts w:ascii="Times New Roman" w:hAnsi="Times New Roman" w:cs="Times New Roman"/>
          <w:sz w:val="28"/>
          <w:szCs w:val="28"/>
        </w:rPr>
        <w:t>Гаспарова</w:t>
      </w:r>
      <w:proofErr w:type="spellEnd"/>
      <w:r w:rsidRPr="009931EF">
        <w:rPr>
          <w:rFonts w:ascii="Times New Roman" w:hAnsi="Times New Roman" w:cs="Times New Roman"/>
          <w:sz w:val="28"/>
          <w:szCs w:val="28"/>
        </w:rPr>
        <w:t xml:space="preserve"> </w:t>
      </w:r>
      <w:proofErr w:type="gramStart"/>
      <w:r w:rsidRPr="009931EF">
        <w:rPr>
          <w:rFonts w:ascii="Times New Roman" w:hAnsi="Times New Roman" w:cs="Times New Roman"/>
          <w:sz w:val="28"/>
          <w:szCs w:val="28"/>
        </w:rPr>
        <w:t>Е.М.</w:t>
      </w:r>
      <w:proofErr w:type="gramEnd"/>
      <w:r w:rsidRPr="009931EF">
        <w:rPr>
          <w:rFonts w:ascii="Times New Roman" w:hAnsi="Times New Roman" w:cs="Times New Roman"/>
          <w:sz w:val="28"/>
          <w:szCs w:val="28"/>
        </w:rPr>
        <w:t xml:space="preserve"> Режиссерские игры дошкольников с отклонениями в поведении. // В кн.: Игра и развитие личности дошкольника. М.: Изд-во АПН СССР, 1990. 8. </w:t>
      </w:r>
      <w:proofErr w:type="spellStart"/>
      <w:r w:rsidRPr="009931EF">
        <w:rPr>
          <w:rFonts w:ascii="Times New Roman" w:hAnsi="Times New Roman" w:cs="Times New Roman"/>
          <w:sz w:val="28"/>
          <w:szCs w:val="28"/>
        </w:rPr>
        <w:t>Гаспарова</w:t>
      </w:r>
      <w:proofErr w:type="spellEnd"/>
      <w:r w:rsidRPr="009931EF">
        <w:rPr>
          <w:rFonts w:ascii="Times New Roman" w:hAnsi="Times New Roman" w:cs="Times New Roman"/>
          <w:sz w:val="28"/>
          <w:szCs w:val="28"/>
        </w:rPr>
        <w:t xml:space="preserve"> </w:t>
      </w:r>
      <w:proofErr w:type="gramStart"/>
      <w:r w:rsidRPr="009931EF">
        <w:rPr>
          <w:rFonts w:ascii="Times New Roman" w:hAnsi="Times New Roman" w:cs="Times New Roman"/>
          <w:sz w:val="28"/>
          <w:szCs w:val="28"/>
        </w:rPr>
        <w:t>Е.М.</w:t>
      </w:r>
      <w:proofErr w:type="gramEnd"/>
      <w:r w:rsidRPr="009931EF">
        <w:rPr>
          <w:rFonts w:ascii="Times New Roman" w:hAnsi="Times New Roman" w:cs="Times New Roman"/>
          <w:sz w:val="28"/>
          <w:szCs w:val="28"/>
        </w:rPr>
        <w:t xml:space="preserve"> Роль социального опыта в игре детей раннего и дошкольного возраста. // Вопросы психологии. 1984. № 6. 9. </w:t>
      </w:r>
      <w:proofErr w:type="spellStart"/>
      <w:r w:rsidRPr="009931EF">
        <w:rPr>
          <w:rFonts w:ascii="Times New Roman" w:hAnsi="Times New Roman" w:cs="Times New Roman"/>
          <w:sz w:val="28"/>
          <w:szCs w:val="28"/>
        </w:rPr>
        <w:t>Гринявичене</w:t>
      </w:r>
      <w:proofErr w:type="spellEnd"/>
      <w:r w:rsidRPr="009931EF">
        <w:rPr>
          <w:rFonts w:ascii="Times New Roman" w:hAnsi="Times New Roman" w:cs="Times New Roman"/>
          <w:sz w:val="28"/>
          <w:szCs w:val="28"/>
        </w:rPr>
        <w:t xml:space="preserve"> Н.-Э. Т. Предметно-игровая среда как условие развития сюжетно-ролевых игр дошкольников. – </w:t>
      </w:r>
      <w:proofErr w:type="spellStart"/>
      <w:r w:rsidRPr="009931EF">
        <w:rPr>
          <w:rFonts w:ascii="Times New Roman" w:hAnsi="Times New Roman" w:cs="Times New Roman"/>
          <w:sz w:val="28"/>
          <w:szCs w:val="28"/>
        </w:rPr>
        <w:t>Автореф</w:t>
      </w:r>
      <w:proofErr w:type="spellEnd"/>
      <w:r w:rsidRPr="009931EF">
        <w:rPr>
          <w:rFonts w:ascii="Times New Roman" w:hAnsi="Times New Roman" w:cs="Times New Roman"/>
          <w:sz w:val="28"/>
          <w:szCs w:val="28"/>
        </w:rPr>
        <w:t xml:space="preserve">. на </w:t>
      </w:r>
      <w:proofErr w:type="spellStart"/>
      <w:r w:rsidRPr="009931EF">
        <w:rPr>
          <w:rFonts w:ascii="Times New Roman" w:hAnsi="Times New Roman" w:cs="Times New Roman"/>
          <w:sz w:val="28"/>
          <w:szCs w:val="28"/>
        </w:rPr>
        <w:t>соиск</w:t>
      </w:r>
      <w:proofErr w:type="spellEnd"/>
      <w:r w:rsidRPr="009931EF">
        <w:rPr>
          <w:rFonts w:ascii="Times New Roman" w:hAnsi="Times New Roman" w:cs="Times New Roman"/>
          <w:sz w:val="28"/>
          <w:szCs w:val="28"/>
        </w:rPr>
        <w:t xml:space="preserve">. уч. степени канд. пед. наук. – М., 1989. 10. Денисова </w:t>
      </w:r>
      <w:proofErr w:type="gramStart"/>
      <w:r w:rsidRPr="009931EF">
        <w:rPr>
          <w:rFonts w:ascii="Times New Roman" w:hAnsi="Times New Roman" w:cs="Times New Roman"/>
          <w:sz w:val="28"/>
          <w:szCs w:val="28"/>
        </w:rPr>
        <w:t>З.В.</w:t>
      </w:r>
      <w:proofErr w:type="gramEnd"/>
      <w:r w:rsidRPr="009931EF">
        <w:rPr>
          <w:rFonts w:ascii="Times New Roman" w:hAnsi="Times New Roman" w:cs="Times New Roman"/>
          <w:sz w:val="28"/>
          <w:szCs w:val="28"/>
        </w:rPr>
        <w:t xml:space="preserve"> Механизмы эмоционального поведения ребенка. – Л.: Наука, 1978. 11. Запорожец </w:t>
      </w:r>
      <w:proofErr w:type="gramStart"/>
      <w:r w:rsidRPr="009931EF">
        <w:rPr>
          <w:rFonts w:ascii="Times New Roman" w:hAnsi="Times New Roman" w:cs="Times New Roman"/>
          <w:sz w:val="28"/>
          <w:szCs w:val="28"/>
        </w:rPr>
        <w:t>А.В.</w:t>
      </w:r>
      <w:proofErr w:type="gramEnd"/>
      <w:r w:rsidRPr="009931EF">
        <w:rPr>
          <w:rFonts w:ascii="Times New Roman" w:hAnsi="Times New Roman" w:cs="Times New Roman"/>
          <w:sz w:val="28"/>
          <w:szCs w:val="28"/>
        </w:rPr>
        <w:t xml:space="preserve"> Избранные психологические труды: В 2-х т. Т. I. Психическое развитие ребенка. – М.: Педагогика, 1986. 12. Игра со всех сторон. – М.: Прагматика культуры, 2003. Дополнительное образование детей Москвы от А до Я. 2014. Т. 3. № 2. http://додмск.рф 69 13. Игры: дети от 0 до 12 лет. / </w:t>
      </w:r>
      <w:proofErr w:type="spellStart"/>
      <w:r w:rsidRPr="009931EF">
        <w:rPr>
          <w:rFonts w:ascii="Times New Roman" w:hAnsi="Times New Roman" w:cs="Times New Roman"/>
          <w:sz w:val="28"/>
          <w:szCs w:val="28"/>
        </w:rPr>
        <w:t>Исакссон</w:t>
      </w:r>
      <w:proofErr w:type="spellEnd"/>
      <w:r w:rsidRPr="009931EF">
        <w:rPr>
          <w:rFonts w:ascii="Times New Roman" w:hAnsi="Times New Roman" w:cs="Times New Roman"/>
          <w:sz w:val="28"/>
          <w:szCs w:val="28"/>
        </w:rPr>
        <w:t xml:space="preserve"> У. и др. – Шведский институт и Движение читающих, 2004. 14. Короткова Н., Кириллов И. Макет как элемент предметной среды для сюжетной игры старших дошкольников. // Дошкольное воспитание. 1997. № 6. 15. </w:t>
      </w:r>
      <w:proofErr w:type="spellStart"/>
      <w:r w:rsidRPr="009931EF">
        <w:rPr>
          <w:rFonts w:ascii="Times New Roman" w:hAnsi="Times New Roman" w:cs="Times New Roman"/>
          <w:sz w:val="28"/>
          <w:szCs w:val="28"/>
        </w:rPr>
        <w:t>Коэй</w:t>
      </w:r>
      <w:proofErr w:type="spellEnd"/>
      <w:r w:rsidRPr="009931EF">
        <w:rPr>
          <w:rFonts w:ascii="Times New Roman" w:hAnsi="Times New Roman" w:cs="Times New Roman"/>
          <w:sz w:val="28"/>
          <w:szCs w:val="28"/>
        </w:rPr>
        <w:t xml:space="preserve"> Р. ван дер, </w:t>
      </w:r>
      <w:proofErr w:type="spellStart"/>
      <w:r w:rsidRPr="009931EF">
        <w:rPr>
          <w:rFonts w:ascii="Times New Roman" w:hAnsi="Times New Roman" w:cs="Times New Roman"/>
          <w:sz w:val="28"/>
          <w:szCs w:val="28"/>
        </w:rPr>
        <w:t>Мейес</w:t>
      </w:r>
      <w:proofErr w:type="spellEnd"/>
      <w:r w:rsidRPr="009931EF">
        <w:rPr>
          <w:rFonts w:ascii="Times New Roman" w:hAnsi="Times New Roman" w:cs="Times New Roman"/>
          <w:sz w:val="28"/>
          <w:szCs w:val="28"/>
        </w:rPr>
        <w:t xml:space="preserve"> Г. П. Современное состояние детской игры. // Перспективы: Вопросы образования. 1987. № 1. 16. Кравцова Е. Е. Психологические проблемы готовности детей к обучению в школе. – М.: Педагогика, 1991. 17. Кравцова </w:t>
      </w:r>
      <w:proofErr w:type="gramStart"/>
      <w:r w:rsidRPr="009931EF">
        <w:rPr>
          <w:rFonts w:ascii="Times New Roman" w:hAnsi="Times New Roman" w:cs="Times New Roman"/>
          <w:sz w:val="28"/>
          <w:szCs w:val="28"/>
        </w:rPr>
        <w:t>Е.Е.</w:t>
      </w:r>
      <w:proofErr w:type="gramEnd"/>
      <w:r w:rsidRPr="009931EF">
        <w:rPr>
          <w:rFonts w:ascii="Times New Roman" w:hAnsi="Times New Roman" w:cs="Times New Roman"/>
          <w:sz w:val="28"/>
          <w:szCs w:val="28"/>
        </w:rPr>
        <w:t xml:space="preserve"> Разбуди в ребенке волшебника. – М.: Просвещение, 1996. 18. </w:t>
      </w:r>
      <w:proofErr w:type="spellStart"/>
      <w:r w:rsidRPr="009931EF">
        <w:rPr>
          <w:rFonts w:ascii="Times New Roman" w:hAnsi="Times New Roman" w:cs="Times New Roman"/>
          <w:sz w:val="28"/>
          <w:szCs w:val="28"/>
        </w:rPr>
        <w:t>Лысюк</w:t>
      </w:r>
      <w:proofErr w:type="spellEnd"/>
      <w:r w:rsidRPr="009931EF">
        <w:rPr>
          <w:rFonts w:ascii="Times New Roman" w:hAnsi="Times New Roman" w:cs="Times New Roman"/>
          <w:sz w:val="28"/>
          <w:szCs w:val="28"/>
        </w:rPr>
        <w:t xml:space="preserve"> Л.Г. Эмпирическая картина становления продуктивного целеполагания у детей </w:t>
      </w:r>
      <w:proofErr w:type="gramStart"/>
      <w:r w:rsidRPr="009931EF">
        <w:rPr>
          <w:rFonts w:ascii="Times New Roman" w:hAnsi="Times New Roman" w:cs="Times New Roman"/>
          <w:sz w:val="28"/>
          <w:szCs w:val="28"/>
        </w:rPr>
        <w:t>2-4</w:t>
      </w:r>
      <w:proofErr w:type="gramEnd"/>
      <w:r w:rsidRPr="009931EF">
        <w:rPr>
          <w:rFonts w:ascii="Times New Roman" w:hAnsi="Times New Roman" w:cs="Times New Roman"/>
          <w:sz w:val="28"/>
          <w:szCs w:val="28"/>
        </w:rPr>
        <w:t xml:space="preserve"> лет. // Вопросы психологии. 2000. № 1. 19. </w:t>
      </w:r>
      <w:proofErr w:type="spellStart"/>
      <w:r w:rsidRPr="009931EF">
        <w:rPr>
          <w:rFonts w:ascii="Times New Roman" w:hAnsi="Times New Roman" w:cs="Times New Roman"/>
          <w:sz w:val="28"/>
          <w:szCs w:val="28"/>
        </w:rPr>
        <w:t>Менджерицкая</w:t>
      </w:r>
      <w:proofErr w:type="spellEnd"/>
      <w:r w:rsidRPr="009931EF">
        <w:rPr>
          <w:rFonts w:ascii="Times New Roman" w:hAnsi="Times New Roman" w:cs="Times New Roman"/>
          <w:sz w:val="28"/>
          <w:szCs w:val="28"/>
        </w:rPr>
        <w:t xml:space="preserve"> Д.В. О детских играх. // В кн.: Игры детей. – М.: </w:t>
      </w:r>
      <w:proofErr w:type="spellStart"/>
      <w:r w:rsidRPr="009931EF">
        <w:rPr>
          <w:rFonts w:ascii="Times New Roman" w:hAnsi="Times New Roman" w:cs="Times New Roman"/>
          <w:sz w:val="28"/>
          <w:szCs w:val="28"/>
        </w:rPr>
        <w:t>Учпедгиз</w:t>
      </w:r>
      <w:proofErr w:type="spellEnd"/>
      <w:r w:rsidRPr="009931EF">
        <w:rPr>
          <w:rFonts w:ascii="Times New Roman" w:hAnsi="Times New Roman" w:cs="Times New Roman"/>
          <w:sz w:val="28"/>
          <w:szCs w:val="28"/>
        </w:rPr>
        <w:t xml:space="preserve">, 1948. 20. Моргун Н. Такие игры радуют. // Дошкольное воспитание. 1970. № 7. 21. Мухина </w:t>
      </w:r>
      <w:proofErr w:type="gramStart"/>
      <w:r w:rsidRPr="009931EF">
        <w:rPr>
          <w:rFonts w:ascii="Times New Roman" w:hAnsi="Times New Roman" w:cs="Times New Roman"/>
          <w:sz w:val="28"/>
          <w:szCs w:val="28"/>
        </w:rPr>
        <w:t>В.С.</w:t>
      </w:r>
      <w:proofErr w:type="gramEnd"/>
      <w:r w:rsidRPr="009931EF">
        <w:rPr>
          <w:rFonts w:ascii="Times New Roman" w:hAnsi="Times New Roman" w:cs="Times New Roman"/>
          <w:sz w:val="28"/>
          <w:szCs w:val="28"/>
        </w:rPr>
        <w:t xml:space="preserve"> Близнецы. – М.: Народное образование, 1997. 22. Новоселова С. Л. Родителям о детских играх и игрушках: Советы психолога. Книга для родителей. – М: Ассоциация </w:t>
      </w:r>
      <w:proofErr w:type="spellStart"/>
      <w:r w:rsidRPr="009931EF">
        <w:rPr>
          <w:rFonts w:ascii="Times New Roman" w:hAnsi="Times New Roman" w:cs="Times New Roman"/>
          <w:sz w:val="28"/>
          <w:szCs w:val="28"/>
        </w:rPr>
        <w:t>педпомощи</w:t>
      </w:r>
      <w:proofErr w:type="spellEnd"/>
      <w:r w:rsidRPr="009931EF">
        <w:rPr>
          <w:rFonts w:ascii="Times New Roman" w:hAnsi="Times New Roman" w:cs="Times New Roman"/>
          <w:sz w:val="28"/>
          <w:szCs w:val="28"/>
        </w:rPr>
        <w:t xml:space="preserve"> родителям, 1992. 23. Новоселова С.Л. О новой классификации детских игр. // Дошкольное воспитание. 1997. № 3. 24. </w:t>
      </w:r>
      <w:proofErr w:type="spellStart"/>
      <w:r w:rsidRPr="009931EF">
        <w:rPr>
          <w:rFonts w:ascii="Times New Roman" w:hAnsi="Times New Roman" w:cs="Times New Roman"/>
          <w:sz w:val="28"/>
          <w:szCs w:val="28"/>
        </w:rPr>
        <w:t>Новосѐлова</w:t>
      </w:r>
      <w:proofErr w:type="spellEnd"/>
      <w:r w:rsidRPr="009931EF">
        <w:rPr>
          <w:rFonts w:ascii="Times New Roman" w:hAnsi="Times New Roman" w:cs="Times New Roman"/>
          <w:sz w:val="28"/>
          <w:szCs w:val="28"/>
        </w:rPr>
        <w:t xml:space="preserve"> </w:t>
      </w:r>
      <w:proofErr w:type="gramStart"/>
      <w:r w:rsidRPr="009931EF">
        <w:rPr>
          <w:rFonts w:ascii="Times New Roman" w:hAnsi="Times New Roman" w:cs="Times New Roman"/>
          <w:sz w:val="28"/>
          <w:szCs w:val="28"/>
        </w:rPr>
        <w:t>С.Л.</w:t>
      </w:r>
      <w:proofErr w:type="gramEnd"/>
      <w:r w:rsidRPr="009931EF">
        <w:rPr>
          <w:rFonts w:ascii="Times New Roman" w:hAnsi="Times New Roman" w:cs="Times New Roman"/>
          <w:sz w:val="28"/>
          <w:szCs w:val="28"/>
        </w:rPr>
        <w:t xml:space="preserve"> Развивающая предметная среда детства. Мир </w:t>
      </w:r>
      <w:proofErr w:type="spellStart"/>
      <w:r w:rsidRPr="009931EF">
        <w:rPr>
          <w:rFonts w:ascii="Times New Roman" w:hAnsi="Times New Roman" w:cs="Times New Roman"/>
          <w:sz w:val="28"/>
          <w:szCs w:val="28"/>
        </w:rPr>
        <w:t>Квадро</w:t>
      </w:r>
      <w:proofErr w:type="spellEnd"/>
      <w:r w:rsidRPr="009931EF">
        <w:rPr>
          <w:rFonts w:ascii="Times New Roman" w:hAnsi="Times New Roman" w:cs="Times New Roman"/>
          <w:sz w:val="28"/>
          <w:szCs w:val="28"/>
        </w:rPr>
        <w:t xml:space="preserve">. // Дошкольное воспитание, 1998, № 4. 25. Обухова Л. Ф. Детская психология: теории, факты, проблемы. – М.: </w:t>
      </w:r>
      <w:proofErr w:type="spellStart"/>
      <w:r w:rsidRPr="009931EF">
        <w:rPr>
          <w:rFonts w:ascii="Times New Roman" w:hAnsi="Times New Roman" w:cs="Times New Roman"/>
          <w:sz w:val="28"/>
          <w:szCs w:val="28"/>
        </w:rPr>
        <w:t>Тривола</w:t>
      </w:r>
      <w:proofErr w:type="spellEnd"/>
      <w:r w:rsidRPr="009931EF">
        <w:rPr>
          <w:rFonts w:ascii="Times New Roman" w:hAnsi="Times New Roman" w:cs="Times New Roman"/>
          <w:sz w:val="28"/>
          <w:szCs w:val="28"/>
        </w:rPr>
        <w:t xml:space="preserve">, 1996. 26. Палагина Н. Н. Воображение у самого истока. Психологические механизмы формирования. – М.: Институт практической психологии, 1997. 27. Педагогические и психологические проблемы руководства игрой дошкольника. – М.: НИИ ОП АПН СССР, 1979. 28. Пухова Т.И. </w:t>
      </w:r>
      <w:r w:rsidRPr="009931EF">
        <w:rPr>
          <w:rFonts w:ascii="Times New Roman" w:hAnsi="Times New Roman" w:cs="Times New Roman"/>
          <w:sz w:val="28"/>
          <w:szCs w:val="28"/>
        </w:rPr>
        <w:lastRenderedPageBreak/>
        <w:t xml:space="preserve">Режиссерская игра, или О пользе кукольных домиков. // Игра и дети. 2002. № 3. 29. Пухова Т.И. Шесть кукол. Психологический анализ режиссерской игры в «семью» у дошкольников. – </w:t>
      </w:r>
      <w:proofErr w:type="gramStart"/>
      <w:r w:rsidRPr="009931EF">
        <w:rPr>
          <w:rFonts w:ascii="Times New Roman" w:hAnsi="Times New Roman" w:cs="Times New Roman"/>
          <w:sz w:val="28"/>
          <w:szCs w:val="28"/>
        </w:rPr>
        <w:t>Москва-Обнинск</w:t>
      </w:r>
      <w:proofErr w:type="gramEnd"/>
      <w:r w:rsidRPr="009931EF">
        <w:rPr>
          <w:rFonts w:ascii="Times New Roman" w:hAnsi="Times New Roman" w:cs="Times New Roman"/>
          <w:sz w:val="28"/>
          <w:szCs w:val="28"/>
        </w:rPr>
        <w:t>: Принтер, 2000. 30. Сакулина Н.П. Рисование в дошкольном детстве. – М.: Просвещение, 1965.</w:t>
      </w:r>
    </w:p>
    <w:sectPr w:rsidR="00913606" w:rsidRPr="00D57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D2"/>
    <w:rsid w:val="0059160A"/>
    <w:rsid w:val="008E4ED2"/>
    <w:rsid w:val="00913606"/>
    <w:rsid w:val="009931EF"/>
    <w:rsid w:val="00D5756A"/>
    <w:rsid w:val="00F6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B38E"/>
  <w15:chartTrackingRefBased/>
  <w15:docId w15:val="{0EBB655F-3BA4-4568-A793-F6B97174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1216</Words>
  <Characters>6933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Выскребенцев Андрей Федорович</dc:creator>
  <cp:keywords/>
  <dc:description/>
  <cp:lastModifiedBy>Выскребенцев Андрей Федорович</cp:lastModifiedBy>
  <cp:revision>2</cp:revision>
  <dcterms:created xsi:type="dcterms:W3CDTF">2022-11-27T00:34:00Z</dcterms:created>
  <dcterms:modified xsi:type="dcterms:W3CDTF">2022-11-27T04:44:00Z</dcterms:modified>
</cp:coreProperties>
</file>