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B2EF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МДОАУ № </w:t>
      </w:r>
      <w:r>
        <w:rPr>
          <w:rFonts w:hint="default" w:ascii="Times New Roman" w:hAnsi="Times New Roman" w:cs="Times New Roman"/>
          <w:b/>
          <w:sz w:val="28"/>
          <w:lang w:val="ru-RU"/>
        </w:rPr>
        <w:t>59</w:t>
      </w:r>
      <w:r>
        <w:rPr>
          <w:rFonts w:ascii="Times New Roman" w:hAnsi="Times New Roman" w:cs="Times New Roman"/>
          <w:b/>
          <w:sz w:val="28"/>
        </w:rPr>
        <w:t xml:space="preserve"> «Р</w:t>
      </w:r>
      <w:r>
        <w:rPr>
          <w:rFonts w:ascii="Times New Roman" w:hAnsi="Times New Roman" w:cs="Times New Roman"/>
          <w:b/>
          <w:sz w:val="28"/>
          <w:lang w:val="ru-RU"/>
        </w:rPr>
        <w:t>учеек</w:t>
      </w:r>
      <w:r>
        <w:rPr>
          <w:rFonts w:ascii="Times New Roman" w:hAnsi="Times New Roman" w:cs="Times New Roman"/>
          <w:b/>
          <w:sz w:val="28"/>
        </w:rPr>
        <w:t>»</w:t>
      </w:r>
    </w:p>
    <w:p w14:paraId="75BEC182">
      <w:pPr>
        <w:jc w:val="center"/>
        <w:rPr>
          <w:rFonts w:ascii="Times New Roman" w:hAnsi="Times New Roman" w:cs="Times New Roman"/>
          <w:b/>
          <w:sz w:val="28"/>
        </w:rPr>
      </w:pPr>
    </w:p>
    <w:p w14:paraId="2759F923">
      <w:pPr>
        <w:jc w:val="center"/>
        <w:rPr>
          <w:rFonts w:ascii="Times New Roman" w:hAnsi="Times New Roman" w:cs="Times New Roman"/>
          <w:b/>
          <w:sz w:val="28"/>
        </w:rPr>
      </w:pPr>
    </w:p>
    <w:p w14:paraId="5A1879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72"/>
        </w:rPr>
        <w:t>ПРОЕКТ «ДЕНЬ ПОБЕДЫ».</w:t>
      </w:r>
    </w:p>
    <w:p w14:paraId="185FC77E">
      <w:pPr>
        <w:rPr>
          <w:rFonts w:ascii="Times New Roman" w:hAnsi="Times New Roman" w:cs="Times New Roman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275590</wp:posOffset>
            </wp:positionV>
            <wp:extent cx="6300470" cy="3865880"/>
            <wp:effectExtent l="0" t="0" r="5080" b="1905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6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C138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 второй младшей группе.</w:t>
      </w:r>
    </w:p>
    <w:p w14:paraId="41DDD275">
      <w:pPr>
        <w:jc w:val="right"/>
        <w:rPr>
          <w:rFonts w:ascii="Times New Roman" w:hAnsi="Times New Roman" w:cs="Times New Roman"/>
        </w:rPr>
      </w:pPr>
    </w:p>
    <w:p w14:paraId="400CF673">
      <w:pPr>
        <w:jc w:val="right"/>
        <w:rPr>
          <w:rFonts w:ascii="Times New Roman" w:hAnsi="Times New Roman" w:cs="Times New Roman"/>
        </w:rPr>
      </w:pPr>
    </w:p>
    <w:p w14:paraId="23D5A6C1">
      <w:pPr>
        <w:jc w:val="right"/>
        <w:rPr>
          <w:rFonts w:ascii="Times New Roman" w:hAnsi="Times New Roman" w:cs="Times New Roman"/>
        </w:rPr>
      </w:pPr>
    </w:p>
    <w:p w14:paraId="20738E57">
      <w:pPr>
        <w:jc w:val="right"/>
        <w:rPr>
          <w:rFonts w:ascii="Times New Roman" w:hAnsi="Times New Roman" w:cs="Times New Roman"/>
        </w:rPr>
      </w:pPr>
    </w:p>
    <w:p w14:paraId="7664E8A6">
      <w:pPr>
        <w:jc w:val="right"/>
        <w:rPr>
          <w:rFonts w:ascii="Times New Roman" w:hAnsi="Times New Roman" w:cs="Times New Roman"/>
        </w:rPr>
      </w:pPr>
    </w:p>
    <w:p w14:paraId="4B449D3A">
      <w:pPr>
        <w:jc w:val="right"/>
        <w:rPr>
          <w:rFonts w:ascii="Times New Roman" w:hAnsi="Times New Roman" w:cs="Times New Roman"/>
        </w:rPr>
      </w:pPr>
    </w:p>
    <w:p w14:paraId="21B2615B">
      <w:pPr>
        <w:jc w:val="right"/>
        <w:rPr>
          <w:rFonts w:ascii="Times New Roman" w:hAnsi="Times New Roman" w:cs="Times New Roman"/>
        </w:rPr>
      </w:pPr>
    </w:p>
    <w:p w14:paraId="77F88E08">
      <w:pPr>
        <w:jc w:val="right"/>
        <w:rPr>
          <w:rFonts w:ascii="Times New Roman" w:hAnsi="Times New Roman" w:cs="Times New Roman"/>
        </w:rPr>
      </w:pPr>
    </w:p>
    <w:p w14:paraId="209DACEA">
      <w:pPr>
        <w:jc w:val="right"/>
        <w:rPr>
          <w:rFonts w:ascii="Times New Roman" w:hAnsi="Times New Roman" w:cs="Times New Roman"/>
        </w:rPr>
      </w:pPr>
    </w:p>
    <w:p w14:paraId="27B925F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BA6D7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4AE71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49C42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7D186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FCBF3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C51D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воспитатель Керн Л. В.</w:t>
      </w:r>
    </w:p>
    <w:p w14:paraId="77BF858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76D5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297C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212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C18E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335CAA">
      <w:pPr>
        <w:tabs>
          <w:tab w:val="center" w:pos="4961"/>
          <w:tab w:val="right" w:pos="99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F7BEF2C">
      <w:pPr>
        <w:rPr>
          <w:rFonts w:ascii="Times New Roman" w:hAnsi="Times New Roman" w:cs="Times New Roman"/>
          <w:color w:val="111111"/>
          <w:sz w:val="36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36"/>
          <w:szCs w:val="27"/>
          <w:shd w:val="clear" w:color="auto" w:fill="FFFFFF"/>
        </w:rPr>
        <w:t>Паспорт</w:t>
      </w:r>
      <w:r>
        <w:rPr>
          <w:rFonts w:ascii="Times New Roman" w:hAnsi="Times New Roman" w:cs="Times New Roman"/>
          <w:color w:val="111111"/>
          <w:sz w:val="36"/>
          <w:szCs w:val="27"/>
          <w:shd w:val="clear" w:color="auto" w:fill="FFFFFF"/>
        </w:rPr>
        <w:t> </w:t>
      </w:r>
      <w:r>
        <w:rPr>
          <w:rStyle w:val="9"/>
          <w:rFonts w:ascii="Times New Roman" w:hAnsi="Times New Roman" w:cs="Times New Roman"/>
          <w:color w:val="111111"/>
          <w:sz w:val="36"/>
          <w:szCs w:val="27"/>
          <w:shd w:val="clear" w:color="auto" w:fill="FFFFFF"/>
        </w:rPr>
        <w:t>проекта</w:t>
      </w:r>
      <w:r>
        <w:rPr>
          <w:rFonts w:ascii="Times New Roman" w:hAnsi="Times New Roman" w:cs="Times New Roman"/>
          <w:color w:val="111111"/>
          <w:sz w:val="36"/>
          <w:szCs w:val="27"/>
          <w:shd w:val="clear" w:color="auto" w:fill="FFFFFF"/>
        </w:rPr>
        <w:t>:</w:t>
      </w:r>
    </w:p>
    <w:p w14:paraId="7DA2B709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Педагогический проект «День Победы» </w:t>
      </w:r>
    </w:p>
    <w:p w14:paraId="68251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в условиях дошкольного образовательного учреждения общего типа.</w:t>
      </w:r>
    </w:p>
    <w:p w14:paraId="64AD01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 - игровой. </w:t>
      </w:r>
    </w:p>
    <w:p w14:paraId="0CF23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Керн Л. В.</w:t>
      </w:r>
    </w:p>
    <w:p w14:paraId="45DEE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- 1 неделя. </w:t>
      </w:r>
    </w:p>
    <w:p w14:paraId="4B2E41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второй младшей группы, воспитатель, родители. </w:t>
      </w:r>
    </w:p>
    <w:p w14:paraId="0214D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4A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E99BC4">
      <w:pPr>
        <w:spacing w:after="0" w:line="240" w:lineRule="auto"/>
        <w:jc w:val="right"/>
        <w:rPr>
          <w:rFonts w:ascii="Times New Roman" w:hAnsi="Times New Roman" w:eastAsia="Times New Roman" w:cs="Times New Roman"/>
          <w:sz w:val="10"/>
          <w:szCs w:val="24"/>
          <w:lang w:eastAsia="ru-RU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56"/>
          <w:lang w:eastAsia="ru-RU"/>
          <w14:textFill>
            <w14:solidFill>
              <w14:schemeClr w14:val="tx1"/>
            </w14:solidFill>
          </w14:textFill>
        </w:rPr>
        <w:t>Чтоб снова на земной планете</w:t>
      </w:r>
    </w:p>
    <w:p w14:paraId="51E93111">
      <w:pPr>
        <w:spacing w:after="0" w:line="240" w:lineRule="auto"/>
        <w:jc w:val="right"/>
        <w:rPr>
          <w:rFonts w:ascii="Times New Roman" w:hAnsi="Times New Roman" w:eastAsia="Times New Roman" w:cs="Times New Roman"/>
          <w:sz w:val="10"/>
          <w:szCs w:val="24"/>
          <w:lang w:eastAsia="ru-RU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56"/>
          <w:lang w:eastAsia="ru-RU"/>
          <w14:textFill>
            <w14:solidFill>
              <w14:schemeClr w14:val="tx1"/>
            </w14:solidFill>
          </w14:textFill>
        </w:rPr>
        <w:t>Не повторилось той войны,</w:t>
      </w:r>
    </w:p>
    <w:p w14:paraId="6F42006A">
      <w:pPr>
        <w:spacing w:after="0" w:line="240" w:lineRule="auto"/>
        <w:jc w:val="right"/>
        <w:rPr>
          <w:rFonts w:ascii="Times New Roman" w:hAnsi="Times New Roman" w:eastAsia="Times New Roman" w:cs="Times New Roman"/>
          <w:sz w:val="10"/>
          <w:szCs w:val="24"/>
          <w:lang w:eastAsia="ru-RU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56"/>
          <w:lang w:eastAsia="ru-RU"/>
          <w14:textFill>
            <w14:solidFill>
              <w14:schemeClr w14:val="tx1"/>
            </w14:solidFill>
          </w14:textFill>
        </w:rPr>
        <w:t>Нам нужно, чтобы наши дети</w:t>
      </w:r>
    </w:p>
    <w:p w14:paraId="29B27ACA">
      <w:pPr>
        <w:spacing w:after="0" w:line="240" w:lineRule="auto"/>
        <w:jc w:val="right"/>
        <w:rPr>
          <w:rFonts w:ascii="Times New Roman" w:hAnsi="Times New Roman" w:eastAsia="Times New Roman" w:cs="Times New Roman"/>
          <w:sz w:val="10"/>
          <w:szCs w:val="24"/>
          <w:lang w:eastAsia="ru-RU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56"/>
          <w:lang w:eastAsia="ru-RU"/>
          <w14:textFill>
            <w14:solidFill>
              <w14:schemeClr w14:val="tx1"/>
            </w14:solidFill>
          </w14:textFill>
        </w:rPr>
        <w:t>Об этом помнили, как мы!</w:t>
      </w:r>
    </w:p>
    <w:p w14:paraId="6D2D6B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ADC9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</w:p>
    <w:p w14:paraId="410D42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Патриотическое воспитание подрастающего поколения - одна из самых актуальных задач нашего времени. Воспитание патриотических чувств необходимо начинать с дошкольного возраста, потому что именно на данном этапе формируется личность ребенка.</w:t>
      </w:r>
    </w:p>
    <w:p w14:paraId="54B800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Тема Великой Отечественной войны чрезвычайно актуальна в современном обществе, способствует объединению, сплочению нашего народа. День Победы близок и понятен детям дошкольного возраста, потому что реализует достаточно простую, ясную идею, известную им по сказкам, – идею противостояния добра и зла и финальной победы добра. Этот праздник развивает и укрепляет в детях чувство справедливости, помогает осознать свою национальную принадлежность, особенность истории своей страны, призывает любить Родину и близких. </w:t>
      </w:r>
    </w:p>
    <w:p w14:paraId="78EF2BAC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 </w:t>
      </w:r>
      <w:r>
        <w:rPr>
          <w:b/>
          <w:color w:val="111111"/>
          <w:sz w:val="28"/>
          <w:szCs w:val="28"/>
        </w:rPr>
        <w:t>Цель</w:t>
      </w:r>
      <w:r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Воспитать нравственно-патриотические чувства у детей дошкольного возраста, чувства гордости за свою семью и Родину.</w:t>
      </w:r>
    </w:p>
    <w:p w14:paraId="489B2238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 </w:t>
      </w:r>
      <w:r>
        <w:rPr>
          <w:b/>
          <w:color w:val="111111"/>
          <w:sz w:val="28"/>
          <w:szCs w:val="28"/>
        </w:rPr>
        <w:t>Задачи</w:t>
      </w:r>
      <w:r>
        <w:rPr>
          <w:b/>
          <w:color w:val="111111"/>
          <w:sz w:val="28"/>
          <w:szCs w:val="28"/>
        </w:rPr>
        <w:t>:</w:t>
      </w:r>
    </w:p>
    <w:p w14:paraId="483FC416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Образовательные</w:t>
      </w:r>
      <w:r>
        <w:rPr>
          <w:i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Сообщить детям первоначальные сведения о Великой Отечественной Войне. Дать знания о защитниках Отечества, о функциях армии, о празднике Дне </w:t>
      </w:r>
      <w:r>
        <w:rPr>
          <w:rStyle w:val="9"/>
          <w:color w:val="111111"/>
          <w:sz w:val="28"/>
          <w:szCs w:val="28"/>
        </w:rPr>
        <w:t>Победы</w:t>
      </w:r>
      <w:r>
        <w:rPr>
          <w:color w:val="111111"/>
          <w:sz w:val="28"/>
          <w:szCs w:val="28"/>
        </w:rPr>
        <w:t>, о мемориале </w:t>
      </w:r>
      <w:r>
        <w:rPr>
          <w:i/>
          <w:iCs/>
          <w:color w:val="111111"/>
          <w:sz w:val="28"/>
          <w:szCs w:val="28"/>
        </w:rPr>
        <w:t>«Вечный огонь».</w:t>
      </w:r>
    </w:p>
    <w:p w14:paraId="4515CECD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Воспитательные</w:t>
      </w:r>
      <w:r>
        <w:rPr>
          <w:i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Воспитывать у детей гордость и уважение к своим прадедам - ветеранам ВОВ, чувство гордости за Родину, умение слушать взрослых.</w:t>
      </w:r>
    </w:p>
    <w:p w14:paraId="3E86465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Развивающие</w:t>
      </w:r>
      <w:r>
        <w:rPr>
          <w:i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Развивать речь детей, обогащать словарный запас. </w:t>
      </w:r>
      <w:r>
        <w:rPr>
          <w:color w:val="111111"/>
          <w:sz w:val="28"/>
          <w:szCs w:val="28"/>
        </w:rPr>
        <w:t>Активизировать словарь</w:t>
      </w:r>
      <w:r>
        <w:rPr>
          <w:color w:val="111111"/>
          <w:sz w:val="28"/>
          <w:szCs w:val="28"/>
        </w:rPr>
        <w:t>: Родина, герой, оборона, захватчики, ветеран, </w:t>
      </w:r>
      <w:r>
        <w:rPr>
          <w:rStyle w:val="9"/>
          <w:b w:val="0"/>
          <w:color w:val="111111"/>
          <w:sz w:val="28"/>
          <w:szCs w:val="28"/>
        </w:rPr>
        <w:t>победа</w:t>
      </w:r>
      <w:r>
        <w:rPr>
          <w:color w:val="111111"/>
          <w:sz w:val="28"/>
          <w:szCs w:val="28"/>
        </w:rPr>
        <w:t>, солдат, армия, защитник.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14:paraId="06B515C3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E99CAD7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Ожидаемый результат</w:t>
      </w:r>
      <w:r>
        <w:rPr>
          <w:b/>
          <w:color w:val="111111"/>
          <w:sz w:val="28"/>
          <w:szCs w:val="28"/>
        </w:rPr>
        <w:t>:</w:t>
      </w:r>
    </w:p>
    <w:p w14:paraId="47FBDB7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Заинтересованность детей темой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9"/>
          <w:i/>
          <w:iCs/>
          <w:color w:val="111111"/>
          <w:sz w:val="28"/>
          <w:szCs w:val="28"/>
        </w:rPr>
        <w:t>День Победы</w:t>
      </w:r>
      <w:r>
        <w:rPr>
          <w:i/>
          <w:iCs/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>, проявление их познавательной активности.</w:t>
      </w:r>
    </w:p>
    <w:p w14:paraId="2772886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2. </w:t>
      </w:r>
      <w:r>
        <w:rPr>
          <w:color w:val="111111"/>
          <w:sz w:val="28"/>
          <w:szCs w:val="28"/>
        </w:rPr>
        <w:t>Дети самостоятельно проявляют инициативу</w:t>
      </w:r>
      <w:r>
        <w:rPr>
          <w:color w:val="111111"/>
          <w:sz w:val="28"/>
          <w:szCs w:val="28"/>
        </w:rPr>
        <w:t>: рассматривают иллюстрации, участвуют в беседах, задают вопросы; проявляют творчество и детальность в работе.</w:t>
      </w:r>
    </w:p>
    <w:p w14:paraId="23BDCA23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С удовольствием лепят, играют.</w:t>
      </w:r>
    </w:p>
    <w:p w14:paraId="75AA19CA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Участие в совместной деятельности родителей.</w:t>
      </w:r>
    </w:p>
    <w:p w14:paraId="7DE447FD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 ходе реализации </w:t>
      </w:r>
      <w:r>
        <w:rPr>
          <w:rStyle w:val="9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 у детей будут сформированы начальные представления о ВОВ, празднике 9 Мая.</w:t>
      </w:r>
    </w:p>
    <w:p w14:paraId="1DF8743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36679A1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Продукт</w:t>
      </w:r>
      <w:r>
        <w:rPr>
          <w:color w:val="111111"/>
          <w:sz w:val="28"/>
          <w:szCs w:val="28"/>
        </w:rPr>
        <w:t> </w:t>
      </w:r>
      <w:r>
        <w:rPr>
          <w:rStyle w:val="9"/>
          <w:color w:val="111111"/>
          <w:sz w:val="28"/>
          <w:szCs w:val="28"/>
        </w:rPr>
        <w:t>проектной деятельности</w:t>
      </w:r>
      <w:r>
        <w:rPr>
          <w:color w:val="111111"/>
          <w:sz w:val="28"/>
          <w:szCs w:val="28"/>
        </w:rPr>
        <w:t>:</w:t>
      </w:r>
    </w:p>
    <w:p w14:paraId="28B61473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Изготовление детьми коллективной работы </w:t>
      </w:r>
      <w:r>
        <w:rPr>
          <w:i/>
          <w:iCs/>
          <w:color w:val="111111"/>
          <w:sz w:val="28"/>
          <w:szCs w:val="28"/>
        </w:rPr>
        <w:t>«Вечный огонь»</w:t>
      </w:r>
      <w:r>
        <w:rPr>
          <w:color w:val="111111"/>
          <w:sz w:val="28"/>
          <w:szCs w:val="28"/>
        </w:rPr>
        <w:t>;</w:t>
      </w:r>
    </w:p>
    <w:p w14:paraId="6B3C5BBB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Создание и оформление выставки поделок из соленого теста «Боевые ордена и медали военных лет»;</w:t>
      </w:r>
    </w:p>
    <w:p w14:paraId="7A3D1998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Дидактические игры «Найди тень», «Собери картину»,</w:t>
      </w:r>
      <w:r>
        <w:rPr>
          <w:rFonts w:asciiTheme="minorHAnsi" w:hAnsiTheme="minorHAnsi" w:eastAsiaTheme="minorEastAsia" w:cstheme="minorBidi"/>
          <w:color w:val="000000" w:themeColor="text1"/>
          <w:kern w:val="24"/>
          <w:sz w:val="36"/>
          <w:szCs w:val="36"/>
          <w:lang w:eastAsia="en-US"/>
          <w14:textFill>
            <w14:solidFill>
              <w14:schemeClr w14:val="tx1"/>
            </w14:solidFill>
          </w14:textFill>
        </w:rPr>
        <w:t> «</w:t>
      </w:r>
      <w:r>
        <w:rPr>
          <w:bCs/>
          <w:color w:val="111111"/>
          <w:sz w:val="28"/>
          <w:szCs w:val="28"/>
        </w:rPr>
        <w:t>Кем я буду в армии служить»,</w:t>
      </w:r>
      <w:r>
        <w:rPr>
          <w:b/>
          <w:bCs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«Военные профессии».</w:t>
      </w:r>
    </w:p>
    <w:p w14:paraId="6AF0A23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EBB2E4C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 – технические ресурсы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проектор, ноутбук, м.ф. «Солнечные танчики», презентация «День Победы», книги, иллюстрации, дидактические игры, корабль из геометрических мягких блоков, мешочки с песком, кегли, кольца, конструктор, пилотки, звезды, разрезанная картина, соленое тесто, формочки звезд, краски. </w:t>
      </w:r>
    </w:p>
    <w:p w14:paraId="761F3221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14:paraId="17040B16">
      <w:pPr>
        <w:pStyle w:val="8"/>
        <w:shd w:val="clear" w:color="auto" w:fill="FFFFFF"/>
        <w:spacing w:before="0" w:beforeAutospacing="0" w:after="0" w:afterAutospacing="0"/>
        <w:ind w:firstLine="360"/>
        <w:rPr>
          <w:rStyle w:val="9"/>
          <w:color w:val="111111"/>
          <w:sz w:val="32"/>
          <w:szCs w:val="28"/>
        </w:rPr>
      </w:pPr>
      <w:r>
        <w:rPr>
          <w:color w:val="111111"/>
          <w:sz w:val="32"/>
          <w:szCs w:val="28"/>
        </w:rPr>
        <w:t xml:space="preserve"> </w:t>
      </w:r>
      <w:r>
        <w:rPr>
          <w:b/>
          <w:color w:val="111111"/>
          <w:sz w:val="32"/>
          <w:szCs w:val="28"/>
        </w:rPr>
        <w:t>Этапы реализации </w:t>
      </w:r>
      <w:r>
        <w:rPr>
          <w:rStyle w:val="9"/>
          <w:color w:val="111111"/>
          <w:sz w:val="32"/>
          <w:szCs w:val="28"/>
        </w:rPr>
        <w:t>проекта.</w:t>
      </w:r>
    </w:p>
    <w:p w14:paraId="3E716FB7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1 этап. Подготовительный. (с 20 апреля – 28 апреля)</w:t>
      </w:r>
    </w:p>
    <w:p w14:paraId="260CC1F8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-Определение темы, целей, задач, содержание </w:t>
      </w:r>
      <w:r>
        <w:rPr>
          <w:rStyle w:val="9"/>
          <w:b w:val="0"/>
          <w:color w:val="111111"/>
          <w:sz w:val="28"/>
          <w:szCs w:val="28"/>
        </w:rPr>
        <w:t>проекта</w:t>
      </w:r>
      <w:r>
        <w:rPr>
          <w:color w:val="111111"/>
          <w:sz w:val="28"/>
          <w:szCs w:val="28"/>
        </w:rPr>
        <w:t>, прогнозируемый результат.</w:t>
      </w:r>
    </w:p>
    <w:p w14:paraId="74F9E1E5">
      <w:pPr>
        <w:pStyle w:val="8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-Подбор материалов, игрушек, атрибутов, для игровой деятельности; дидактических игр, иллюстрированного материала, художественной литературы по теме </w:t>
      </w:r>
      <w:r>
        <w:rPr>
          <w:i/>
          <w:iCs/>
          <w:color w:val="111111"/>
          <w:sz w:val="28"/>
          <w:szCs w:val="28"/>
        </w:rPr>
        <w:t>«</w:t>
      </w:r>
      <w:r>
        <w:rPr>
          <w:rStyle w:val="9"/>
          <w:i/>
          <w:iCs/>
          <w:color w:val="111111"/>
          <w:sz w:val="28"/>
          <w:szCs w:val="28"/>
        </w:rPr>
        <w:t>День Победы</w:t>
      </w:r>
      <w:r>
        <w:rPr>
          <w:i/>
          <w:iCs/>
          <w:color w:val="111111"/>
          <w:sz w:val="28"/>
          <w:szCs w:val="28"/>
        </w:rPr>
        <w:t>!»</w:t>
      </w:r>
      <w:r>
        <w:rPr>
          <w:color w:val="111111"/>
          <w:sz w:val="28"/>
          <w:szCs w:val="28"/>
        </w:rPr>
        <w:t>.</w:t>
      </w:r>
    </w:p>
    <w:p w14:paraId="3AD3314F">
      <w:pPr>
        <w:pStyle w:val="8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-Подбор материала для продуктивной деятельности.</w:t>
      </w:r>
    </w:p>
    <w:p w14:paraId="4A1DFB57">
      <w:pPr>
        <w:pStyle w:val="8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 этап. Практический. (с 2 мая – 8 мая)</w:t>
      </w:r>
    </w:p>
    <w:tbl>
      <w:tblPr>
        <w:tblStyle w:val="10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5"/>
        <w:gridCol w:w="7233"/>
      </w:tblGrid>
      <w:tr w14:paraId="2ABDA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pct"/>
          </w:tcPr>
          <w:p w14:paraId="7D53E1BE">
            <w:pPr>
              <w:pStyle w:val="8"/>
              <w:shd w:val="clear" w:color="auto" w:fill="FFFFFF"/>
              <w:spacing w:before="225" w:beforeAutospacing="0" w:after="225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Познавательное развитие:</w:t>
            </w:r>
          </w:p>
        </w:tc>
        <w:tc>
          <w:tcPr>
            <w:tcW w:w="3571" w:type="pct"/>
          </w:tcPr>
          <w:p w14:paraId="5CAB1CA5">
            <w:pPr>
              <w:pStyle w:val="8"/>
              <w:spacing w:before="0" w:beforeAutospacing="0" w:after="0" w:afterAutospacing="0"/>
              <w:rPr>
                <w:i/>
                <w:iCs/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 xml:space="preserve">     Беседы</w:t>
            </w:r>
            <w:r>
              <w:rPr>
                <w:color w:val="111111"/>
                <w:sz w:val="28"/>
                <w:szCs w:val="28"/>
              </w:rPr>
              <w:t>: </w:t>
            </w:r>
            <w:r>
              <w:rPr>
                <w:i/>
                <w:iCs/>
                <w:color w:val="111111"/>
                <w:sz w:val="28"/>
                <w:szCs w:val="28"/>
              </w:rPr>
              <w:t>«Знакомство с праздником 9 Мая»</w:t>
            </w:r>
            <w:r>
              <w:rPr>
                <w:color w:val="111111"/>
                <w:sz w:val="28"/>
                <w:szCs w:val="28"/>
              </w:rPr>
              <w:t>, </w:t>
            </w:r>
            <w:r>
              <w:rPr>
                <w:i/>
                <w:iCs/>
                <w:color w:val="111111"/>
                <w:sz w:val="28"/>
                <w:szCs w:val="28"/>
              </w:rPr>
              <w:t>«Боевые награды».</w:t>
            </w:r>
          </w:p>
          <w:p w14:paraId="662CF05A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Рассматривание книг, иллюстраций</w:t>
            </w:r>
            <w:r>
              <w:rPr>
                <w:color w:val="111111"/>
                <w:sz w:val="28"/>
                <w:szCs w:val="28"/>
              </w:rPr>
              <w:t xml:space="preserve"> по теме </w:t>
            </w:r>
            <w:r>
              <w:rPr>
                <w:i/>
                <w:iCs/>
                <w:color w:val="111111"/>
                <w:sz w:val="28"/>
                <w:szCs w:val="28"/>
              </w:rPr>
              <w:t>«</w:t>
            </w:r>
            <w:r>
              <w:rPr>
                <w:rStyle w:val="9"/>
                <w:i/>
                <w:iCs/>
                <w:color w:val="111111"/>
                <w:sz w:val="28"/>
                <w:szCs w:val="28"/>
              </w:rPr>
              <w:t>День Победы</w:t>
            </w:r>
            <w:r>
              <w:rPr>
                <w:i/>
                <w:iCs/>
                <w:color w:val="111111"/>
                <w:sz w:val="28"/>
                <w:szCs w:val="28"/>
              </w:rPr>
              <w:t>»</w:t>
            </w:r>
            <w:r>
              <w:rPr>
                <w:color w:val="111111"/>
                <w:sz w:val="28"/>
                <w:szCs w:val="28"/>
              </w:rPr>
              <w:t>, </w:t>
            </w:r>
            <w:r>
              <w:rPr>
                <w:i/>
                <w:iCs/>
                <w:color w:val="111111"/>
                <w:sz w:val="28"/>
                <w:szCs w:val="28"/>
              </w:rPr>
              <w:t>«Великая Отечественная Война»</w:t>
            </w:r>
            <w:r>
              <w:rPr>
                <w:color w:val="111111"/>
                <w:sz w:val="28"/>
                <w:szCs w:val="28"/>
              </w:rPr>
              <w:t>, «Военная техника, </w:t>
            </w:r>
            <w:r>
              <w:rPr>
                <w:i/>
                <w:iCs/>
                <w:color w:val="111111"/>
                <w:sz w:val="28"/>
                <w:szCs w:val="28"/>
              </w:rPr>
              <w:t>«Военные профессии»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6144C8C3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Просмотр мультфильма</w:t>
            </w:r>
            <w:r>
              <w:rPr>
                <w:color w:val="111111"/>
                <w:sz w:val="28"/>
                <w:szCs w:val="28"/>
              </w:rPr>
              <w:t xml:space="preserve"> «Солнечные танчики». </w:t>
            </w:r>
            <w:r>
              <w:rPr>
                <w:bCs/>
                <w:color w:val="111111"/>
                <w:sz w:val="28"/>
                <w:szCs w:val="28"/>
                <w:u w:val="single"/>
              </w:rPr>
              <w:t>Презентация для детей</w:t>
            </w:r>
            <w:r>
              <w:rPr>
                <w:bCs/>
                <w:color w:val="111111"/>
                <w:sz w:val="28"/>
                <w:szCs w:val="28"/>
              </w:rPr>
              <w:t xml:space="preserve"> «Что такое День Победы». </w:t>
            </w:r>
          </w:p>
          <w:p w14:paraId="0E256365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14:paraId="0DD96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429" w:type="pct"/>
          </w:tcPr>
          <w:p w14:paraId="47C96BB5">
            <w:pPr>
              <w:pStyle w:val="8"/>
              <w:shd w:val="clear" w:color="auto" w:fill="FFFFFF"/>
              <w:spacing w:before="225" w:beforeAutospacing="0" w:after="225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Социально-коммуникативное развитие:</w:t>
            </w:r>
          </w:p>
        </w:tc>
        <w:tc>
          <w:tcPr>
            <w:tcW w:w="3571" w:type="pct"/>
          </w:tcPr>
          <w:p w14:paraId="198C9783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Дидактические игры</w:t>
            </w:r>
            <w:r>
              <w:rPr>
                <w:color w:val="111111"/>
                <w:sz w:val="28"/>
                <w:szCs w:val="28"/>
              </w:rPr>
              <w:t xml:space="preserve">: </w:t>
            </w:r>
            <w:r>
              <w:rPr>
                <w:i/>
                <w:iCs/>
                <w:color w:val="111111"/>
                <w:sz w:val="28"/>
                <w:szCs w:val="28"/>
              </w:rPr>
              <w:t>«Военная техника»</w:t>
            </w:r>
            <w:r>
              <w:rPr>
                <w:color w:val="111111"/>
                <w:sz w:val="28"/>
                <w:szCs w:val="28"/>
              </w:rPr>
              <w:t>, </w:t>
            </w:r>
            <w:r>
              <w:rPr>
                <w:i/>
                <w:iCs/>
                <w:color w:val="111111"/>
                <w:sz w:val="28"/>
                <w:szCs w:val="28"/>
              </w:rPr>
              <w:t xml:space="preserve">«Кем я буду в армии служить», </w:t>
            </w:r>
            <w:r>
              <w:rPr>
                <w:bCs/>
                <w:iCs/>
                <w:color w:val="111111"/>
                <w:sz w:val="28"/>
                <w:szCs w:val="28"/>
              </w:rPr>
              <w:t>Собери картинку»,</w:t>
            </w:r>
            <w:r>
              <w:rPr>
                <w:b/>
                <w:bCs/>
                <w:i/>
                <w:iCs/>
                <w:color w:val="111111"/>
                <w:sz w:val="28"/>
                <w:szCs w:val="28"/>
              </w:rPr>
              <w:t> «</w:t>
            </w:r>
            <w:r>
              <w:rPr>
                <w:i/>
                <w:iCs/>
                <w:color w:val="111111"/>
                <w:sz w:val="28"/>
                <w:szCs w:val="28"/>
              </w:rPr>
              <w:t>Найди тень»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765867B7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Сюжетно-ролевые игры</w:t>
            </w:r>
            <w:r>
              <w:rPr>
                <w:color w:val="111111"/>
                <w:sz w:val="28"/>
                <w:szCs w:val="28"/>
              </w:rPr>
              <w:t>: </w:t>
            </w:r>
            <w:r>
              <w:rPr>
                <w:i/>
                <w:iCs/>
                <w:color w:val="111111"/>
                <w:sz w:val="28"/>
                <w:szCs w:val="28"/>
              </w:rPr>
              <w:t>«Моряки»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4A572F82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Строительные игры</w:t>
            </w:r>
            <w:r>
              <w:rPr>
                <w:color w:val="111111"/>
                <w:sz w:val="28"/>
                <w:szCs w:val="28"/>
              </w:rPr>
              <w:t>: Строим мосты, корабли.</w:t>
            </w:r>
          </w:p>
          <w:p w14:paraId="5C473225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14:paraId="66016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pct"/>
          </w:tcPr>
          <w:p w14:paraId="573FCDE3">
            <w:pPr>
              <w:pStyle w:val="8"/>
              <w:shd w:val="clear" w:color="auto" w:fill="FFFFFF"/>
              <w:spacing w:before="225" w:beforeAutospacing="0" w:after="225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Физическое развитие:</w:t>
            </w:r>
          </w:p>
        </w:tc>
        <w:tc>
          <w:tcPr>
            <w:tcW w:w="3571" w:type="pct"/>
          </w:tcPr>
          <w:p w14:paraId="58274222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Подвижные игры</w:t>
            </w:r>
            <w:r>
              <w:rPr>
                <w:color w:val="111111"/>
                <w:sz w:val="28"/>
                <w:szCs w:val="28"/>
              </w:rPr>
              <w:t>: </w:t>
            </w:r>
            <w:r>
              <w:rPr>
                <w:i/>
                <w:iCs/>
                <w:color w:val="111111"/>
                <w:sz w:val="28"/>
                <w:szCs w:val="28"/>
              </w:rPr>
              <w:t>«Самолеты»</w:t>
            </w:r>
            <w:r>
              <w:rPr>
                <w:color w:val="111111"/>
                <w:sz w:val="28"/>
                <w:szCs w:val="28"/>
              </w:rPr>
              <w:t>, </w:t>
            </w:r>
            <w:r>
              <w:rPr>
                <w:i/>
                <w:iCs/>
                <w:color w:val="111111"/>
                <w:sz w:val="28"/>
                <w:szCs w:val="28"/>
              </w:rPr>
              <w:t>«Попади в мишень»</w:t>
            </w:r>
            <w:r>
              <w:rPr>
                <w:color w:val="111111"/>
                <w:sz w:val="28"/>
                <w:szCs w:val="28"/>
              </w:rPr>
              <w:t>, «</w:t>
            </w:r>
            <w:r>
              <w:rPr>
                <w:i/>
                <w:iCs/>
                <w:color w:val="111111"/>
                <w:sz w:val="28"/>
                <w:szCs w:val="28"/>
              </w:rPr>
              <w:t>Сбей кеглю»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295BCCBC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Квест</w:t>
            </w:r>
            <w:r>
              <w:rPr>
                <w:color w:val="111111"/>
                <w:sz w:val="28"/>
                <w:szCs w:val="28"/>
              </w:rPr>
              <w:t xml:space="preserve"> «По военным дорогам»</w:t>
            </w:r>
          </w:p>
          <w:p w14:paraId="3B3EEC3F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Физкультминутка</w:t>
            </w:r>
            <w:r>
              <w:rPr>
                <w:color w:val="111111"/>
                <w:sz w:val="28"/>
                <w:szCs w:val="28"/>
              </w:rPr>
              <w:t>: </w:t>
            </w:r>
            <w:r>
              <w:rPr>
                <w:i/>
                <w:iCs/>
                <w:color w:val="111111"/>
                <w:sz w:val="28"/>
                <w:szCs w:val="28"/>
              </w:rPr>
              <w:t>«Салют»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426BCE36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</w:p>
        </w:tc>
      </w:tr>
      <w:tr w14:paraId="79897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pct"/>
          </w:tcPr>
          <w:p w14:paraId="1568A2CF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Речевое развитие</w:t>
            </w:r>
            <w:r>
              <w:rPr>
                <w:b/>
                <w:color w:val="111111"/>
                <w:sz w:val="28"/>
                <w:szCs w:val="28"/>
              </w:rPr>
              <w:t>:</w:t>
            </w:r>
          </w:p>
          <w:p w14:paraId="2C02667E">
            <w:pPr>
              <w:pStyle w:val="8"/>
              <w:spacing w:before="225" w:beforeAutospacing="0" w:after="225" w:afterAutospacing="0"/>
              <w:rPr>
                <w:b/>
                <w:color w:val="111111"/>
                <w:sz w:val="28"/>
                <w:szCs w:val="28"/>
              </w:rPr>
            </w:pPr>
          </w:p>
        </w:tc>
        <w:tc>
          <w:tcPr>
            <w:tcW w:w="3571" w:type="pct"/>
          </w:tcPr>
          <w:p w14:paraId="409C5F0C">
            <w:pPr>
              <w:pStyle w:val="8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Чтение стихотворений</w:t>
            </w:r>
            <w:r>
              <w:rPr>
                <w:color w:val="111111"/>
                <w:sz w:val="28"/>
                <w:szCs w:val="28"/>
              </w:rPr>
              <w:t>: В. Орлов  «Брат мой в армию идет», А. Усачёв «Что такое День Победы?»</w:t>
            </w:r>
          </w:p>
        </w:tc>
      </w:tr>
      <w:tr w14:paraId="5BCF4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pct"/>
          </w:tcPr>
          <w:p w14:paraId="53E4D91C">
            <w:pPr>
              <w:pStyle w:val="8"/>
              <w:shd w:val="clear" w:color="auto" w:fill="FFFFFF"/>
              <w:spacing w:before="225" w:beforeAutospacing="0" w:after="225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Художественно – эстетическое развитие:</w:t>
            </w:r>
          </w:p>
        </w:tc>
        <w:tc>
          <w:tcPr>
            <w:tcW w:w="3571" w:type="pct"/>
          </w:tcPr>
          <w:p w14:paraId="423A195C">
            <w:pPr>
              <w:pStyle w:val="8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Музыка. Слушание песен</w:t>
            </w:r>
            <w:r>
              <w:rPr>
                <w:color w:val="111111"/>
                <w:sz w:val="28"/>
                <w:szCs w:val="28"/>
              </w:rPr>
              <w:t>: «Катюша», День Победы».</w:t>
            </w:r>
          </w:p>
          <w:p w14:paraId="7421BA20">
            <w:pPr>
              <w:pStyle w:val="8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Лепка из соленого теста:</w:t>
            </w:r>
            <w:r>
              <w:rPr>
                <w:color w:val="111111"/>
                <w:sz w:val="28"/>
                <w:szCs w:val="28"/>
              </w:rPr>
              <w:t xml:space="preserve"> «Боевые ордена и медали».</w:t>
            </w:r>
          </w:p>
          <w:p w14:paraId="1A1523DD">
            <w:pPr>
              <w:pStyle w:val="8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u w:val="single"/>
              </w:rPr>
              <w:t>Коллективная работа.</w:t>
            </w:r>
            <w:r>
              <w:rPr>
                <w:color w:val="111111"/>
                <w:sz w:val="28"/>
                <w:szCs w:val="28"/>
              </w:rPr>
              <w:t xml:space="preserve"> Стенгазета «Вечный огонь».</w:t>
            </w:r>
          </w:p>
          <w:p w14:paraId="702B1A06">
            <w:pPr>
              <w:pStyle w:val="8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</w:tr>
      <w:tr w14:paraId="5758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9" w:type="pct"/>
          </w:tcPr>
          <w:p w14:paraId="3030B969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>Работа с родителями</w:t>
            </w:r>
            <w:r>
              <w:rPr>
                <w:b/>
                <w:color w:val="111111"/>
                <w:sz w:val="28"/>
                <w:szCs w:val="28"/>
              </w:rPr>
              <w:t>:</w:t>
            </w:r>
          </w:p>
          <w:p w14:paraId="076CE7BA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</w:p>
        </w:tc>
        <w:tc>
          <w:tcPr>
            <w:tcW w:w="3571" w:type="pct"/>
          </w:tcPr>
          <w:p w14:paraId="7C4DBC5B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-Привлечение родителей к посещению «Вечного огня».</w:t>
            </w:r>
          </w:p>
          <w:p w14:paraId="2E1EB597">
            <w:pPr>
              <w:pStyle w:val="8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</w:p>
        </w:tc>
      </w:tr>
    </w:tbl>
    <w:p w14:paraId="49045295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702F77F3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5E52231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 этап. Аналитический.</w:t>
      </w:r>
    </w:p>
    <w:p w14:paraId="0EEEB2CC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14:paraId="5DCFE48B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Продукт</w:t>
      </w:r>
      <w:r>
        <w:rPr>
          <w:color w:val="111111"/>
          <w:sz w:val="28"/>
          <w:szCs w:val="28"/>
        </w:rPr>
        <w:t> </w:t>
      </w:r>
      <w:r>
        <w:rPr>
          <w:b/>
          <w:bCs/>
          <w:color w:val="111111"/>
          <w:sz w:val="28"/>
          <w:szCs w:val="28"/>
        </w:rPr>
        <w:t>проектной деятельности</w:t>
      </w:r>
      <w:r>
        <w:rPr>
          <w:color w:val="111111"/>
          <w:sz w:val="28"/>
          <w:szCs w:val="28"/>
        </w:rPr>
        <w:t>.</w:t>
      </w:r>
    </w:p>
    <w:p w14:paraId="5FCA9DDD">
      <w:pPr>
        <w:pStyle w:val="8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- Изготовление детьми коллективной работы стенгазеты «Вечный огонь»;</w:t>
      </w:r>
    </w:p>
    <w:p w14:paraId="47C2410A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-Создание и оформление выставки в раздевалке «Боевые ордена и медали».</w:t>
      </w:r>
    </w:p>
    <w:p w14:paraId="1193CB73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Дидактические игры «Найди тень», «Собери картину», «Военные профессии».</w:t>
      </w:r>
    </w:p>
    <w:p w14:paraId="06CD602D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95B655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8C99F8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DA4CC2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2A6010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91B57C9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1A6B1F9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517736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7736E85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A56966F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5E78394">
      <w:pPr>
        <w:pStyle w:val="8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6"/>
          <w:szCs w:val="28"/>
        </w:rPr>
      </w:pPr>
      <w:r>
        <w:rPr>
          <w:b/>
          <w:color w:val="111111"/>
          <w:sz w:val="36"/>
          <w:szCs w:val="28"/>
        </w:rPr>
        <w:t>Приложение.</w:t>
      </w:r>
    </w:p>
    <w:p w14:paraId="45CE78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AABE73">
      <w:pPr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Беседа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</w:rPr>
        <w:t>«Знакомство с праздником 9 Мая»</w:t>
      </w:r>
    </w:p>
    <w:p w14:paraId="1C21A8A0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</w:rPr>
        <w:t>Цель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: Дать знания детям о празднике «День Победы», о том, как защищали </w:t>
      </w:r>
    </w:p>
    <w:p w14:paraId="14971259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свою страну русские люди в годы Великой Отечественной войны, как </w:t>
      </w:r>
    </w:p>
    <w:p w14:paraId="3015F1A0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живущие помнят о них; активизировать эмоциональную сферу детей и тем </w:t>
      </w:r>
    </w:p>
    <w:p w14:paraId="7D830670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самым вызвать у них желание участвовать в беседе. Активизация всех </w:t>
      </w:r>
    </w:p>
    <w:p w14:paraId="0D8FBF4D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психических процессов путем вопросов к детям. Обогащение словарного </w:t>
      </w:r>
    </w:p>
    <w:p w14:paraId="71A72EDD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запаса. Воспитывать уважение, любовь к людям, защищающим Родину от </w:t>
      </w:r>
    </w:p>
    <w:p w14:paraId="565B3E0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врагов, ветеранам войны, заботиться о них.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Активизировать словарь: Родина, герой, ветеран, победа, солдат, армия, защитник.</w:t>
      </w:r>
    </w:p>
    <w:p w14:paraId="0DEEE241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</w:p>
    <w:p w14:paraId="75B38D15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9 мая.    Вся наша страна будет отмечать 78 –  летие Великой Победы.  </w:t>
      </w:r>
    </w:p>
    <w:p w14:paraId="6FBBF88B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Давным-давно, когда ваши дедушки и бабушки были маленькими, ранним </w:t>
      </w:r>
    </w:p>
    <w:p w14:paraId="757415C5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июньским утром, на нашу страну напал коварный враг –  германские </w:t>
      </w:r>
    </w:p>
    <w:p w14:paraId="006FA85C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фашисты. Над страной нависла смертельная опасность. </w:t>
      </w:r>
    </w:p>
    <w:p w14:paraId="0EADDF10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Весь народ встал на защиту своей Родины. Наши доблестные воины </w:t>
      </w:r>
    </w:p>
    <w:p w14:paraId="3359B03E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прогнали фашистов и сами пришли к Берлину.   </w:t>
      </w:r>
    </w:p>
    <w:p w14:paraId="153B2267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Это случилось 9 мая 1945 года.  И тех пор каждый житель нашей страны, </w:t>
      </w:r>
    </w:p>
    <w:p w14:paraId="10DEF4C1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жители других стран отмечают этот праздник.  Многие вернулись домой с </w:t>
      </w:r>
    </w:p>
    <w:p w14:paraId="1F12F7A2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войны героями. Сейчас еще живы те, кто воевал в той страшной войне. Когда была война они были молодыми, а теперь они старенькие, больные и их с каждым годом становится всё меньше и меньше. Их называют Ветеранами Великой </w:t>
      </w:r>
    </w:p>
    <w:p w14:paraId="5187EEA4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Отечественной войны. (Показать иллюстрацию с изображением ветеранов на </w:t>
      </w:r>
    </w:p>
    <w:p w14:paraId="1E54D719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параде) Давайте вместе скажем «ВЕТЕРАНЫ». 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cr/>
      </w:r>
    </w:p>
    <w:p w14:paraId="571703EB">
      <w:pPr>
        <w:spacing w:after="0" w:line="240" w:lineRule="auto"/>
        <w:rPr>
          <w:rFonts w:ascii="Times New Roman" w:hAnsi="Times New Roman" w:cs="Times New Roman"/>
          <w:b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</w:rPr>
        <w:t>Квест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</w:rPr>
        <w:t xml:space="preserve"> «По дорогам войны»</w:t>
      </w:r>
    </w:p>
    <w:p w14:paraId="7A184EEC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Цель</w:t>
      </w:r>
      <w:r>
        <w:rPr>
          <w:color w:val="111111"/>
          <w:sz w:val="28"/>
          <w:szCs w:val="28"/>
        </w:rPr>
        <w:t>: формирование патриотизма детей дошкольного возраста через знакомство с историческим военным прошлым нашей страны.</w:t>
      </w:r>
    </w:p>
    <w:p w14:paraId="60598B97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9"/>
          <w:color w:val="111111"/>
          <w:sz w:val="28"/>
          <w:szCs w:val="28"/>
        </w:rPr>
        <w:t>Квест</w:t>
      </w:r>
      <w:r>
        <w:rPr>
          <w:color w:val="111111"/>
          <w:sz w:val="28"/>
          <w:szCs w:val="28"/>
        </w:rPr>
        <w:t> – это увлекательная форма праздника, где каждый становится настоящим героем приключения.</w:t>
      </w:r>
    </w:p>
    <w:p w14:paraId="0984F222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процессе </w:t>
      </w:r>
      <w:r>
        <w:rPr>
          <w:rStyle w:val="9"/>
          <w:color w:val="111111"/>
          <w:sz w:val="28"/>
          <w:szCs w:val="28"/>
        </w:rPr>
        <w:t>квеста</w:t>
      </w:r>
      <w:r>
        <w:rPr>
          <w:color w:val="111111"/>
          <w:sz w:val="28"/>
          <w:szCs w:val="28"/>
        </w:rPr>
        <w:t> дети решают задачи и преодолевают трудности вместе с воспитателями.</w:t>
      </w:r>
    </w:p>
    <w:p w14:paraId="14F8489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Правила игры</w:t>
      </w:r>
      <w:r>
        <w:rPr>
          <w:color w:val="111111"/>
          <w:sz w:val="28"/>
          <w:szCs w:val="28"/>
        </w:rPr>
        <w:t>:</w:t>
      </w:r>
    </w:p>
    <w:p w14:paraId="7BD1B68F">
      <w:pPr>
        <w:pStyle w:val="8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начале игры ведущий показывает детям изображение 6 звездочек 1. Красная 2. Синяя 3. Зеленая 4. Желтая 5. Сиреневая. 6. Малиновая. Предлагает их запомнить. Дети должны собрать все звезды именно в этой последовательности </w:t>
      </w:r>
      <w:r>
        <w:rPr>
          <w:iCs/>
          <w:color w:val="111111"/>
          <w:sz w:val="28"/>
          <w:szCs w:val="28"/>
        </w:rPr>
        <w:t>(на каждой из них сзади расположены задания)</w:t>
      </w:r>
      <w:r>
        <w:rPr>
          <w:color w:val="111111"/>
          <w:sz w:val="28"/>
          <w:szCs w:val="28"/>
        </w:rPr>
        <w:t>. Выполнив задание нужно приступить к выполнению следующего. В конце каждого задания дети получают фрагмент картинки, которую они должны собрать в конце всех испытаний.</w:t>
      </w:r>
    </w:p>
    <w:p w14:paraId="4AF44C28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Ребята, много лет назад вражеские войска перешли границы нашей Родины. И </w:t>
      </w:r>
    </w:p>
    <w:p w14:paraId="4DFC83CA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все: и старенькие, и молодые встали на защиту Отечества. Ваши прабабушки, </w:t>
      </w:r>
    </w:p>
    <w:p w14:paraId="53D6CD6E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прадедушки ушли на войну, тогда они были очень молоденькими. </w:t>
      </w:r>
    </w:p>
    <w:p w14:paraId="332CAA89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Вчерашние школьники надевали на себя гимнастерки, сапоги и тоже уходили </w:t>
      </w:r>
    </w:p>
    <w:p w14:paraId="27B34BC7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воевать.  И сейчас мы перенесемся в те военные годы и посмотрим несколько боевых эпизодов. </w:t>
      </w:r>
      <w:r>
        <w:rPr>
          <w:rFonts w:ascii="Times New Roman" w:hAnsi="Times New Roman" w:cs="Times New Roman"/>
          <w:color w:val="111111"/>
          <w:sz w:val="28"/>
          <w:szCs w:val="28"/>
        </w:rPr>
        <w:t>Ребята, наши прадеды были сильными, смелыми и отважными! Сегодня вы тоже сможете проявить себя такими же героями в игре 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«Вперед, к </w:t>
      </w:r>
      <w:r>
        <w:rPr>
          <w:rStyle w:val="9"/>
          <w:rFonts w:ascii="Times New Roman" w:hAnsi="Times New Roman" w:cs="Times New Roman"/>
          <w:iCs/>
          <w:color w:val="111111"/>
          <w:sz w:val="28"/>
          <w:szCs w:val="28"/>
        </w:rPr>
        <w:t>победе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>!»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751581A2">
      <w:pPr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</w:p>
    <w:p w14:paraId="03E2CE09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1. Дети находят </w:t>
      </w:r>
      <w:r>
        <w:rPr>
          <w:b/>
          <w:color w:val="FF0000"/>
          <w:sz w:val="28"/>
          <w:szCs w:val="28"/>
        </w:rPr>
        <w:t>красную звезду.</w:t>
      </w:r>
    </w:p>
    <w:p w14:paraId="02151198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Задание 1. </w:t>
      </w:r>
      <w:r>
        <w:rPr>
          <w:b/>
          <w:iCs/>
          <w:color w:val="111111"/>
          <w:sz w:val="28"/>
          <w:szCs w:val="28"/>
        </w:rPr>
        <w:t>«Отгадай загадки»</w:t>
      </w:r>
    </w:p>
    <w:tbl>
      <w:tblPr>
        <w:tblStyle w:val="10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0"/>
        <w:gridCol w:w="5058"/>
      </w:tblGrid>
      <w:tr w14:paraId="5CFCA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2503" w:type="pct"/>
          </w:tcPr>
          <w:p w14:paraId="29F6D3CC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Сегодня все ликуют! В руках у детворы,</w:t>
            </w:r>
          </w:p>
          <w:p w14:paraId="77F58ED5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От радости танцуют Воздушные … </w:t>
            </w:r>
            <w:r>
              <w:rPr>
                <w:i/>
                <w:iCs/>
                <w:color w:val="111111"/>
                <w:sz w:val="28"/>
                <w:szCs w:val="28"/>
              </w:rPr>
              <w:t>(шары)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5E83AC2C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Зажужжу, застрекочу, заверчу и закружу</w:t>
            </w:r>
          </w:p>
          <w:p w14:paraId="7C72E03A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 небеса улечу, Всех вас прокачу. </w:t>
            </w:r>
            <w:r>
              <w:rPr>
                <w:i/>
                <w:iCs/>
                <w:color w:val="111111"/>
                <w:sz w:val="28"/>
                <w:szCs w:val="28"/>
              </w:rPr>
              <w:t>(вертолет)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38CF758D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Эта птица – символ мира,</w:t>
            </w:r>
          </w:p>
          <w:p w14:paraId="1666B566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Чердаки её квартира,</w:t>
            </w:r>
          </w:p>
          <w:p w14:paraId="0AD1EDED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Там, где площади, фонтаны,</w:t>
            </w:r>
          </w:p>
          <w:p w14:paraId="29836B8F">
            <w:pPr>
              <w:pStyle w:val="8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Ищет крошки постоянно! </w:t>
            </w:r>
            <w:r>
              <w:rPr>
                <w:i/>
                <w:iCs/>
                <w:color w:val="111111"/>
                <w:sz w:val="28"/>
                <w:szCs w:val="28"/>
              </w:rPr>
              <w:t>(голубь)</w:t>
            </w:r>
          </w:p>
        </w:tc>
        <w:tc>
          <w:tcPr>
            <w:tcW w:w="2497" w:type="pct"/>
          </w:tcPr>
          <w:p w14:paraId="2B95F203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Сегодня все ликуют!</w:t>
            </w:r>
          </w:p>
          <w:p w14:paraId="7B1CA4B4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 руках у детворы,</w:t>
            </w:r>
          </w:p>
          <w:p w14:paraId="6F1EB0DC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От радости танцуют</w:t>
            </w:r>
          </w:p>
          <w:p w14:paraId="117197EB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Воздушные … </w:t>
            </w:r>
            <w:r>
              <w:rPr>
                <w:i/>
                <w:iCs/>
                <w:color w:val="111111"/>
                <w:sz w:val="28"/>
                <w:szCs w:val="28"/>
              </w:rPr>
              <w:t>(шары)</w:t>
            </w:r>
            <w:r>
              <w:rPr>
                <w:color w:val="111111"/>
                <w:sz w:val="28"/>
                <w:szCs w:val="28"/>
              </w:rPr>
              <w:t>.</w:t>
            </w:r>
          </w:p>
          <w:p w14:paraId="338C03F1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Небо светом озарится,</w:t>
            </w:r>
          </w:p>
          <w:p w14:paraId="2E1B566A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Загрохочет там и тут.</w:t>
            </w:r>
          </w:p>
          <w:p w14:paraId="69A19EAA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 над нами заискрится</w:t>
            </w:r>
          </w:p>
          <w:p w14:paraId="1E54681A">
            <w:pPr>
              <w:pStyle w:val="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Яркий, праздничный …</w:t>
            </w:r>
            <w:r>
              <w:rPr>
                <w:i/>
                <w:iCs/>
                <w:color w:val="111111"/>
                <w:sz w:val="28"/>
                <w:szCs w:val="28"/>
              </w:rPr>
              <w:t>(салют)</w:t>
            </w:r>
          </w:p>
        </w:tc>
      </w:tr>
    </w:tbl>
    <w:p w14:paraId="09B33468">
      <w:pPr>
        <w:pStyle w:val="8"/>
        <w:shd w:val="clear" w:color="auto" w:fill="FFFFFF"/>
        <w:spacing w:before="0" w:beforeAutospacing="0" w:after="0" w:afterAutospacing="0"/>
        <w:ind w:firstLine="360"/>
        <w:rPr>
          <w:color w:val="9DC3E6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</w:p>
    <w:p w14:paraId="4F551C03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9DC3E6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b/>
          <w:color w:val="9DC3E6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2. Синяя звезда</w:t>
      </w:r>
    </w:p>
    <w:p w14:paraId="19C6C705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Задание 2. </w:t>
      </w:r>
      <w:r>
        <w:rPr>
          <w:b/>
          <w:iCs/>
          <w:color w:val="111111"/>
          <w:sz w:val="28"/>
          <w:szCs w:val="28"/>
        </w:rPr>
        <w:t>«Попади в цель»</w:t>
      </w:r>
      <w:r>
        <w:rPr>
          <w:b/>
          <w:color w:val="111111"/>
          <w:sz w:val="28"/>
          <w:szCs w:val="28"/>
        </w:rPr>
        <w:t>.</w:t>
      </w:r>
    </w:p>
    <w:p w14:paraId="517EB328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Необходимо метать мячики </w:t>
      </w:r>
      <w:r>
        <w:rPr>
          <w:iCs/>
          <w:color w:val="111111"/>
          <w:sz w:val="28"/>
          <w:szCs w:val="28"/>
        </w:rPr>
        <w:t>«гранаты»</w:t>
      </w:r>
      <w:r>
        <w:rPr>
          <w:color w:val="111111"/>
          <w:sz w:val="28"/>
          <w:szCs w:val="28"/>
        </w:rPr>
        <w:t> по </w:t>
      </w:r>
      <w:r>
        <w:rPr>
          <w:iCs/>
          <w:color w:val="111111"/>
          <w:sz w:val="28"/>
          <w:szCs w:val="28"/>
        </w:rPr>
        <w:t>«вражеским позициям»</w:t>
      </w:r>
      <w:r>
        <w:rPr>
          <w:color w:val="111111"/>
          <w:sz w:val="28"/>
          <w:szCs w:val="28"/>
        </w:rPr>
        <w:t> </w:t>
      </w:r>
      <w:r>
        <w:rPr>
          <w:iCs/>
          <w:color w:val="111111"/>
          <w:sz w:val="28"/>
          <w:szCs w:val="28"/>
        </w:rPr>
        <w:t>(кеглям)</w:t>
      </w:r>
      <w:r>
        <w:rPr>
          <w:color w:val="111111"/>
          <w:sz w:val="28"/>
          <w:szCs w:val="28"/>
        </w:rPr>
        <w:t>. Каждый должен сбить по 4 кегли.</w:t>
      </w:r>
    </w:p>
    <w:p w14:paraId="22F3F812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</w:pPr>
      <w:r>
        <w:rPr>
          <w:b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3. Зеленая звезда</w:t>
      </w:r>
    </w:p>
    <w:p w14:paraId="2BAA4FD8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Задание 3. </w:t>
      </w:r>
      <w:r>
        <w:rPr>
          <w:b/>
          <w:iCs/>
          <w:color w:val="111111"/>
          <w:sz w:val="28"/>
          <w:szCs w:val="28"/>
        </w:rPr>
        <w:t>«Определи тень»</w:t>
      </w:r>
    </w:p>
    <w:p w14:paraId="0207ACB6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Необходимо самостоятельно определить, от какого предмета на картинке отходит тень.</w:t>
      </w:r>
    </w:p>
    <w:p w14:paraId="4ABA8100">
      <w:pPr>
        <w:pStyle w:val="8"/>
        <w:shd w:val="clear" w:color="auto" w:fill="FFFFFF"/>
        <w:spacing w:before="0" w:beforeAutospacing="0" w:after="0" w:afterAutospacing="0"/>
        <w:ind w:firstLine="360"/>
        <w:rPr>
          <w:color w:val="FFC000" w:themeColor="accent4"/>
          <w:sz w:val="28"/>
          <w:szCs w:val="28"/>
          <w14:textFill>
            <w14:solidFill>
              <w14:schemeClr w14:val="accent4"/>
            </w14:solidFill>
          </w14:textFill>
        </w:rPr>
      </w:pPr>
      <w:r>
        <w:rPr>
          <w:color w:val="FFC000" w:themeColor="accent4"/>
          <w:sz w:val="28"/>
          <w:szCs w:val="28"/>
          <w14:textFill>
            <w14:solidFill>
              <w14:schemeClr w14:val="accent4"/>
            </w14:solidFill>
          </w14:textFill>
        </w:rPr>
        <w:t>4. Желтая звезда</w:t>
      </w:r>
    </w:p>
    <w:p w14:paraId="490BFAB0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Задание 4. </w:t>
      </w:r>
      <w:r>
        <w:rPr>
          <w:b/>
          <w:iCs/>
          <w:color w:val="111111"/>
          <w:sz w:val="28"/>
          <w:szCs w:val="28"/>
        </w:rPr>
        <w:t>«Собери картинку»</w:t>
      </w:r>
    </w:p>
    <w:p w14:paraId="65BCE221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Разрезанные фрагменты картинки необходимо собрать воедино.</w:t>
      </w:r>
    </w:p>
    <w:p w14:paraId="16F7A6AD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5. Сиреневая звезда</w:t>
      </w:r>
    </w:p>
    <w:p w14:paraId="7301E9D6">
      <w:pPr>
        <w:pStyle w:val="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Задание 5. </w:t>
      </w:r>
      <w:r>
        <w:rPr>
          <w:b/>
          <w:iCs/>
          <w:color w:val="111111"/>
          <w:sz w:val="28"/>
          <w:szCs w:val="28"/>
        </w:rPr>
        <w:t>«Кто дальше?»</w:t>
      </w:r>
    </w:p>
    <w:p w14:paraId="405757B9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Необходимо запустить бумажный самолетик дальше соперника.</w:t>
      </w:r>
    </w:p>
    <w:p w14:paraId="04F4C253">
      <w:pPr>
        <w:spacing w:after="0" w:line="240" w:lineRule="auto"/>
        <w:rPr>
          <w:rFonts w:ascii="Times New Roman" w:hAnsi="Times New Roman" w:cs="Times New Roman"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    6.Малиновая звезда </w:t>
      </w:r>
    </w:p>
    <w:p w14:paraId="00B67266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Задание 6</w:t>
      </w:r>
      <w:r>
        <w:rPr>
          <w:rFonts w:ascii="Times New Roman" w:hAnsi="Times New Roman" w:cs="Times New Roman"/>
          <w:i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</w:rPr>
        <w:t>«Опасная разведка».</w:t>
      </w: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  </w:t>
      </w:r>
    </w:p>
    <w:p w14:paraId="50DFA3FC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Ребенок-разведчик должен проползти под «деревом» (дугой), не задев его, </w:t>
      </w:r>
    </w:p>
    <w:p w14:paraId="474BCBB6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осторожно пройти по болоту (пластины), обойти мины (кегли)змейкой, </w:t>
      </w:r>
    </w:p>
    <w:p w14:paraId="74CD5D22">
      <w:pPr>
        <w:spacing w:after="0" w:line="240" w:lineRule="auto"/>
        <w:rPr>
          <w:rFonts w:ascii="Times New Roman" w:hAnsi="Times New Roman" w:cs="Times New Roman"/>
          <w:iCs/>
          <w:color w:val="111111"/>
          <w:sz w:val="28"/>
          <w:szCs w:val="28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взять со стула конверт, вернуться тем же путем. </w:t>
      </w:r>
    </w:p>
    <w:p w14:paraId="55C956A9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ранее полученные фрагменты картинки нужно собрать. Получится орден ВОВ.</w:t>
      </w:r>
    </w:p>
    <w:p w14:paraId="4F367BCE">
      <w:pPr>
        <w:pStyle w:val="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Подведение итогов игры</w:t>
      </w:r>
      <w:r>
        <w:rPr>
          <w:color w:val="111111"/>
          <w:sz w:val="28"/>
          <w:szCs w:val="28"/>
        </w:rPr>
        <w:t>:</w:t>
      </w:r>
    </w:p>
    <w:p w14:paraId="6467AE7A">
      <w:pPr>
        <w:pStyle w:val="8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9 Мая, в </w:t>
      </w:r>
      <w:r>
        <w:rPr>
          <w:rStyle w:val="9"/>
          <w:color w:val="111111"/>
          <w:sz w:val="28"/>
          <w:szCs w:val="28"/>
        </w:rPr>
        <w:t>День победы</w:t>
      </w:r>
      <w:r>
        <w:rPr>
          <w:color w:val="111111"/>
          <w:sz w:val="28"/>
          <w:szCs w:val="28"/>
        </w:rPr>
        <w:t> нашего народа в великой Отечественной войне, на улицы и площади городов вышли тысячи людей. У всех на глазах блестели слезы радости и печали одновременно. Люди радовались Великой </w:t>
      </w:r>
      <w:r>
        <w:rPr>
          <w:rStyle w:val="9"/>
          <w:color w:val="111111"/>
          <w:sz w:val="28"/>
          <w:szCs w:val="28"/>
        </w:rPr>
        <w:t>Победе</w:t>
      </w:r>
      <w:r>
        <w:rPr>
          <w:color w:val="111111"/>
          <w:sz w:val="28"/>
          <w:szCs w:val="28"/>
        </w:rPr>
        <w:t> и печалились о потере близких и дорогих людей. Я вас всех поздравляю с праздником и </w:t>
      </w:r>
      <w:r>
        <w:rPr>
          <w:rStyle w:val="9"/>
          <w:color w:val="111111"/>
          <w:sz w:val="28"/>
          <w:szCs w:val="28"/>
        </w:rPr>
        <w:t>Победой</w:t>
      </w:r>
      <w:r>
        <w:rPr>
          <w:color w:val="111111"/>
          <w:sz w:val="28"/>
          <w:szCs w:val="28"/>
        </w:rPr>
        <w:t> ведь все вы сегодня отлично справились с заданиями.</w:t>
      </w:r>
      <w:r>
        <w:rPr>
          <w:i/>
          <w:iCs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Спасибо за игру! С праздником! </w:t>
      </w:r>
    </w:p>
    <w:p w14:paraId="17C6AA94">
      <w:pPr>
        <w:spacing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</w:rPr>
      </w:pPr>
    </w:p>
    <w:p w14:paraId="2209B928">
      <w:pPr>
        <w:spacing w:after="0" w:line="240" w:lineRule="auto"/>
        <w:rPr>
          <w:rFonts w:ascii="Times New Roman" w:hAnsi="Times New Roman" w:eastAsia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10101"/>
          <w:sz w:val="28"/>
          <w:szCs w:val="28"/>
          <w:u w:val="single"/>
          <w:lang w:eastAsia="ru-RU"/>
        </w:rPr>
        <w:t xml:space="preserve">Конспект </w:t>
      </w:r>
      <w:r>
        <w:rPr>
          <w:rFonts w:ascii="Times New Roman" w:hAnsi="Times New Roman" w:eastAsia="Times New Roman" w:cs="Times New Roman"/>
          <w:b/>
          <w:color w:val="010101"/>
          <w:kern w:val="36"/>
          <w:sz w:val="28"/>
          <w:szCs w:val="28"/>
          <w:u w:val="single"/>
          <w:lang w:eastAsia="ru-RU"/>
        </w:rPr>
        <w:t>занятия</w:t>
      </w:r>
      <w:r>
        <w:rPr>
          <w:rFonts w:ascii="Times New Roman" w:hAnsi="Times New Roman" w:eastAsia="Times New Roman" w:cs="Times New Roman"/>
          <w:b/>
          <w:color w:val="010101"/>
          <w:kern w:val="36"/>
          <w:sz w:val="28"/>
          <w:szCs w:val="28"/>
          <w:lang w:eastAsia="ru-RU"/>
        </w:rPr>
        <w:t xml:space="preserve"> лепка из соленого теста </w:t>
      </w:r>
      <w:r>
        <w:rPr>
          <w:rFonts w:ascii="Times New Roman" w:hAnsi="Times New Roman" w:cs="Times New Roman"/>
          <w:b/>
          <w:sz w:val="28"/>
          <w:szCs w:val="28"/>
        </w:rPr>
        <w:t>«Боевые медали»</w:t>
      </w:r>
      <w:r>
        <w:rPr>
          <w:rFonts w:ascii="Times New Roman" w:hAnsi="Times New Roman" w:eastAsia="Times New Roman" w:cs="Times New Roman"/>
          <w:b/>
          <w:color w:val="010101"/>
          <w:kern w:val="36"/>
          <w:sz w:val="28"/>
          <w:szCs w:val="28"/>
          <w:lang w:eastAsia="ru-RU"/>
        </w:rPr>
        <w:t>.</w:t>
      </w:r>
    </w:p>
    <w:p w14:paraId="0BC746AF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010101"/>
          <w:sz w:val="28"/>
          <w:szCs w:val="28"/>
          <w:lang w:eastAsia="ru-RU"/>
        </w:rPr>
        <w:t>ЦЕЛЬ:</w:t>
      </w: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 xml:space="preserve"> Формирование умения детей создавать медали в форме круга и ленты чередуя полоски теста двух цветов.</w:t>
      </w:r>
    </w:p>
    <w:p w14:paraId="67FABDC4">
      <w:pPr>
        <w:spacing w:after="0" w:line="240" w:lineRule="auto"/>
        <w:rPr>
          <w:rFonts w:ascii="Times New Roman" w:hAnsi="Times New Roman" w:eastAsia="Times New Roman" w:cs="Times New Roman"/>
          <w:i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010101"/>
          <w:sz w:val="28"/>
          <w:szCs w:val="28"/>
          <w:lang w:eastAsia="ru-RU"/>
        </w:rPr>
        <w:t>Задачи:</w:t>
      </w:r>
    </w:p>
    <w:p w14:paraId="094A22CA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 xml:space="preserve">  Сформировать у детей, первоначальные сведения о Великой Отечественной   Войне, и о празднике «9 мая", воспитывать любовь к своей Родине.</w:t>
      </w:r>
    </w:p>
    <w:p w14:paraId="673DBA51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Оборудование и материалы: набор демонстрационного материала; аудиозаписи «Военные песни», фотографии героев ВОВ, медали, материалы для лепки.</w:t>
      </w:r>
    </w:p>
    <w:p w14:paraId="580F0E7F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Ход работы:</w:t>
      </w:r>
    </w:p>
    <w:p w14:paraId="1EAF673C"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 Звучит песня «День победы». 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Ребята! Сегодня к нам в гости пришла кукла Маша. Она говорит, что слышала скоро будет праздник. А какой и что будет в этот день, не знает. Мы с вами говорили о Великой Победе, о мире. А какой праздник мы будем отмечать? Ответы детей.</w:t>
      </w:r>
    </w:p>
    <w:p w14:paraId="5DFDAF04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Воспитатель: Да,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ru-RU"/>
        </w:rPr>
        <w:t>9 Мая – День Победы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 (Демонстрация рисунка «День Победы, медали Красной звезды)</w:t>
      </w:r>
    </w:p>
    <w:p w14:paraId="35841493">
      <w:pPr>
        <w:pStyle w:val="12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Что такое День Победы?</w:t>
      </w:r>
    </w:p>
    <w:p w14:paraId="62AA8651">
      <w:pPr>
        <w:pStyle w:val="12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Это праздничный салют:</w:t>
      </w:r>
    </w:p>
    <w:p w14:paraId="3D41C4CA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Фейерверк взлетает в небо,</w:t>
      </w:r>
    </w:p>
    <w:p w14:paraId="37A53B1F">
      <w:pPr>
        <w:pStyle w:val="12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Рассыпаясь там и тут.</w:t>
      </w:r>
    </w:p>
    <w:p w14:paraId="6E3A2DE5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Много звёзд на небе,</w:t>
      </w:r>
    </w:p>
    <w:p w14:paraId="66ED09BC">
      <w:pPr>
        <w:pStyle w:val="12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много на земле.</w:t>
      </w:r>
    </w:p>
    <w:p w14:paraId="6703EC61">
      <w:pPr>
        <w:pStyle w:val="12"/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Светятся, сияют</w:t>
      </w:r>
    </w:p>
    <w:p w14:paraId="585CD8DE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звёзды на Кремле,</w:t>
      </w:r>
    </w:p>
    <w:p w14:paraId="361A5424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На пилотке носит звёздочку солдат,</w:t>
      </w:r>
    </w:p>
    <w:p w14:paraId="6650A2B0">
      <w:pPr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    Звёзды у героев на груди блестят.</w:t>
      </w:r>
    </w:p>
    <w:p w14:paraId="1EE24BE5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- В мае наша страна празднует день Победы. 9 мая в каждой семье вспоминают тех, кто погиб и воевал на этой войне. А ещё в этот день поздравляют ветеранов, помогают и дарят им цветы.</w:t>
      </w:r>
    </w:p>
    <w:p w14:paraId="539FF1ED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 xml:space="preserve">- Дети, вы знаете какие-нибудь символы дня Победы?  (Ответы детей).- Молодцы! Правильно! Это парад, салют. Но есть ещё символ - это «Боевые медали и ордена». На ленту крепился орден Славы, который давался за «славные подвиги храбрости, мужества и бесстрашия» в годы Великой Отечественной Войны. Героям ВОВ давались и другие награды: «Золотая звезда», «Медаль за боевые заслуги», «За отвагу» </w:t>
      </w:r>
    </w:p>
    <w:p w14:paraId="0334397D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Физкультминутка «На параде»:</w:t>
      </w:r>
    </w:p>
    <w:p w14:paraId="5AC62796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 солдаты на параде,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Мы шагаем ряд за рядом,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Левой -раз , правой -раз ,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Посмотрите все на нас.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Мы захлопали в ладошки - Дружно, веселей.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Застучали наши ножки - Громче и быстрей!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 коленочкам ударим - Тише, тише, тише!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Ручки, ручки поднимаем - Выше, выше, выше.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Завертелись наши ручки, Снова опустились. 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Мы на месте покружились и остановились.</w:t>
      </w:r>
    </w:p>
    <w:p w14:paraId="02708179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Воспитатель: - Хотите сделать и показать Кукле Маше медаль Красной звезды? Воспитатель объясняет ход работы.</w:t>
      </w:r>
    </w:p>
    <w:p w14:paraId="41DAB7B8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- Молодцы! Мы можем сделать из соленого теста.</w:t>
      </w:r>
    </w:p>
    <w:p w14:paraId="563B5005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- У вас получились очень красивые медали! Молодцы!</w:t>
      </w:r>
    </w:p>
    <w:p w14:paraId="6D31B26A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6. Завершение занятия.</w:t>
      </w:r>
    </w:p>
    <w:p w14:paraId="7C84949E">
      <w:pPr>
        <w:spacing w:after="0" w:line="240" w:lineRule="auto"/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- Итак, ребята, о чем мы беседовали с вами сегодня на занятии? Что нового вы узнали? (Ответы детей).</w:t>
      </w:r>
    </w:p>
    <w:p w14:paraId="0F841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10101"/>
          <w:sz w:val="28"/>
          <w:szCs w:val="28"/>
          <w:lang w:eastAsia="ru-RU"/>
        </w:rPr>
        <w:t>- Мне понравилось, как вы сегодня работали, как отвечали на поставленные мной вопросы.  На этом наше занятие закончилось, всем спасибо.</w:t>
      </w:r>
    </w:p>
    <w:p w14:paraId="17557D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8F9A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Коллективная аппликация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«Вечный огонь!»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32B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нравственных ценностей.</w:t>
      </w:r>
    </w:p>
    <w:p w14:paraId="34DE4D9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28767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Образовательные - Сообщить детям первоначальные сведения о Великой </w:t>
      </w:r>
    </w:p>
    <w:p w14:paraId="657B72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Отечественной Войне. Дать знания о защитниках отечества, о функциях </w:t>
      </w:r>
    </w:p>
    <w:p w14:paraId="3D4AB1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армии.</w:t>
      </w:r>
    </w:p>
    <w:p w14:paraId="518D1C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Развивающие - Активировать слуховые и зрительные анализаторы, </w:t>
      </w:r>
    </w:p>
    <w:p w14:paraId="17AB6D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 детей речь, воображение и мышление. Развивать умения </w:t>
      </w:r>
    </w:p>
    <w:p w14:paraId="4C5987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взаимодействовать друг с другом, побуждать детей к совместной </w:t>
      </w:r>
    </w:p>
    <w:p w14:paraId="29FC6C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6C58DA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Воспитывающие -  Воспитывать у детей гордость и уважение к ветеранам </w:t>
      </w:r>
    </w:p>
    <w:p w14:paraId="74759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ВОВ, чувство гордости за Родину, умение слушать взрослых.</w:t>
      </w:r>
    </w:p>
    <w:p w14:paraId="0D6778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Активизировать словарь: Родина, герой, ветеран, победа, солдат, армия, </w:t>
      </w:r>
    </w:p>
    <w:p w14:paraId="5FAA67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защитник.</w:t>
      </w:r>
    </w:p>
    <w:p w14:paraId="252A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НОД:</w:t>
      </w:r>
    </w:p>
    <w:p w14:paraId="1008D9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была страшная и долгая война. Ранним июньским утром фашистская </w:t>
      </w:r>
    </w:p>
    <w:p w14:paraId="2B0D5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Германия напала на нашу мирную страну. Весь народ поднялся на защиту </w:t>
      </w:r>
    </w:p>
    <w:p w14:paraId="142CF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Родины, и наша армия, и женщины, и старики, даже дети. (По ходу беседы </w:t>
      </w:r>
    </w:p>
    <w:p w14:paraId="67F60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дает объяснение, утверждает детские ответы, обобщает их, </w:t>
      </w:r>
    </w:p>
    <w:p w14:paraId="069183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показывает наглядный материал и т.д. </w:t>
      </w:r>
    </w:p>
    <w:p w14:paraId="56A1B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храбрые воины не пустили фашистов к Москве, а сами перешли в </w:t>
      </w:r>
    </w:p>
    <w:p w14:paraId="43D58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наступление. Трудной, тяжелой и страшной была эта война, много людей </w:t>
      </w:r>
    </w:p>
    <w:p w14:paraId="36678E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погибло в ней. Но наступил долгожданный день Победы. Наши доблестные </w:t>
      </w:r>
    </w:p>
    <w:p w14:paraId="6D0F9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воины прогнали фашистов и сами пришли к Берлину. Это случилось 9 мая </w:t>
      </w:r>
    </w:p>
    <w:p w14:paraId="148BDB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1945 года. И тех пор каждый житель нашей страны, жители других стран </w:t>
      </w:r>
    </w:p>
    <w:p w14:paraId="6A4B03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отмечают этот праздник.</w:t>
      </w:r>
    </w:p>
    <w:p w14:paraId="63FFD8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войне, как я уже говорила, участвовали не только взрослые, но и дети. </w:t>
      </w:r>
    </w:p>
    <w:p w14:paraId="19EFD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стихов и рассказов написали об их подвигах писатели и поэты. Наш </w:t>
      </w:r>
    </w:p>
    <w:p w14:paraId="6DF745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 мужественно сражался и победил. Но не все дожили до Великой </w:t>
      </w:r>
    </w:p>
    <w:p w14:paraId="5723EC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Победы. Чтобы никто не забыл доблестных героев и их подвиги, по всей </w:t>
      </w:r>
    </w:p>
    <w:p w14:paraId="04F5E5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стране было сооружено много памятников в память о героях войны, братские</w:t>
      </w:r>
    </w:p>
    <w:p w14:paraId="285B9C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могилы, в которых были захоронены погибшие в боях воины (показ </w:t>
      </w:r>
    </w:p>
    <w:p w14:paraId="797485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иллюстрации). Мало остается участников войны: много лет прошло со дня </w:t>
      </w:r>
      <w:r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Победы. Наше правительство заботиться о своих героях, помогает им. Вы </w:t>
      </w:r>
    </w:p>
    <w:p w14:paraId="4084F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тоже должны с уважением и благодарностью относиться к участникам войны </w:t>
      </w:r>
    </w:p>
    <w:p w14:paraId="52C53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 всем пожилым людям. Они защищали нашу Родину и сберегли мир на </w:t>
      </w:r>
    </w:p>
    <w:p w14:paraId="23B5FA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Земле. А Родина у нас одна.</w:t>
      </w:r>
    </w:p>
    <w:p w14:paraId="58AA8355">
      <w:pPr>
        <w:pStyle w:val="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Игра «Кто самый внимательный?»</w:t>
      </w:r>
    </w:p>
    <w:p w14:paraId="5A6AB902">
      <w:pPr>
        <w:pStyle w:val="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Зелёный флажок - маршируем</w:t>
      </w:r>
    </w:p>
    <w:p w14:paraId="0111D56D">
      <w:pPr>
        <w:pStyle w:val="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Красный флажок - кричим ура.</w:t>
      </w:r>
    </w:p>
    <w:p w14:paraId="572F99BF">
      <w:pPr>
        <w:pStyle w:val="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Синий флажок - плывём.</w:t>
      </w:r>
    </w:p>
    <w:p w14:paraId="10C6FE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и нам сделать наш памятник.</w:t>
      </w:r>
    </w:p>
    <w:p w14:paraId="393373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нам понадобиться: бумага, краски, ножницы и клей и ваши </w:t>
      </w:r>
    </w:p>
    <w:p w14:paraId="736587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ладошки. (Для выполнения этой работы была сделана мной заготовка в виде </w:t>
      </w:r>
    </w:p>
    <w:p w14:paraId="43F79C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звезды на ватмане. Детьми были раскрашены ладошки краской, отпечатки </w:t>
      </w:r>
    </w:p>
    <w:p w14:paraId="11BF5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которые далее использовались для создания очертания вечного огня. После </w:t>
      </w:r>
    </w:p>
    <w:p w14:paraId="46FC7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высыхания краски по контуры они были вырезаны. Затем совместно с детьми</w:t>
      </w:r>
    </w:p>
    <w:p w14:paraId="4C7C72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приклеивались на ватман.)</w:t>
      </w:r>
    </w:p>
    <w:p w14:paraId="1591873F">
      <w:pPr>
        <w:pStyle w:val="8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Изготовление плаката. - А сейчас я раздам вам по небольшому кусочку Вечного огня. Вечный огонь мы будем делать из детских ладошек. Каждый из вас подойдет к доске с плакатом и наклеит свою часть. В итоге у нас получится большой огонь в память обо всех солдатах, которые защищали нашу Родину!</w:t>
      </w:r>
    </w:p>
    <w:p w14:paraId="40249C1A">
      <w:pPr>
        <w:pStyle w:val="8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Дети выполняют задание воспитателя.</w:t>
      </w:r>
    </w:p>
    <w:p w14:paraId="19456D2C">
      <w:pPr>
        <w:pStyle w:val="8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 Молодцы ребята! Вот какой огонь у нас получился. Существует традиция: каждый год 9 мая люди в память о героях войны возносят цветы к Вечному огню. Давайте и мы с вами отнесем свои цветочки к нашему огню и послушаем песню про День победы (под запись «День победы» дети подносят цветочки к импровизации вечного огня). - Вот и мы с вами почтили память всех солдат, воевавших за нашу страну. А теперь давайте повесим плакат в нашей раздевалке. Ребята посмотрите, что у нас получилось. Какие вы молодцы. Теперь и у нас есть памятник в честь подвига нашего народа. Никто не забыт, ничто не забыто!</w:t>
      </w:r>
      <w:r>
        <w:rPr>
          <w:sz w:val="28"/>
          <w:szCs w:val="28"/>
        </w:rPr>
        <w:cr/>
      </w:r>
    </w:p>
    <w:p w14:paraId="22797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Сюжетно-ролевая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«Моряки» </w:t>
      </w:r>
    </w:p>
    <w:p w14:paraId="4EDF7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Формирование умения выполнять с помощью взрослого несколько</w:t>
      </w:r>
    </w:p>
    <w:p w14:paraId="0091D4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игровых действий, объединенных сюжетной канвой. Учить действовать в</w:t>
      </w:r>
    </w:p>
    <w:p w14:paraId="00EA19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импровизации самостоятельно. Воспитывать дружеские взаимоотношения,</w:t>
      </w:r>
    </w:p>
    <w:p w14:paraId="7E68FB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чувство коллективизма.</w:t>
      </w:r>
    </w:p>
    <w:p w14:paraId="1B4AB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 якорь, капитан, корабль, штурвал, рулевой, матрос.</w:t>
      </w:r>
    </w:p>
    <w:p w14:paraId="0FE17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Предшествующая работа: чтение художественной литературы о кораблях,</w:t>
      </w:r>
    </w:p>
    <w:p w14:paraId="12D201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моряках, просмотр фотографий и видеороликов о море, моряках, кораблях.</w:t>
      </w:r>
    </w:p>
    <w:p w14:paraId="0F13C2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морской воротник, фуражка капитана, медицинский халат,</w:t>
      </w:r>
      <w:r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якорь, штурвал, бинокли, строительный материал.</w:t>
      </w:r>
    </w:p>
    <w:p w14:paraId="67F7BA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игры: </w:t>
      </w:r>
    </w:p>
    <w:p w14:paraId="3BF878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предлагаю сегодня вместе отправиться в путешествие. На чём</w:t>
      </w:r>
    </w:p>
    <w:p w14:paraId="06BC4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отправиться в путешествие? (На самолёте, на поезде, на машине, на</w:t>
      </w:r>
    </w:p>
    <w:p w14:paraId="0377AB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корабле)</w:t>
      </w:r>
    </w:p>
    <w:p w14:paraId="6F4667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оправиться в путешествие на корабле, что для этого нужно сделать?</w:t>
      </w:r>
    </w:p>
    <w:p w14:paraId="2AC8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(Построить корабль)</w:t>
      </w:r>
    </w:p>
    <w:p w14:paraId="0C8885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мы будем стоить корабль? (Из мягких модулей)</w:t>
      </w:r>
    </w:p>
    <w:p w14:paraId="70AC7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совместно с воспитателем строят борт корабля, на палубе размещают</w:t>
      </w:r>
    </w:p>
    <w:p w14:paraId="3B1A1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штурвал, устанавливают трап, якорь, места для пассажиров.</w:t>
      </w:r>
    </w:p>
    <w:p w14:paraId="362C94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корабль и готов. А кто бывает на корабле? Кому что надо для работы?</w:t>
      </w:r>
    </w:p>
    <w:p w14:paraId="02E62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берет на себя роль капитана и помогает распределить роли,</w:t>
      </w:r>
    </w:p>
    <w:p w14:paraId="73A499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кем будет. Затем можно и кому-то из детей предложить быть</w:t>
      </w:r>
    </w:p>
    <w:p w14:paraId="52734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капитаном).</w:t>
      </w:r>
    </w:p>
    <w:p w14:paraId="7C3386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Капитану - бинокль, матросам - бескозырки, для врача - чемоданчик с</w:t>
      </w:r>
    </w:p>
    <w:p w14:paraId="6BC92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инструментами, лекарством, коку – посуда и продукты.</w:t>
      </w:r>
    </w:p>
    <w:p w14:paraId="471BD3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делает капитан? Определяет курс корабля и отдаёт команды. Право</w:t>
      </w:r>
    </w:p>
    <w:p w14:paraId="7030A3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руля, лево руля! Полный вперёд! Рулевой у штурвала. Матросы надраивают</w:t>
      </w:r>
    </w:p>
    <w:p w14:paraId="7F2F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палубу. Радист сообщает о движения судна. Врач следит за здоровьем</w:t>
      </w:r>
    </w:p>
    <w:p w14:paraId="12612F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на корабле. Кок готовит еду для всей команды.</w:t>
      </w:r>
    </w:p>
    <w:p w14:paraId="6CDF5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«Шум моря».</w:t>
      </w:r>
    </w:p>
    <w:p w14:paraId="615A1F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даёт команду: «Всем приготовиться к отплытию, пройти</w:t>
      </w:r>
    </w:p>
    <w:p w14:paraId="4A5DC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медицинскую комиссию». Врач осматривает всю команду. Команда после</w:t>
      </w:r>
    </w:p>
    <w:p w14:paraId="1C48AE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 к плаванию заходит на судно. Капитан даёт команду: «Пассажирам</w:t>
      </w:r>
    </w:p>
    <w:p w14:paraId="33C056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занять свои места!». Занимают места на корабле. Капитан отдает команду:</w:t>
      </w:r>
    </w:p>
    <w:p w14:paraId="2FB67D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«Поднять якорь! Поднять трап! Полный вперёд! ». Капитан постоянно</w:t>
      </w:r>
    </w:p>
    <w:p w14:paraId="07CA7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отдаёт команды рулевому «Полный вперёд! Лево руля!». Капитан просит</w:t>
      </w:r>
    </w:p>
    <w:p w14:paraId="290F4E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кока приготовить обед для команды.</w:t>
      </w:r>
    </w:p>
    <w:p w14:paraId="175FE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матросы увидали –</w:t>
      </w:r>
    </w:p>
    <w:p w14:paraId="6323D4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земля.</w:t>
      </w:r>
    </w:p>
    <w:p w14:paraId="67A448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велит к причалу, Штурман - у руля (Дети приставляют ладонь ко лбу, вглядываются вдаль). Все возвращаются домой, покидают корабль сначала пассажиры, доктор, матросы, последним уходит капитан.</w:t>
      </w:r>
      <w:r>
        <w:rPr>
          <w:rFonts w:ascii="Times New Roman" w:hAnsi="Times New Roman" w:cs="Times New Roman"/>
          <w:sz w:val="28"/>
          <w:szCs w:val="28"/>
        </w:rPr>
        <w:cr/>
      </w:r>
    </w:p>
    <w:p w14:paraId="5C635C24">
      <w:pPr>
        <w:spacing w:after="0"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Чтение стихотворений.</w:t>
      </w:r>
    </w:p>
    <w:p w14:paraId="17E8D325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В. Орлов. "Брат мой в армию идет"</w:t>
      </w:r>
    </w:p>
    <w:tbl>
      <w:tblPr>
        <w:tblStyle w:val="10"/>
        <w:tblW w:w="499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4"/>
        <w:gridCol w:w="5064"/>
      </w:tblGrid>
      <w:tr w14:paraId="0799B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 w14:paraId="1F3D3B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играют марши,</w:t>
            </w:r>
          </w:p>
          <w:p w14:paraId="448821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Улыбается народ?</w:t>
            </w:r>
          </w:p>
          <w:p w14:paraId="4BB494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Потому что брат мой старший</w:t>
            </w:r>
          </w:p>
          <w:p w14:paraId="0A506C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Нынче в армию идёт!</w:t>
            </w:r>
          </w:p>
          <w:p w14:paraId="484831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хотя останусь дома,</w:t>
            </w:r>
          </w:p>
          <w:p w14:paraId="1DE0F2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братишке помогу.</w:t>
            </w:r>
          </w:p>
          <w:p w14:paraId="368021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ракеты мне знакомы,</w:t>
            </w:r>
          </w:p>
          <w:p w14:paraId="080DC0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наводчиком могу.</w:t>
            </w:r>
          </w:p>
          <w:p w14:paraId="0FB98C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станет он пилотом –</w:t>
            </w:r>
          </w:p>
          <w:p w14:paraId="707DAE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Смастерю я самолёт.</w:t>
            </w:r>
          </w:p>
          <w:p w14:paraId="6E9CB2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готовимся к полётам:</w:t>
            </w:r>
          </w:p>
          <w:p w14:paraId="4CEAF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пилот и я пилот.</w:t>
            </w:r>
          </w:p>
          <w:p w14:paraId="5BBD0D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Попадёт в десант воздушный –</w:t>
            </w:r>
          </w:p>
          <w:p w14:paraId="217479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со стула прыгну в бой,</w:t>
            </w:r>
          </w:p>
          <w:p w14:paraId="124A6B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раскроется послушно</w:t>
            </w:r>
          </w:p>
          <w:p w14:paraId="57B5A8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Мамин зонтик надо мной.</w:t>
            </w:r>
          </w:p>
          <w:p w14:paraId="1DE5EC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станет он танкистом –</w:t>
            </w:r>
          </w:p>
          <w:p w14:paraId="44641F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надену шлемофон.</w:t>
            </w:r>
          </w:p>
          <w:p w14:paraId="7AB768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станет он связистом –</w:t>
            </w:r>
          </w:p>
          <w:p w14:paraId="576CD5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есть телефон.</w:t>
            </w:r>
          </w:p>
          <w:p w14:paraId="75BF9E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Попадёт в военный флот –</w:t>
            </w:r>
          </w:p>
          <w:p w14:paraId="296580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Двину крейсеры в поход,</w:t>
            </w:r>
          </w:p>
          <w:p w14:paraId="26525A0C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00" w:type="pct"/>
          </w:tcPr>
          <w:p w14:paraId="0B4E6A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потом подводные</w:t>
            </w:r>
          </w:p>
          <w:p w14:paraId="66A4B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Лодки быстроходные.</w:t>
            </w:r>
          </w:p>
          <w:p w14:paraId="6B5B1D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вдруг братишка мой</w:t>
            </w:r>
          </w:p>
          <w:p w14:paraId="692CAE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Попадёт в десант морской –</w:t>
            </w:r>
          </w:p>
          <w:p w14:paraId="4809FF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бушлат, ремень</w:t>
            </w:r>
          </w:p>
          <w:p w14:paraId="4A7629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беретка набекрень.</w:t>
            </w:r>
          </w:p>
          <w:p w14:paraId="40445E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станет он сапёром –</w:t>
            </w:r>
          </w:p>
          <w:p w14:paraId="3823F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Мостик я построю вмиг.</w:t>
            </w:r>
          </w:p>
          <w:p w14:paraId="0C39D1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станет он шофёром –</w:t>
            </w:r>
          </w:p>
          <w:p w14:paraId="109C2C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есть грузовик.</w:t>
            </w:r>
          </w:p>
          <w:p w14:paraId="05664D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Попадёт в пехоту брат –</w:t>
            </w:r>
          </w:p>
          <w:p w14:paraId="4429CB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есть автомат,</w:t>
            </w:r>
          </w:p>
          <w:p w14:paraId="1A7781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Быстрый бронетранспортёр –</w:t>
            </w:r>
          </w:p>
          <w:p w14:paraId="4E7773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мотор.</w:t>
            </w:r>
          </w:p>
          <w:p w14:paraId="1E2FBD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Станет поваром мой брат –</w:t>
            </w:r>
          </w:p>
          <w:p w14:paraId="6D2637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меня он будет рад:</w:t>
            </w:r>
          </w:p>
          <w:p w14:paraId="29FE62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Всё, что мне сейчас дают,</w:t>
            </w:r>
          </w:p>
          <w:p w14:paraId="3C346B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съедаю в пять минут.</w:t>
            </w:r>
          </w:p>
          <w:p w14:paraId="653D87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хочу, как брат мой старший,</w:t>
            </w:r>
          </w:p>
          <w:p w14:paraId="29AB5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 защитником страны,</w:t>
            </w:r>
          </w:p>
          <w:p w14:paraId="01A809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и ночь Отчизну нашу</w:t>
            </w:r>
          </w:p>
          <w:p w14:paraId="6490A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Охраняя от войны.</w:t>
            </w:r>
          </w:p>
          <w:p w14:paraId="08C87FF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14:paraId="7EC6192F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14:paraId="2A0BCB9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День Победы</w:t>
      </w:r>
    </w:p>
    <w:p w14:paraId="18C689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Майский праздник –</w:t>
      </w:r>
    </w:p>
    <w:p w14:paraId="6930A4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День Победы</w:t>
      </w:r>
    </w:p>
    <w:p w14:paraId="25515A4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14:paraId="1645843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Надевают наши деды</w:t>
      </w:r>
    </w:p>
    <w:p w14:paraId="4D6059E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Боевые ордена.</w:t>
      </w:r>
    </w:p>
    <w:p w14:paraId="1F82A6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Их с утра зовёт дорога</w:t>
      </w:r>
    </w:p>
    <w:p w14:paraId="25CBD44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 торжественный парад.</w:t>
      </w:r>
    </w:p>
    <w:p w14:paraId="343472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 задумчиво с порога</w:t>
      </w:r>
    </w:p>
    <w:p w14:paraId="04B3F9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Вслед им бабушки глядят.</w:t>
      </w:r>
    </w:p>
    <w:p w14:paraId="317D59F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Т. Белозеров</w:t>
      </w:r>
    </w:p>
    <w:p w14:paraId="07ED1A5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B83AAD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День Победы</w:t>
      </w:r>
    </w:p>
    <w:p w14:paraId="17CB34C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Мы встречаем день Победы,</w:t>
      </w:r>
    </w:p>
    <w:p w14:paraId="56F6589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Он идёт в цветах, знамёнах.</w:t>
      </w:r>
    </w:p>
    <w:p w14:paraId="67C4BF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Всех героев мы сегодня</w:t>
      </w:r>
    </w:p>
    <w:p w14:paraId="3F5B3B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Называем поимённо.</w:t>
      </w:r>
    </w:p>
    <w:p w14:paraId="6EAA861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Знаем мы: совсем не просто</w:t>
      </w:r>
    </w:p>
    <w:p w14:paraId="32C1D2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Он пришёл к нам – День Победы.</w:t>
      </w:r>
    </w:p>
    <w:p w14:paraId="69463D8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Этот день завоевали</w:t>
      </w:r>
    </w:p>
    <w:p w14:paraId="2AD1B10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Наши папы, наши деды.</w:t>
      </w:r>
    </w:p>
    <w:p w14:paraId="546B1AC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 поэтому сегодня</w:t>
      </w:r>
    </w:p>
    <w:p w14:paraId="7B2CF89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Ордена они надели.</w:t>
      </w:r>
    </w:p>
    <w:p w14:paraId="1EE55B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Мы, идя на праздник с ними,</w:t>
      </w:r>
    </w:p>
    <w:p w14:paraId="76678A1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Песню звонкую запели.</w:t>
      </w:r>
    </w:p>
    <w:p w14:paraId="4F50C5B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Эту песню посвящаем</w:t>
      </w:r>
    </w:p>
    <w:p w14:paraId="78B3B5F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Нашим папам, нашим дедам.</w:t>
      </w:r>
    </w:p>
    <w:p w14:paraId="7662F7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Нашей Родине любимой</w:t>
      </w:r>
    </w:p>
    <w:p w14:paraId="0F78F1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Слава, слава в День Победы!</w:t>
      </w:r>
    </w:p>
    <w:p w14:paraId="5F4987D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Абдулхак Игебаев</w:t>
      </w:r>
    </w:p>
    <w:p w14:paraId="3BC4A60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0C77F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Что такое День Победы</w:t>
      </w:r>
    </w:p>
    <w:p w14:paraId="665FA7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14:paraId="395FB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утренний парад:</w:t>
      </w:r>
    </w:p>
    <w:p w14:paraId="7D4DCC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Едут танки и ракеты,</w:t>
      </w:r>
    </w:p>
    <w:p w14:paraId="59ADDD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Марширует строй солдат.</w:t>
      </w:r>
    </w:p>
    <w:p w14:paraId="5555531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14:paraId="0BB58A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праздничный салют:</w:t>
      </w:r>
    </w:p>
    <w:p w14:paraId="411A5E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Фейерверк взлетает в небо,</w:t>
      </w:r>
    </w:p>
    <w:p w14:paraId="21A795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Рассыпаясь там и тут.</w:t>
      </w:r>
    </w:p>
    <w:p w14:paraId="272DCD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14:paraId="64387A0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песни за столом,</w:t>
      </w:r>
    </w:p>
    <w:p w14:paraId="135D44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речи и беседы,</w:t>
      </w:r>
    </w:p>
    <w:p w14:paraId="2702F0C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дедушкин альбом.</w:t>
      </w:r>
    </w:p>
    <w:p w14:paraId="0B7AD4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фрукты и конфеты,</w:t>
      </w:r>
    </w:p>
    <w:p w14:paraId="779A831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запахи весны…</w:t>
      </w:r>
    </w:p>
    <w:p w14:paraId="26753B8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Что такое День Победы –</w:t>
      </w:r>
    </w:p>
    <w:p w14:paraId="4C1E98E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Это значит – нет войны.</w:t>
      </w:r>
    </w:p>
    <w:p w14:paraId="1BF00C8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Андрей Усачев</w:t>
      </w:r>
    </w:p>
    <w:p w14:paraId="5DC862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BCA8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Физминутка «Самолёты»</w:t>
      </w:r>
      <w:r>
        <w:rPr>
          <w:rFonts w:ascii="Times New Roman" w:hAnsi="Times New Roman" w:cs="Times New Roman"/>
          <w:b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Воспитатель: - А теперь нам нужно немного размяться. Повторяйте все</w:t>
      </w:r>
    </w:p>
    <w:p w14:paraId="22CFE5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движения за мной.</w:t>
      </w:r>
    </w:p>
    <w:p w14:paraId="726AB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Самолёты загудели (вращение перед грудью согнутыми в локтях</w:t>
      </w:r>
    </w:p>
    <w:p w14:paraId="6D8A76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руками)</w:t>
      </w:r>
    </w:p>
    <w:p w14:paraId="492C43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Самолёты полетели (руки в стороны, поочерёдные наклоны в стороны)</w:t>
      </w:r>
    </w:p>
    <w:p w14:paraId="0D5E5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полянку тихо сели (присесть, руки к коленям)</w:t>
      </w:r>
    </w:p>
    <w:p w14:paraId="55E0DB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снова полетели (повторить 2-3 раза)</w:t>
      </w:r>
    </w:p>
    <w:p w14:paraId="030BA2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4731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 «Салют»</w:t>
      </w:r>
    </w:p>
    <w:p w14:paraId="67C382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37AD5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все было тихо. (Встать прямо, руки опустить)</w:t>
      </w:r>
    </w:p>
    <w:p w14:paraId="07680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вдруг - салют! Салют! (Поднять руки вверх)</w:t>
      </w:r>
    </w:p>
    <w:p w14:paraId="53C834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Ракеты в небе вспыхнули (Раскрыть пальчики веером, помахать руками над</w:t>
      </w:r>
    </w:p>
    <w:p w14:paraId="5E09F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влево-вправо).</w:t>
      </w:r>
    </w:p>
    <w:p w14:paraId="5C71E7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там, и тут! Над площадью, над крышами, (Присесть, встать, руки с</w:t>
      </w:r>
    </w:p>
    <w:p w14:paraId="4F9C80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раскрытыми пальчиками поднять вверх 2—Зраза)</w:t>
      </w:r>
    </w:p>
    <w:p w14:paraId="1D741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праздничной Москвой! Взвивается все выше</w:t>
      </w:r>
    </w:p>
    <w:p w14:paraId="71ABDA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Огней фонтан живой.</w:t>
      </w:r>
    </w:p>
    <w:p w14:paraId="31C718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улицу, на улицу (Легкий бег на месте).</w:t>
      </w:r>
    </w:p>
    <w:p w14:paraId="57E9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радостно бегут,</w:t>
      </w:r>
    </w:p>
    <w:p w14:paraId="01912C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Кричат: «Ура!», (Поднять руки вверх, крикнуть «Ура»).</w:t>
      </w:r>
    </w:p>
    <w:p w14:paraId="30D00E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Любуются (Раскрыть пальчики веером, помахать руками над головой влево-</w:t>
      </w:r>
    </w:p>
    <w:p w14:paraId="122A4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вправо)</w:t>
      </w:r>
    </w:p>
    <w:p w14:paraId="2ECB42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праздничный салют!</w:t>
      </w:r>
      <w:r>
        <w:rPr>
          <w:rFonts w:ascii="Times New Roman" w:hAnsi="Times New Roman" w:cs="Times New Roman"/>
          <w:sz w:val="28"/>
          <w:szCs w:val="28"/>
        </w:rPr>
        <w:cr/>
      </w:r>
    </w:p>
    <w:p w14:paraId="3426107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3"/>
          <w:rFonts w:ascii="Times New Roman" w:hAnsi="Times New Roman" w:cs="Times New Roman"/>
          <w:b/>
          <w:bCs/>
          <w:color w:val="000000"/>
          <w:sz w:val="28"/>
          <w:szCs w:val="28"/>
        </w:rPr>
        <w:t>Физкультминутка: «Мы военные»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textWrapping"/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Мы станем все военными, </w:t>
      </w:r>
      <w:r>
        <w:rPr>
          <w:rStyle w:val="15"/>
          <w:rFonts w:ascii="Times New Roman" w:hAnsi="Times New Roman" w:cs="Times New Roman"/>
          <w:i/>
          <w:iCs/>
          <w:color w:val="000000"/>
          <w:sz w:val="28"/>
          <w:szCs w:val="28"/>
        </w:rPr>
        <w:t>Шагают на месте.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/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Большими, здоровенными. </w:t>
      </w:r>
      <w:r>
        <w:rPr>
          <w:rStyle w:val="15"/>
          <w:rFonts w:ascii="Times New Roman" w:hAnsi="Times New Roman" w:cs="Times New Roman"/>
          <w:i/>
          <w:iCs/>
          <w:color w:val="000000"/>
          <w:sz w:val="28"/>
          <w:szCs w:val="28"/>
        </w:rPr>
        <w:t>Руки вытянуть вверх, опустить через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/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Будем в Армии служить, </w:t>
      </w:r>
      <w:r>
        <w:rPr>
          <w:rStyle w:val="15"/>
          <w:rFonts w:ascii="Times New Roman" w:hAnsi="Times New Roman" w:cs="Times New Roman"/>
          <w:i/>
          <w:iCs/>
          <w:color w:val="000000"/>
          <w:sz w:val="28"/>
          <w:szCs w:val="28"/>
        </w:rPr>
        <w:t>стороны.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 Будем Родину любить. </w:t>
      </w:r>
      <w:r>
        <w:rPr>
          <w:rStyle w:val="15"/>
          <w:rFonts w:ascii="Times New Roman" w:hAnsi="Times New Roman" w:cs="Times New Roman"/>
          <w:i/>
          <w:iCs/>
          <w:color w:val="000000"/>
          <w:sz w:val="28"/>
          <w:szCs w:val="28"/>
        </w:rPr>
        <w:t>Движения повторяются.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55D0146E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5"/>
          <w:color w:val="000000"/>
          <w:sz w:val="28"/>
          <w:szCs w:val="28"/>
        </w:rPr>
        <w:t>Сад и дом свой охранять, </w:t>
      </w:r>
      <w:r>
        <w:rPr>
          <w:rStyle w:val="15"/>
          <w:i/>
          <w:iCs/>
          <w:color w:val="000000"/>
          <w:sz w:val="28"/>
          <w:szCs w:val="28"/>
        </w:rPr>
        <w:t>Наклон вперёд, смотрим в «бинокль».</w:t>
      </w:r>
      <w:r>
        <w:rPr>
          <w:rStyle w:val="15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 w:type="textWrapping"/>
      </w:r>
      <w:r>
        <w:rPr>
          <w:rStyle w:val="15"/>
          <w:color w:val="000000"/>
          <w:sz w:val="28"/>
          <w:szCs w:val="28"/>
        </w:rPr>
        <w:t>Будем мир мы защищать! </w:t>
      </w:r>
      <w:r>
        <w:rPr>
          <w:rStyle w:val="15"/>
          <w:i/>
          <w:iCs/>
          <w:color w:val="000000"/>
          <w:sz w:val="28"/>
          <w:szCs w:val="28"/>
        </w:rPr>
        <w:t>Шагают на месте.</w:t>
      </w:r>
    </w:p>
    <w:p w14:paraId="6CC99EA1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Физкультминутка: «Пусть всегда будет мир!»</w:t>
      </w:r>
    </w:p>
    <w:p w14:paraId="7D418F4D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будет солнце! </w:t>
      </w:r>
      <w:r>
        <w:rPr>
          <w:rStyle w:val="16"/>
          <w:i/>
          <w:iCs/>
          <w:color w:val="000000"/>
          <w:sz w:val="28"/>
          <w:szCs w:val="28"/>
        </w:rPr>
        <w:t>Поднять руки вверх над головой.</w:t>
      </w:r>
    </w:p>
    <w:p w14:paraId="190F75DB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будет небо! </w:t>
      </w:r>
      <w:r>
        <w:rPr>
          <w:rStyle w:val="16"/>
          <w:i/>
          <w:iCs/>
          <w:color w:val="000000"/>
          <w:sz w:val="28"/>
          <w:szCs w:val="28"/>
        </w:rPr>
        <w:t>Развести руки в стороны над головой.</w:t>
      </w:r>
    </w:p>
    <w:p w14:paraId="448AAC07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будет море! </w:t>
      </w:r>
      <w:r>
        <w:rPr>
          <w:rStyle w:val="16"/>
          <w:i/>
          <w:iCs/>
          <w:color w:val="000000"/>
          <w:sz w:val="28"/>
          <w:szCs w:val="28"/>
        </w:rPr>
        <w:t>Развести руки в стороны перед собой.</w:t>
      </w:r>
    </w:p>
    <w:p w14:paraId="286CD933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буду я! </w:t>
      </w:r>
      <w:r>
        <w:rPr>
          <w:rStyle w:val="16"/>
          <w:i/>
          <w:iCs/>
          <w:color w:val="000000"/>
          <w:sz w:val="28"/>
          <w:szCs w:val="28"/>
        </w:rPr>
        <w:t>Подняться на носочки, погладить себя.</w:t>
      </w:r>
    </w:p>
    <w:p w14:paraId="2EC474F3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поют песни! </w:t>
      </w:r>
      <w:r>
        <w:rPr>
          <w:rStyle w:val="16"/>
          <w:i/>
          <w:iCs/>
          <w:color w:val="000000"/>
          <w:sz w:val="28"/>
          <w:szCs w:val="28"/>
        </w:rPr>
        <w:t>Сделать наклоны головы в стороны.</w:t>
      </w:r>
    </w:p>
    <w:p w14:paraId="214DE3C3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будут танцы! </w:t>
      </w:r>
      <w:r>
        <w:rPr>
          <w:rStyle w:val="16"/>
          <w:i/>
          <w:iCs/>
          <w:color w:val="000000"/>
          <w:sz w:val="28"/>
          <w:szCs w:val="28"/>
        </w:rPr>
        <w:t>Сделать присядку.</w:t>
      </w:r>
    </w:p>
    <w:p w14:paraId="239AA4EA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будут птицы! </w:t>
      </w:r>
      <w:r>
        <w:rPr>
          <w:rStyle w:val="16"/>
          <w:i/>
          <w:iCs/>
          <w:color w:val="000000"/>
          <w:sz w:val="28"/>
          <w:szCs w:val="28"/>
        </w:rPr>
        <w:t>Наклоны в стороны, отводя руки назад</w:t>
      </w:r>
      <w:r>
        <w:rPr>
          <w:rStyle w:val="18"/>
          <w:color w:val="000000"/>
          <w:sz w:val="28"/>
          <w:szCs w:val="28"/>
        </w:rPr>
        <w:t>.</w:t>
      </w:r>
    </w:p>
    <w:p w14:paraId="180F4A01">
      <w:pPr>
        <w:pStyle w:val="17"/>
        <w:shd w:val="clear" w:color="auto" w:fill="FFFFFF"/>
        <w:spacing w:before="0" w:beforeAutospacing="0" w:after="0" w:afterAutospacing="0"/>
        <w:jc w:val="both"/>
        <w:rPr>
          <w:rStyle w:val="18"/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всегда будет мир! </w:t>
      </w:r>
      <w:r>
        <w:rPr>
          <w:rStyle w:val="16"/>
          <w:i/>
          <w:iCs/>
          <w:color w:val="000000"/>
          <w:sz w:val="28"/>
          <w:szCs w:val="28"/>
        </w:rPr>
        <w:t>Хлопки над головой</w:t>
      </w:r>
      <w:r>
        <w:rPr>
          <w:rStyle w:val="18"/>
          <w:color w:val="000000"/>
          <w:sz w:val="28"/>
          <w:szCs w:val="28"/>
        </w:rPr>
        <w:t>.</w:t>
      </w:r>
    </w:p>
    <w:p w14:paraId="4180AAF5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DB9776D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9"/>
          <w:b/>
          <w:bCs/>
          <w:color w:val="000000"/>
          <w:sz w:val="28"/>
          <w:szCs w:val="28"/>
        </w:rPr>
        <w:t>Физкультминутка: «Победа!»</w:t>
      </w:r>
    </w:p>
    <w:p w14:paraId="5B286C2B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Мы празднуем Победу! </w:t>
      </w:r>
      <w:r>
        <w:rPr>
          <w:rStyle w:val="16"/>
          <w:i/>
          <w:iCs/>
          <w:color w:val="000000"/>
          <w:sz w:val="28"/>
          <w:szCs w:val="28"/>
        </w:rPr>
        <w:t>Шагают на месте.</w:t>
      </w:r>
    </w:p>
    <w:p w14:paraId="47D73273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Салют! Салют! Салют! </w:t>
      </w:r>
      <w:r>
        <w:rPr>
          <w:rStyle w:val="16"/>
          <w:i/>
          <w:iCs/>
          <w:color w:val="000000"/>
          <w:sz w:val="28"/>
          <w:szCs w:val="28"/>
        </w:rPr>
        <w:t>Руки поднять вверх, пальцы сжимаем, разжимаем</w:t>
      </w:r>
    </w:p>
    <w:p w14:paraId="0A4559F3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 xml:space="preserve">Кругом цветы весенние. </w:t>
      </w:r>
      <w:r>
        <w:rPr>
          <w:rStyle w:val="16"/>
          <w:i/>
          <w:iCs/>
          <w:color w:val="000000"/>
          <w:sz w:val="28"/>
          <w:szCs w:val="28"/>
        </w:rPr>
        <w:t>Руки на пояс, повороты туловища,</w:t>
      </w:r>
    </w:p>
    <w:p w14:paraId="5FD7354D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Цветут, цветут, цветут! </w:t>
      </w:r>
      <w:r>
        <w:rPr>
          <w:rStyle w:val="16"/>
          <w:i/>
          <w:iCs/>
          <w:color w:val="000000"/>
          <w:sz w:val="28"/>
          <w:szCs w:val="28"/>
        </w:rPr>
        <w:t>Руки развести в стороны.</w:t>
      </w:r>
    </w:p>
    <w:p w14:paraId="57F2F794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Все люди пляшут, празднуют</w:t>
      </w:r>
      <w:r>
        <w:rPr>
          <w:rStyle w:val="16"/>
          <w:i/>
          <w:iCs/>
          <w:color w:val="000000"/>
          <w:sz w:val="28"/>
          <w:szCs w:val="28"/>
        </w:rPr>
        <w:t>, Приседания с выставлением ног вперёд</w:t>
      </w:r>
      <w:r>
        <w:rPr>
          <w:rStyle w:val="18"/>
          <w:color w:val="000000"/>
          <w:sz w:val="28"/>
          <w:szCs w:val="28"/>
        </w:rPr>
        <w:t>.</w:t>
      </w:r>
    </w:p>
    <w:p w14:paraId="308B2338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Поют, поют, поют!</w:t>
      </w:r>
    </w:p>
    <w:p w14:paraId="565055AF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Пусть в мире страны разные. </w:t>
      </w:r>
      <w:r>
        <w:rPr>
          <w:rStyle w:val="16"/>
          <w:i/>
          <w:iCs/>
          <w:color w:val="000000"/>
          <w:sz w:val="28"/>
          <w:szCs w:val="28"/>
        </w:rPr>
        <w:t>Вдох, круговое движение руками, изображая</w:t>
      </w:r>
    </w:p>
    <w:p w14:paraId="7A1FF93A">
      <w:pPr>
        <w:pStyle w:val="17"/>
        <w:shd w:val="clear" w:color="auto" w:fill="FFFFFF"/>
        <w:spacing w:before="0" w:beforeAutospacing="0" w:after="0" w:afterAutospacing="0"/>
        <w:jc w:val="both"/>
        <w:rPr>
          <w:rStyle w:val="16"/>
          <w:i/>
          <w:iCs/>
          <w:color w:val="000000"/>
          <w:sz w:val="28"/>
          <w:szCs w:val="28"/>
        </w:rPr>
      </w:pPr>
      <w:r>
        <w:rPr>
          <w:rStyle w:val="16"/>
          <w:color w:val="000000"/>
          <w:sz w:val="28"/>
          <w:szCs w:val="28"/>
        </w:rPr>
        <w:t>Живут, живут, живут! </w:t>
      </w:r>
      <w:r>
        <w:rPr>
          <w:rStyle w:val="16"/>
          <w:i/>
          <w:iCs/>
          <w:color w:val="000000"/>
          <w:sz w:val="28"/>
          <w:szCs w:val="28"/>
        </w:rPr>
        <w:t>земной шар.</w:t>
      </w:r>
    </w:p>
    <w:p w14:paraId="0F189FF6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7B6800F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9"/>
          <w:b/>
          <w:bCs/>
          <w:color w:val="000000"/>
          <w:sz w:val="28"/>
          <w:szCs w:val="28"/>
        </w:rPr>
        <w:t>Физкультминутка «Солдаты»</w:t>
      </w:r>
    </w:p>
    <w:p w14:paraId="291DC108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Встали ровненько, ребята,</w:t>
      </w:r>
    </w:p>
    <w:p w14:paraId="73C03941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Пошагали, как солдаты.</w:t>
      </w:r>
    </w:p>
    <w:p w14:paraId="57C396D0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Влево, вправо наклонись.</w:t>
      </w:r>
    </w:p>
    <w:p w14:paraId="4CA26D11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На носочках потянись.</w:t>
      </w:r>
    </w:p>
    <w:p w14:paraId="226E841E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Раз – рывок (прыжок),</w:t>
      </w:r>
    </w:p>
    <w:p w14:paraId="25C26816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Два – рывок,</w:t>
      </w:r>
    </w:p>
    <w:p w14:paraId="2F506F55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Отдохнул ли ты дружок?</w:t>
      </w:r>
    </w:p>
    <w:p w14:paraId="28752C2F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Помаши кистями дружно</w:t>
      </w:r>
    </w:p>
    <w:p w14:paraId="6C98A39F">
      <w:pPr>
        <w:pStyle w:val="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18"/>
          <w:color w:val="000000"/>
          <w:sz w:val="28"/>
          <w:szCs w:val="28"/>
        </w:rPr>
        <w:t>Нам работать сейчас нужно!</w:t>
      </w:r>
    </w:p>
    <w:p w14:paraId="349E7F1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«Смелый солдат».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Знают все ребята, Марш.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Смелого солдата,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Смелого солдата не сломить.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Знают все ребята,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Смелого солдата Сгибание рук в локтях — «силачи».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Никогда не смогут победить.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Описание пальчиковых игр, используемых в работе над проектом.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«Семья».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Детям предлагается согнуть пальцы левой руки в кулачок, затем, слушая потешку, по очереди разгибать их, начиная с большого пальца.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Этот пальчик - дедушка,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Этот пальчик - бабушка,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Этот пальчик - папочка,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Этот пальчик - мамочка,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Этот пальчик - Я,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Вот и вся моя семья.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«Наша армия»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Поочередно «шагают» указательным и средним пальцами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правой и левой руки.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Аты-баты, аты-баты!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На парад идут солдаты!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Вот идут танкисты,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Потом артиллеристы,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А потом пехота -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Рота за ротой!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«Эти пальцы – все бойцы»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Эти пальцы – все бойцы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Удалые молодцы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(растопырить пальцы, потом сжать их в кулак)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Два больших и крепких малых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И солдат в боях бывалых.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(приподнять 2 больших пальца, другие прижать)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Два гвардейца – храбреца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(приподнять 2 указательных пальца)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Два сметливых молодца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(приподнять 2 средних пальца)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Два героя безымянных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Но в работе очень славных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(приподнять 2 безымянных пальца)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Два мизинца - коротышки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Очень славные мальчишки.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(приподнять 2 мизинца) </w:t>
      </w:r>
      <w:r>
        <w:rPr>
          <w:rStyle w:val="13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</w:p>
    <w:p w14:paraId="0293E2C3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Описание дидактических игр, используемых в работе над проектом.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«Военная техника».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Формировать у детей представления о военном транспорте. Развивать мелкую моторику рук, воспитывать гордость за нашу Армию. Учить соотносить образ представления с целостным образом реального предмета, складывать картинку, разрезанную на 5 частей.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Оборудование: Разрезные картинки военной техники из 5 частей. Военная техника, соответствующая изображениям на картинках.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игры. Перед детьми на столе лежат разрезные картинки с изображением военной техники. Детям - участникам игры предлагается сложить картинку из частей так, чтобы получился целый предмет. Выигрывает ребенок, первым собравший разрезную картинку.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«Кем я буду в Армии служить?»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 Формировать знания детей о военных профессиях. Развивать воображение, воспитывать гордость за нашу Отчизну.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детьми располагают картинки или фотографии с изображением оружия, техники, предметов и атрибутов, используемых военными. По тому выбору, что сделал ребёнок, следует определить военную профессию.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Назвать в каких войсках хочет служить ребёнок, когда вырастет.</w:t>
      </w:r>
    </w:p>
    <w:p w14:paraId="311371E5"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17F4A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Итоговое наставление. </w:t>
      </w:r>
    </w:p>
    <w:p w14:paraId="0D3347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Давным-давно, когда ваши дедушки и бабушки были маленькими, ранним </w:t>
      </w:r>
    </w:p>
    <w:p w14:paraId="56D4A5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июньским утром, на нашу страну напал коварный враг –  германские </w:t>
      </w:r>
    </w:p>
    <w:p w14:paraId="4D5D4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фашисты. Над страной нависла смертельная опасность. </w:t>
      </w:r>
    </w:p>
    <w:p w14:paraId="2B636C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Весь народ встал на защиту своей Родины.    Наши доблестные воины </w:t>
      </w:r>
    </w:p>
    <w:p w14:paraId="1293D2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прогнали фашистов и сами пришли к Берлину.   </w:t>
      </w:r>
    </w:p>
    <w:p w14:paraId="1154E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случилось 9  мая  1945  года.  И с тех  пор  каждый  житель  нашей  страны, </w:t>
      </w:r>
    </w:p>
    <w:p w14:paraId="64342F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других стран отмечают этот праздник.  Многие вернулись домой с </w:t>
      </w:r>
    </w:p>
    <w:p w14:paraId="1B0AE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войны героями. Может быть у кого – то из вас прабабушки и прадедушки то </w:t>
      </w:r>
    </w:p>
    <w:p w14:paraId="31AB99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  воевали,  может,  кто-то  еще  жив.  Спросите  об  этом  своих  родителей  и, </w:t>
      </w:r>
    </w:p>
    <w:p w14:paraId="5B4C3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 в  вашей  семье  есть  такой  человек,  не  забудьте  их  поздравить  с </w:t>
      </w:r>
    </w:p>
    <w:p w14:paraId="3E8F7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праздником.  Если  9  мая  увидите  человека  с  орденами,  то  подойдите  и </w:t>
      </w:r>
    </w:p>
    <w:p w14:paraId="48EAB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поздравьте его с праздником, скажите ему «спасибо» за то, что он защитил </w:t>
      </w:r>
    </w:p>
    <w:p w14:paraId="7931C6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нашу  Родину  от  врагов.  Уступайте  место  в  транспорте,  пожилым  людям и </w:t>
      </w:r>
    </w:p>
    <w:p w14:paraId="333E0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ветеранам, пусть Ваши родители помогают перейти дорогу, открыть дверь. </w:t>
      </w:r>
    </w:p>
    <w:p w14:paraId="35CA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Ветеранам  будет  очень  приятно,  что  мы  помним  их  подвиг,  благодаря </w:t>
      </w:r>
    </w:p>
    <w:p w14:paraId="7A05E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которому, мы сейчас живем под мирным небом в нашей стране.  </w:t>
      </w:r>
    </w:p>
    <w:sectPr>
      <w:footerReference r:id="rId5" w:type="default"/>
      <w:pgSz w:w="11906" w:h="16838"/>
      <w:pgMar w:top="1134" w:right="850" w:bottom="1134" w:left="1134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44491128"/>
      <w:docPartObj>
        <w:docPartGallery w:val="AutoText"/>
      </w:docPartObj>
    </w:sdtPr>
    <w:sdtContent>
      <w:p w14:paraId="4D325AE7">
        <w:pPr>
          <w:pStyle w:val="5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0E102D76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181"/>
    <w:rsid w:val="00073515"/>
    <w:rsid w:val="00162103"/>
    <w:rsid w:val="001D2E8D"/>
    <w:rsid w:val="001D2E96"/>
    <w:rsid w:val="001E750C"/>
    <w:rsid w:val="00253144"/>
    <w:rsid w:val="00384323"/>
    <w:rsid w:val="003C27EC"/>
    <w:rsid w:val="00435136"/>
    <w:rsid w:val="0046065B"/>
    <w:rsid w:val="00460671"/>
    <w:rsid w:val="00525181"/>
    <w:rsid w:val="00525F08"/>
    <w:rsid w:val="005632D4"/>
    <w:rsid w:val="00613D20"/>
    <w:rsid w:val="006267B8"/>
    <w:rsid w:val="00631C0E"/>
    <w:rsid w:val="00684307"/>
    <w:rsid w:val="006E2DB1"/>
    <w:rsid w:val="0073051F"/>
    <w:rsid w:val="008906C6"/>
    <w:rsid w:val="00910098"/>
    <w:rsid w:val="00910E00"/>
    <w:rsid w:val="00A101A3"/>
    <w:rsid w:val="00A709F4"/>
    <w:rsid w:val="00B156C9"/>
    <w:rsid w:val="00B35FE9"/>
    <w:rsid w:val="00B561F2"/>
    <w:rsid w:val="00C014C9"/>
    <w:rsid w:val="00C37052"/>
    <w:rsid w:val="00C749CF"/>
    <w:rsid w:val="00C80D0E"/>
    <w:rsid w:val="00C86904"/>
    <w:rsid w:val="00CA5D33"/>
    <w:rsid w:val="00D01C07"/>
    <w:rsid w:val="00F02B75"/>
    <w:rsid w:val="00F651A2"/>
    <w:rsid w:val="00FF3985"/>
    <w:rsid w:val="087A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1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head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HTML Preformatted"/>
    <w:basedOn w:val="1"/>
    <w:link w:val="20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">
    <w:name w:val="Strong"/>
    <w:basedOn w:val="3"/>
    <w:qFormat/>
    <w:uiPriority w:val="22"/>
    <w:rPr>
      <w:b/>
      <w:bCs/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c3"/>
    <w:basedOn w:val="3"/>
    <w:qFormat/>
    <w:uiPriority w:val="0"/>
  </w:style>
  <w:style w:type="paragraph" w:customStyle="1" w:styleId="14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c1"/>
    <w:basedOn w:val="3"/>
    <w:qFormat/>
    <w:uiPriority w:val="0"/>
  </w:style>
  <w:style w:type="character" w:customStyle="1" w:styleId="16">
    <w:name w:val="c6"/>
    <w:basedOn w:val="3"/>
    <w:uiPriority w:val="0"/>
  </w:style>
  <w:style w:type="paragraph" w:customStyle="1" w:styleId="17">
    <w:name w:val="c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8">
    <w:name w:val="c0"/>
    <w:basedOn w:val="3"/>
    <w:qFormat/>
    <w:uiPriority w:val="0"/>
  </w:style>
  <w:style w:type="character" w:customStyle="1" w:styleId="19">
    <w:name w:val="c10"/>
    <w:basedOn w:val="3"/>
    <w:qFormat/>
    <w:uiPriority w:val="0"/>
  </w:style>
  <w:style w:type="character" w:customStyle="1" w:styleId="20">
    <w:name w:val="Стандартный HTML Знак"/>
    <w:basedOn w:val="3"/>
    <w:link w:val="7"/>
    <w:semiHidden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21">
    <w:name w:val="Верхний колонтитул Знак"/>
    <w:basedOn w:val="3"/>
    <w:link w:val="6"/>
    <w:qFormat/>
    <w:uiPriority w:val="99"/>
  </w:style>
  <w:style w:type="character" w:customStyle="1" w:styleId="22">
    <w:name w:val="Нижний колонтитул Знак"/>
    <w:basedOn w:val="3"/>
    <w:link w:val="5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3845</Words>
  <Characters>21923</Characters>
  <Lines>182</Lines>
  <Paragraphs>51</Paragraphs>
  <TotalTime>409</TotalTime>
  <ScaleCrop>false</ScaleCrop>
  <LinksUpToDate>false</LinksUpToDate>
  <CharactersWithSpaces>25717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2023-04-25T12:46:00Z</dcterms:created>
  <dc:creator>Admin</dc:creator>
  <cp:lastModifiedBy>Larisa</cp:lastModifiedBy>
  <dcterms:modified xsi:type="dcterms:W3CDTF">2026-01-14T17:05:15Z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308B02AA29264725BC37189428CFD492_12</vt:lpwstr>
  </property>
</Properties>
</file>