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3F" w:rsidRDefault="00AB587E" w:rsidP="00AB587E">
      <w:pPr>
        <w:rPr>
          <w:szCs w:val="32"/>
          <w:lang w:val="en-GB"/>
        </w:rPr>
      </w:pPr>
      <w:r>
        <w:rPr>
          <w:szCs w:val="32"/>
          <w:lang w:val="en-GB"/>
        </w:rPr>
        <w:t>This text is an article</w:t>
      </w:r>
      <w:r w:rsidR="0038103F">
        <w:rPr>
          <w:szCs w:val="32"/>
          <w:lang w:val="en-GB"/>
        </w:rPr>
        <w:t>, entitled WS defends safety after box cutting blade contamination claim. It was published on the Fifth of January 2012, on food quality news dot com. It deals with a claim from a customer in France, in 2012.</w:t>
      </w:r>
    </w:p>
    <w:p w:rsidR="0038103F" w:rsidRDefault="0038103F" w:rsidP="00AB587E">
      <w:pPr>
        <w:rPr>
          <w:szCs w:val="32"/>
          <w:lang w:val="en-GB"/>
        </w:rPr>
      </w:pPr>
      <w:r>
        <w:rPr>
          <w:szCs w:val="32"/>
          <w:lang w:val="en-GB"/>
        </w:rPr>
        <w:t>I’m going talk about the claim of the customer and what the company did to remove the batch, and to improve safety at WS.</w:t>
      </w:r>
    </w:p>
    <w:p w:rsidR="0038103F" w:rsidRPr="00593869" w:rsidRDefault="0038103F" w:rsidP="00AB587E">
      <w:pPr>
        <w:rPr>
          <w:color w:val="FF0000"/>
          <w:szCs w:val="32"/>
          <w:lang w:val="en-GB"/>
        </w:rPr>
      </w:pPr>
      <w:r>
        <w:rPr>
          <w:szCs w:val="32"/>
          <w:lang w:val="en-GB"/>
        </w:rPr>
        <w:t xml:space="preserve">The customer cut his mouth with a blade that he found in a can of beef bourguignon; </w:t>
      </w:r>
      <w:r w:rsidRPr="00593869">
        <w:rPr>
          <w:color w:val="FF0000"/>
          <w:szCs w:val="32"/>
          <w:lang w:val="en-GB"/>
        </w:rPr>
        <w:t>but the company didn’t know how the blade came into the can. It is very rare because in this industry there are a lot of controls before sending finished products. There are recalls in case of problems. A lot of batched are removed normally.</w:t>
      </w:r>
    </w:p>
    <w:p w:rsidR="0038103F" w:rsidRDefault="0038103F" w:rsidP="00AB587E">
      <w:pPr>
        <w:rPr>
          <w:szCs w:val="32"/>
          <w:lang w:val="en-GB"/>
        </w:rPr>
      </w:pPr>
      <w:r w:rsidRPr="00593869">
        <w:rPr>
          <w:color w:val="FF0000"/>
          <w:szCs w:val="32"/>
          <w:lang w:val="en-GB"/>
        </w:rPr>
        <w:t xml:space="preserve">They haven’t found the cause and it is surprising, scary...for the other customer who read this article. They may </w:t>
      </w:r>
      <w:r w:rsidR="00593869" w:rsidRPr="00593869">
        <w:rPr>
          <w:color w:val="FF0000"/>
          <w:szCs w:val="32"/>
          <w:lang w:val="en-GB"/>
        </w:rPr>
        <w:t>not trust the company anymore</w:t>
      </w:r>
      <w:r w:rsidR="00593869">
        <w:rPr>
          <w:szCs w:val="32"/>
          <w:lang w:val="en-GB"/>
        </w:rPr>
        <w:t xml:space="preserve">.  </w:t>
      </w:r>
    </w:p>
    <w:p w:rsidR="00593869" w:rsidRDefault="00A73D7C" w:rsidP="00AB587E">
      <w:pPr>
        <w:rPr>
          <w:szCs w:val="32"/>
          <w:lang w:val="en-GB"/>
        </w:rPr>
      </w:pPr>
      <w:r>
        <w:rPr>
          <w:szCs w:val="32"/>
          <w:lang w:val="en-GB"/>
        </w:rPr>
        <w:t>Maybe the man was blind; he couldn’t see the big blade.</w:t>
      </w:r>
    </w:p>
    <w:p w:rsidR="00A73D7C" w:rsidRDefault="00A73D7C" w:rsidP="00AB587E">
      <w:pPr>
        <w:rPr>
          <w:szCs w:val="32"/>
          <w:lang w:val="en-GB"/>
        </w:rPr>
      </w:pPr>
      <w:r>
        <w:rPr>
          <w:szCs w:val="32"/>
          <w:lang w:val="en-GB"/>
        </w:rPr>
        <w:t>Or I don’t believe he cut himself.</w:t>
      </w:r>
    </w:p>
    <w:p w:rsidR="00A73D7C" w:rsidRDefault="00A73D7C" w:rsidP="00AB587E">
      <w:pPr>
        <w:rPr>
          <w:szCs w:val="32"/>
          <w:lang w:val="en-GB"/>
        </w:rPr>
      </w:pPr>
      <w:r>
        <w:rPr>
          <w:szCs w:val="32"/>
          <w:lang w:val="en-GB"/>
        </w:rPr>
        <w:t xml:space="preserve">Or We should check in his mouth, and look for scars, cuts, he should be checked by a </w:t>
      </w:r>
      <w:proofErr w:type="gramStart"/>
      <w:r>
        <w:rPr>
          <w:szCs w:val="32"/>
          <w:lang w:val="en-GB"/>
        </w:rPr>
        <w:t>doctor..</w:t>
      </w:r>
      <w:proofErr w:type="gramEnd"/>
      <w:r w:rsidR="00D51E50">
        <w:rPr>
          <w:szCs w:val="32"/>
          <w:lang w:val="en-GB"/>
        </w:rPr>
        <w:t xml:space="preserve">there should be an enquiry, and the judges will decide if the company is guilty or not. Ws can be condemned, fined. </w:t>
      </w:r>
    </w:p>
    <w:p w:rsidR="00A73D7C" w:rsidRPr="00D51E50" w:rsidRDefault="00A73D7C" w:rsidP="00AB587E">
      <w:pPr>
        <w:rPr>
          <w:color w:val="C0504D" w:themeColor="accent2"/>
          <w:szCs w:val="32"/>
          <w:lang w:val="en-GB"/>
        </w:rPr>
      </w:pPr>
      <w:r>
        <w:rPr>
          <w:szCs w:val="32"/>
          <w:lang w:val="en-GB"/>
        </w:rPr>
        <w:t xml:space="preserve">I think it is really bad for William </w:t>
      </w:r>
      <w:proofErr w:type="spellStart"/>
      <w:r>
        <w:rPr>
          <w:szCs w:val="32"/>
          <w:lang w:val="en-GB"/>
        </w:rPr>
        <w:t>Saurin’s</w:t>
      </w:r>
      <w:proofErr w:type="spellEnd"/>
      <w:r>
        <w:rPr>
          <w:szCs w:val="32"/>
          <w:lang w:val="en-GB"/>
        </w:rPr>
        <w:t xml:space="preserve"> brand image, because that may scare, frighten the other consumers. </w:t>
      </w:r>
      <w:r w:rsidRPr="00D51E50">
        <w:rPr>
          <w:color w:val="C0504D" w:themeColor="accent2"/>
          <w:szCs w:val="32"/>
          <w:lang w:val="en-GB"/>
        </w:rPr>
        <w:t>They may think the processing is not sure, not safe, not serious, not thorough, not good enough.</w:t>
      </w:r>
    </w:p>
    <w:p w:rsidR="00A73D7C" w:rsidRDefault="00A73D7C" w:rsidP="00AB587E">
      <w:pPr>
        <w:rPr>
          <w:color w:val="C0504D" w:themeColor="accent2"/>
          <w:szCs w:val="32"/>
          <w:lang w:val="en-GB"/>
        </w:rPr>
      </w:pPr>
      <w:r w:rsidRPr="00D51E50">
        <w:rPr>
          <w:color w:val="C0504D" w:themeColor="accent2"/>
          <w:szCs w:val="32"/>
          <w:lang w:val="en-GB"/>
        </w:rPr>
        <w:t xml:space="preserve">I don’t think it was really bad for WS, because we can find a lot of similar stories. There is a story with Bonduel, they found a mouse in a can of (French) greens, the company is still alive, didn’t close. They may even be the leaders on the market. </w:t>
      </w:r>
    </w:p>
    <w:p w:rsidR="00D51E50" w:rsidRDefault="00D51E50" w:rsidP="00AB587E">
      <w:pPr>
        <w:rPr>
          <w:szCs w:val="32"/>
          <w:lang w:val="en-GB"/>
        </w:rPr>
      </w:pPr>
      <w:r>
        <w:rPr>
          <w:szCs w:val="32"/>
          <w:lang w:val="en-GB"/>
        </w:rPr>
        <w:t xml:space="preserve">This incident can influence a little this company, </w:t>
      </w:r>
      <w:proofErr w:type="gramStart"/>
      <w:r>
        <w:rPr>
          <w:szCs w:val="32"/>
          <w:lang w:val="en-GB"/>
        </w:rPr>
        <w:t>but  a</w:t>
      </w:r>
      <w:proofErr w:type="gramEnd"/>
      <w:r>
        <w:rPr>
          <w:szCs w:val="32"/>
          <w:lang w:val="en-GB"/>
        </w:rPr>
        <w:t xml:space="preserve"> lot of customers can understand the problem and there are of course some problems compared to the high number of batches produced, sold.</w:t>
      </w:r>
    </w:p>
    <w:p w:rsidR="00D51E50" w:rsidRDefault="00D51E50" w:rsidP="00AB587E">
      <w:pPr>
        <w:rPr>
          <w:szCs w:val="32"/>
          <w:lang w:val="en-GB"/>
        </w:rPr>
      </w:pPr>
      <w:r>
        <w:rPr>
          <w:szCs w:val="32"/>
          <w:lang w:val="en-GB"/>
        </w:rPr>
        <w:t>Now I’m going to talk about the solutions. Ws removed the non-compliant batch and the affected product, so it’s safer for the customer. It’s useful to remove the batches, it’s part of the process</w:t>
      </w:r>
      <w:r w:rsidR="006B410B">
        <w:rPr>
          <w:szCs w:val="32"/>
          <w:lang w:val="en-GB"/>
        </w:rPr>
        <w:t xml:space="preserve"> within the company </w:t>
      </w:r>
      <w:r>
        <w:rPr>
          <w:szCs w:val="32"/>
          <w:lang w:val="en-GB"/>
        </w:rPr>
        <w:t xml:space="preserve">to ensure the safety. It’s </w:t>
      </w:r>
      <w:r w:rsidR="006B410B">
        <w:rPr>
          <w:szCs w:val="32"/>
          <w:lang w:val="en-GB"/>
        </w:rPr>
        <w:t xml:space="preserve">a manner/means/way to avoid other problems, foreign bodies. </w:t>
      </w:r>
    </w:p>
    <w:p w:rsidR="006B410B" w:rsidRDefault="006B410B" w:rsidP="00AB587E">
      <w:pPr>
        <w:rPr>
          <w:szCs w:val="32"/>
          <w:lang w:val="en-GB"/>
        </w:rPr>
      </w:pPr>
      <w:r>
        <w:rPr>
          <w:szCs w:val="32"/>
          <w:lang w:val="en-GB"/>
        </w:rPr>
        <w:t>If WS didn’t have any problem before, it means they have good procedures, a good team, with skilled people.</w:t>
      </w:r>
    </w:p>
    <w:p w:rsidR="006B410B" w:rsidRDefault="006B410B" w:rsidP="00AB587E">
      <w:pPr>
        <w:rPr>
          <w:szCs w:val="32"/>
          <w:lang w:val="en-GB"/>
        </w:rPr>
      </w:pPr>
      <w:r>
        <w:rPr>
          <w:szCs w:val="32"/>
          <w:lang w:val="en-GB"/>
        </w:rPr>
        <w:t>As a conclusion, it deals with the information only, not a lot of solutions. It’s the repetition of the same info = it’s repetitive!</w:t>
      </w:r>
    </w:p>
    <w:p w:rsidR="006B410B" w:rsidRDefault="006B410B" w:rsidP="00AB587E">
      <w:pPr>
        <w:rPr>
          <w:szCs w:val="32"/>
          <w:lang w:val="en-GB"/>
        </w:rPr>
      </w:pPr>
      <w:r>
        <w:rPr>
          <w:szCs w:val="32"/>
          <w:lang w:val="en-GB"/>
        </w:rPr>
        <w:t>That remains normal to have this kind of problem. It doesn’t mean they are not skilled, or they don’t have good corrective actions, or they are not reliable.</w:t>
      </w:r>
    </w:p>
    <w:p w:rsidR="006B410B" w:rsidRDefault="006B410B" w:rsidP="00AB587E">
      <w:pPr>
        <w:rPr>
          <w:szCs w:val="32"/>
          <w:lang w:val="en-GB"/>
        </w:rPr>
      </w:pPr>
      <w:r>
        <w:rPr>
          <w:szCs w:val="32"/>
          <w:lang w:val="en-GB"/>
        </w:rPr>
        <w:t xml:space="preserve">Or maybe they need = they may need a better quality manager. </w:t>
      </w:r>
    </w:p>
    <w:p w:rsidR="006B410B" w:rsidRDefault="006B410B" w:rsidP="00AB587E">
      <w:pPr>
        <w:rPr>
          <w:szCs w:val="32"/>
          <w:lang w:val="en-GB"/>
        </w:rPr>
      </w:pPr>
      <w:r>
        <w:rPr>
          <w:szCs w:val="32"/>
          <w:lang w:val="en-GB"/>
        </w:rPr>
        <w:lastRenderedPageBreak/>
        <w:t>I think the threat of a legal action is a little too much!</w:t>
      </w:r>
    </w:p>
    <w:p w:rsidR="00CA73C1" w:rsidRDefault="00CA73C1" w:rsidP="00AB587E">
      <w:pPr>
        <w:rPr>
          <w:szCs w:val="32"/>
          <w:lang w:val="en-GB"/>
        </w:rPr>
      </w:pPr>
    </w:p>
    <w:p w:rsidR="00CA73C1" w:rsidRDefault="00CA73C1" w:rsidP="00AB587E">
      <w:pPr>
        <w:rPr>
          <w:szCs w:val="32"/>
          <w:lang w:val="en-GB"/>
        </w:rPr>
      </w:pPr>
    </w:p>
    <w:p w:rsidR="00CA73C1" w:rsidRDefault="00CA73C1" w:rsidP="00AB587E">
      <w:pPr>
        <w:rPr>
          <w:szCs w:val="32"/>
          <w:lang w:val="en-GB"/>
        </w:rPr>
      </w:pPr>
    </w:p>
    <w:p w:rsidR="00D51E50" w:rsidRDefault="00D51E50" w:rsidP="00AB587E">
      <w:pPr>
        <w:rPr>
          <w:szCs w:val="32"/>
          <w:lang w:val="en-GB"/>
        </w:rPr>
      </w:pPr>
    </w:p>
    <w:sectPr w:rsidR="00D51E50" w:rsidSect="00AB5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51" w:rsidRDefault="00D61F51" w:rsidP="00CA73C1">
      <w:pPr>
        <w:spacing w:after="0" w:line="240" w:lineRule="auto"/>
      </w:pPr>
      <w:r>
        <w:separator/>
      </w:r>
    </w:p>
  </w:endnote>
  <w:endnote w:type="continuationSeparator" w:id="0">
    <w:p w:rsidR="00D61F51" w:rsidRDefault="00D61F51" w:rsidP="00C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C5" w:rsidRDefault="000B4D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C5" w:rsidRDefault="000B4D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C5" w:rsidRDefault="000B4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51" w:rsidRDefault="00D61F51" w:rsidP="00CA73C1">
      <w:pPr>
        <w:spacing w:after="0" w:line="240" w:lineRule="auto"/>
      </w:pPr>
      <w:r>
        <w:separator/>
      </w:r>
    </w:p>
  </w:footnote>
  <w:footnote w:type="continuationSeparator" w:id="0">
    <w:p w:rsidR="00D61F51" w:rsidRDefault="00D61F51" w:rsidP="00C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C5" w:rsidRDefault="000B4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C1" w:rsidRPr="00CA73C1" w:rsidRDefault="00CA73C1">
    <w:pPr>
      <w:pStyle w:val="En-tte"/>
      <w:rPr>
        <w:lang w:val="en-GB"/>
      </w:rPr>
    </w:pPr>
    <w:r w:rsidRPr="00CA73C1">
      <w:rPr>
        <w:lang w:val="en-GB"/>
      </w:rPr>
      <w:t xml:space="preserve">Text : William </w:t>
    </w:r>
    <w:proofErr w:type="spellStart"/>
    <w:r w:rsidRPr="00CA73C1">
      <w:rPr>
        <w:lang w:val="en-GB"/>
      </w:rPr>
      <w:t>Saurin</w:t>
    </w:r>
    <w:proofErr w:type="spellEnd"/>
    <w:r w:rsidRPr="00CA73C1">
      <w:rPr>
        <w:lang w:val="en-GB"/>
      </w:rPr>
      <w:t xml:space="preserve"> Defends </w:t>
    </w:r>
    <w:r w:rsidR="000B4DC5">
      <w:rPr>
        <w:lang w:val="en-GB"/>
      </w:rPr>
      <w:t>s</w:t>
    </w:r>
    <w:bookmarkStart w:id="0" w:name="_GoBack"/>
    <w:bookmarkEnd w:id="0"/>
    <w:r w:rsidRPr="00CA73C1">
      <w:rPr>
        <w:lang w:val="en-GB"/>
      </w:rPr>
      <w:t>afety after box cutting blade contamination claim.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C5" w:rsidRDefault="000B4D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54072"/>
    <w:multiLevelType w:val="multilevel"/>
    <w:tmpl w:val="1B1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E417F3"/>
    <w:multiLevelType w:val="multilevel"/>
    <w:tmpl w:val="084A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B7F02"/>
    <w:multiLevelType w:val="multilevel"/>
    <w:tmpl w:val="743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9C"/>
    <w:rsid w:val="000B4DC5"/>
    <w:rsid w:val="001E5C6E"/>
    <w:rsid w:val="003279D0"/>
    <w:rsid w:val="0038103F"/>
    <w:rsid w:val="00593869"/>
    <w:rsid w:val="00607D7C"/>
    <w:rsid w:val="006B410B"/>
    <w:rsid w:val="00704858"/>
    <w:rsid w:val="007B7A9C"/>
    <w:rsid w:val="00886099"/>
    <w:rsid w:val="009A721D"/>
    <w:rsid w:val="00A27FA4"/>
    <w:rsid w:val="00A73D7C"/>
    <w:rsid w:val="00AB587E"/>
    <w:rsid w:val="00BD431B"/>
    <w:rsid w:val="00CA73C1"/>
    <w:rsid w:val="00D32B53"/>
    <w:rsid w:val="00D51E50"/>
    <w:rsid w:val="00D61F51"/>
    <w:rsid w:val="00F557E8"/>
    <w:rsid w:val="00F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B5E"/>
  <w15:docId w15:val="{E27791A9-6A7D-42C8-A175-F1C2ABDE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7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B7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A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7A9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7A9C"/>
    <w:rPr>
      <w:b/>
      <w:bCs/>
    </w:rPr>
  </w:style>
  <w:style w:type="character" w:customStyle="1" w:styleId="apple-converted-space">
    <w:name w:val="apple-converted-space"/>
    <w:basedOn w:val="Policepardfaut"/>
    <w:rsid w:val="007B7A9C"/>
  </w:style>
  <w:style w:type="paragraph" w:customStyle="1" w:styleId="byline">
    <w:name w:val="by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B7A9C"/>
    <w:rPr>
      <w:color w:val="0000FF"/>
      <w:u w:val="single"/>
    </w:rPr>
  </w:style>
  <w:style w:type="paragraph" w:customStyle="1" w:styleId="contentdateline">
    <w:name w:val="content__date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dateline-time">
    <w:name w:val="content__dateline-time"/>
    <w:basedOn w:val="Policepardfaut"/>
    <w:rsid w:val="007B7A9C"/>
  </w:style>
  <w:style w:type="character" w:customStyle="1" w:styleId="u-h">
    <w:name w:val="u-h"/>
    <w:basedOn w:val="Policepardfaut"/>
    <w:rsid w:val="007B7A9C"/>
  </w:style>
  <w:style w:type="character" w:customStyle="1" w:styleId="commentcount2value">
    <w:name w:val="commentcount2__value"/>
    <w:basedOn w:val="Policepardfaut"/>
    <w:rsid w:val="007B7A9C"/>
  </w:style>
  <w:style w:type="paragraph" w:styleId="Textedebulles">
    <w:name w:val="Balloon Text"/>
    <w:basedOn w:val="Normal"/>
    <w:link w:val="TextedebullesCar"/>
    <w:uiPriority w:val="99"/>
    <w:semiHidden/>
    <w:unhideWhenUsed/>
    <w:rsid w:val="007B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A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327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A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3C1"/>
  </w:style>
  <w:style w:type="paragraph" w:styleId="Pieddepage">
    <w:name w:val="footer"/>
    <w:basedOn w:val="Normal"/>
    <w:link w:val="PieddepageCar"/>
    <w:uiPriority w:val="99"/>
    <w:unhideWhenUsed/>
    <w:rsid w:val="00CA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71">
                      <w:marLeft w:val="0"/>
                      <w:marRight w:val="0"/>
                      <w:marTop w:val="0"/>
                      <w:marBottom w:val="0"/>
                      <w:divBdr>
                        <w:top w:val="dotted" w:sz="24" w:space="0" w:color="DFDFDF"/>
                        <w:left w:val="none" w:sz="0" w:space="0" w:color="auto"/>
                        <w:bottom w:val="dotted" w:sz="24" w:space="0" w:color="DFDFDF"/>
                        <w:right w:val="none" w:sz="0" w:space="0" w:color="auto"/>
                      </w:divBdr>
                      <w:divsChild>
                        <w:div w:id="5384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7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F1F1F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jeanne le meur</cp:lastModifiedBy>
  <cp:revision>3</cp:revision>
  <dcterms:created xsi:type="dcterms:W3CDTF">2019-05-20T12:14:00Z</dcterms:created>
  <dcterms:modified xsi:type="dcterms:W3CDTF">2019-05-20T12:14:00Z</dcterms:modified>
</cp:coreProperties>
</file>