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64D" w:rsidRDefault="00F4064D" w:rsidP="00A17171">
      <w:pPr>
        <w:spacing w:after="0"/>
        <w:rPr>
          <w:b/>
          <w:sz w:val="32"/>
          <w:szCs w:val="32"/>
        </w:rPr>
      </w:pPr>
      <w:bookmarkStart w:id="0" w:name="_GoBack"/>
      <w:bookmarkEnd w:id="0"/>
      <w:r w:rsidRPr="00AB5E16">
        <w:rPr>
          <w:b/>
          <w:sz w:val="32"/>
          <w:szCs w:val="32"/>
        </w:rPr>
        <w:t>Stage « </w:t>
      </w:r>
      <w:r>
        <w:rPr>
          <w:b/>
          <w:sz w:val="32"/>
          <w:szCs w:val="32"/>
        </w:rPr>
        <w:t>Paroles puissantes</w:t>
      </w:r>
      <w:r w:rsidRPr="00AB5E16">
        <w:rPr>
          <w:b/>
          <w:sz w:val="32"/>
          <w:szCs w:val="32"/>
        </w:rPr>
        <w:t> »</w:t>
      </w:r>
    </w:p>
    <w:p w:rsidR="00F4064D" w:rsidRPr="00C95693" w:rsidRDefault="00F4064D" w:rsidP="00A17171">
      <w:pPr>
        <w:spacing w:after="0"/>
        <w:rPr>
          <w:sz w:val="32"/>
          <w:szCs w:val="32"/>
        </w:rPr>
      </w:pPr>
      <w:r>
        <w:rPr>
          <w:sz w:val="32"/>
          <w:szCs w:val="32"/>
        </w:rPr>
        <w:t>Plan académique de formation</w:t>
      </w:r>
      <w:r w:rsidRPr="00C95693">
        <w:rPr>
          <w:sz w:val="32"/>
          <w:szCs w:val="32"/>
        </w:rPr>
        <w:t xml:space="preserve"> - Daac de Créteil </w:t>
      </w:r>
    </w:p>
    <w:p w:rsidR="00F4064D" w:rsidRDefault="00F4064D" w:rsidP="00A17171">
      <w:pPr>
        <w:spacing w:after="0"/>
        <w:rPr>
          <w:b/>
        </w:rPr>
      </w:pPr>
      <w:r>
        <w:rPr>
          <w:b/>
        </w:rPr>
        <w:t xml:space="preserve">Vendredi </w:t>
      </w:r>
      <w:r w:rsidR="00416260">
        <w:rPr>
          <w:b/>
        </w:rPr>
        <w:t>21 avril 2023</w:t>
      </w:r>
      <w:r w:rsidRPr="00A32125">
        <w:rPr>
          <w:b/>
        </w:rPr>
        <w:t xml:space="preserve"> – </w:t>
      </w:r>
      <w:r>
        <w:rPr>
          <w:b/>
        </w:rPr>
        <w:t>9</w:t>
      </w:r>
      <w:r w:rsidRPr="00A32125">
        <w:rPr>
          <w:b/>
        </w:rPr>
        <w:t>h</w:t>
      </w:r>
      <w:r>
        <w:rPr>
          <w:b/>
        </w:rPr>
        <w:t>30-</w:t>
      </w:r>
      <w:r w:rsidRPr="00A32125">
        <w:rPr>
          <w:b/>
        </w:rPr>
        <w:t>1</w:t>
      </w:r>
      <w:r w:rsidR="00416260">
        <w:rPr>
          <w:b/>
        </w:rPr>
        <w:t>2</w:t>
      </w:r>
      <w:r>
        <w:rPr>
          <w:b/>
        </w:rPr>
        <w:t>h30</w:t>
      </w:r>
    </w:p>
    <w:p w:rsidR="00F4064D" w:rsidRPr="00A32125" w:rsidRDefault="00F4064D" w:rsidP="00A17171">
      <w:pPr>
        <w:spacing w:after="0"/>
        <w:rPr>
          <w:b/>
        </w:rPr>
      </w:pPr>
      <w:r>
        <w:rPr>
          <w:b/>
        </w:rPr>
        <w:t>Salle 70 de la BnF site Tolbiac</w:t>
      </w:r>
    </w:p>
    <w:p w:rsidR="00F4064D" w:rsidRPr="001B2674" w:rsidRDefault="00F4064D" w:rsidP="00A17171">
      <w:pPr>
        <w:spacing w:after="0"/>
        <w:rPr>
          <w:rFonts w:cstheme="minorHAnsi"/>
          <w:b/>
          <w:color w:val="7F7F7F" w:themeColor="text1" w:themeTint="80"/>
        </w:rPr>
      </w:pPr>
    </w:p>
    <w:p w:rsidR="00F4064D" w:rsidRDefault="00F4064D" w:rsidP="00A17171">
      <w:pPr>
        <w:spacing w:after="0"/>
        <w:rPr>
          <w:rFonts w:cstheme="minorHAnsi"/>
          <w:b/>
          <w:color w:val="7F7F7F" w:themeColor="text1" w:themeTint="80"/>
        </w:rPr>
      </w:pPr>
      <w:r w:rsidRPr="001B2674">
        <w:rPr>
          <w:rFonts w:cstheme="minorHAnsi"/>
          <w:b/>
          <w:color w:val="7F7F7F" w:themeColor="text1" w:themeTint="80"/>
        </w:rPr>
        <w:t>09h15- Accueil des participants</w:t>
      </w:r>
    </w:p>
    <w:p w:rsidR="008E3660" w:rsidRPr="001B2674" w:rsidRDefault="008E3660" w:rsidP="00A17171">
      <w:pPr>
        <w:spacing w:after="0"/>
        <w:rPr>
          <w:rFonts w:cstheme="minorHAnsi"/>
          <w:b/>
          <w:color w:val="7F7F7F" w:themeColor="text1" w:themeTint="80"/>
        </w:rPr>
      </w:pPr>
    </w:p>
    <w:p w:rsidR="00F4064D" w:rsidRPr="001B2674" w:rsidRDefault="00F4064D" w:rsidP="00A17171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1B2674">
        <w:rPr>
          <w:rFonts w:cstheme="minorHAnsi"/>
          <w:b/>
          <w:color w:val="000000"/>
        </w:rPr>
        <w:t xml:space="preserve">Sophie Pascal, </w:t>
      </w:r>
      <w:r w:rsidRPr="001B2674">
        <w:rPr>
          <w:rFonts w:cstheme="minorHAnsi"/>
          <w:i/>
          <w:color w:val="000000"/>
        </w:rPr>
        <w:t>Chargée de pédagogie, Service EAC – Education artistique et culturelle BnF, Direction des publics</w:t>
      </w:r>
    </w:p>
    <w:p w:rsidR="00F4064D" w:rsidRPr="008E3660" w:rsidRDefault="00F4064D" w:rsidP="00A17171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8E3660">
        <w:rPr>
          <w:rFonts w:cstheme="minorHAnsi"/>
          <w:color w:val="000000"/>
        </w:rPr>
        <w:t>Présentation du Service EAC et de la journée de formation BnF</w:t>
      </w:r>
    </w:p>
    <w:p w:rsidR="008E3660" w:rsidRPr="008E3660" w:rsidRDefault="008E3660" w:rsidP="00A17171">
      <w:pPr>
        <w:pStyle w:val="Paragraphedeliste"/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8E3660" w:rsidRDefault="00F4064D" w:rsidP="00A17171">
      <w:pPr>
        <w:spacing w:after="0"/>
        <w:rPr>
          <w:rFonts w:cstheme="minorHAnsi"/>
          <w:b/>
          <w:color w:val="7F7F7F" w:themeColor="text1" w:themeTint="80"/>
        </w:rPr>
      </w:pPr>
      <w:r w:rsidRPr="001B2674">
        <w:rPr>
          <w:rFonts w:cstheme="minorHAnsi"/>
          <w:b/>
          <w:color w:val="7F7F7F" w:themeColor="text1" w:themeTint="80"/>
        </w:rPr>
        <w:t>09h30-10h</w:t>
      </w:r>
      <w:r w:rsidR="00416260">
        <w:rPr>
          <w:rFonts w:cstheme="minorHAnsi"/>
          <w:b/>
          <w:color w:val="7F7F7F" w:themeColor="text1" w:themeTint="80"/>
        </w:rPr>
        <w:t>45</w:t>
      </w:r>
    </w:p>
    <w:p w:rsidR="008C78D3" w:rsidRPr="00F150B8" w:rsidRDefault="00945598" w:rsidP="00A17171">
      <w:pPr>
        <w:spacing w:after="0"/>
        <w:rPr>
          <w:sz w:val="24"/>
          <w:szCs w:val="24"/>
        </w:rPr>
      </w:pPr>
      <w:r>
        <w:rPr>
          <w:sz w:val="24"/>
          <w:szCs w:val="24"/>
        </w:rPr>
        <w:t>D</w:t>
      </w:r>
      <w:r w:rsidR="008C78D3" w:rsidRPr="00F150B8">
        <w:rPr>
          <w:sz w:val="24"/>
          <w:szCs w:val="24"/>
        </w:rPr>
        <w:t>épartement Son, vidéo, multimédia</w:t>
      </w:r>
      <w:r w:rsidR="008C78D3" w:rsidRPr="00F150B8">
        <w:rPr>
          <w:rFonts w:cstheme="minorHAnsi"/>
          <w:sz w:val="24"/>
          <w:szCs w:val="24"/>
        </w:rPr>
        <w:t>,</w:t>
      </w:r>
      <w:r w:rsidR="008C78D3" w:rsidRPr="00F150B8">
        <w:rPr>
          <w:rFonts w:cstheme="minorHAnsi"/>
          <w:b/>
          <w:sz w:val="24"/>
          <w:szCs w:val="24"/>
        </w:rPr>
        <w:t xml:space="preserve"> </w:t>
      </w:r>
      <w:r w:rsidR="008C78D3" w:rsidRPr="00F150B8">
        <w:rPr>
          <w:sz w:val="24"/>
          <w:szCs w:val="24"/>
        </w:rPr>
        <w:t>direction des Collections</w:t>
      </w:r>
      <w:r w:rsidR="008C78D3">
        <w:rPr>
          <w:sz w:val="24"/>
          <w:szCs w:val="24"/>
        </w:rPr>
        <w:t>.</w:t>
      </w:r>
    </w:p>
    <w:p w:rsidR="008C78D3" w:rsidRPr="00F150B8" w:rsidRDefault="008C78D3" w:rsidP="00A17171">
      <w:pPr>
        <w:spacing w:after="0"/>
        <w:rPr>
          <w:sz w:val="24"/>
          <w:szCs w:val="24"/>
        </w:rPr>
      </w:pPr>
      <w:r w:rsidRPr="00F150B8">
        <w:rPr>
          <w:rFonts w:cstheme="minorHAnsi"/>
          <w:b/>
          <w:sz w:val="24"/>
          <w:szCs w:val="24"/>
        </w:rPr>
        <w:t xml:space="preserve">Audrey Viault, </w:t>
      </w:r>
      <w:r w:rsidRPr="00F150B8">
        <w:rPr>
          <w:rStyle w:val="lev"/>
          <w:b w:val="0"/>
          <w:i/>
          <w:sz w:val="24"/>
          <w:szCs w:val="24"/>
        </w:rPr>
        <w:t>Chargée du traitement documentaire</w:t>
      </w:r>
    </w:p>
    <w:p w:rsidR="008C78D3" w:rsidRDefault="008C78D3" w:rsidP="00A17171">
      <w:pPr>
        <w:spacing w:after="0"/>
        <w:rPr>
          <w:rFonts w:cstheme="minorHAnsi"/>
          <w:sz w:val="24"/>
          <w:szCs w:val="24"/>
        </w:rPr>
      </w:pPr>
      <w:r w:rsidRPr="00001596">
        <w:rPr>
          <w:rFonts w:cstheme="minorHAnsi"/>
          <w:sz w:val="24"/>
          <w:szCs w:val="24"/>
        </w:rPr>
        <w:t>- Présentation du service (missions, la mémoire de</w:t>
      </w:r>
      <w:r w:rsidR="00001596">
        <w:rPr>
          <w:rFonts w:cstheme="minorHAnsi"/>
          <w:sz w:val="24"/>
          <w:szCs w:val="24"/>
        </w:rPr>
        <w:t xml:space="preserve"> la voix, </w:t>
      </w:r>
      <w:r w:rsidRPr="00001596">
        <w:rPr>
          <w:rFonts w:cstheme="minorHAnsi"/>
          <w:sz w:val="24"/>
          <w:szCs w:val="24"/>
        </w:rPr>
        <w:t>les collections</w:t>
      </w:r>
      <w:r w:rsidR="00001596">
        <w:rPr>
          <w:rFonts w:cstheme="minorHAnsi"/>
          <w:sz w:val="24"/>
          <w:szCs w:val="24"/>
        </w:rPr>
        <w:t xml:space="preserve"> et leurs silences</w:t>
      </w:r>
      <w:r w:rsidRPr="00001596">
        <w:rPr>
          <w:rFonts w:cstheme="minorHAnsi"/>
          <w:sz w:val="24"/>
          <w:szCs w:val="24"/>
        </w:rPr>
        <w:br/>
      </w:r>
      <w:r w:rsidR="00001596">
        <w:rPr>
          <w:rFonts w:cstheme="minorHAnsi"/>
          <w:sz w:val="24"/>
          <w:szCs w:val="24"/>
        </w:rPr>
        <w:t xml:space="preserve">-  Supports et </w:t>
      </w:r>
      <w:r w:rsidRPr="00001596">
        <w:rPr>
          <w:rFonts w:cstheme="minorHAnsi"/>
          <w:sz w:val="24"/>
          <w:szCs w:val="24"/>
        </w:rPr>
        <w:t xml:space="preserve">maîtrise des médias </w:t>
      </w:r>
    </w:p>
    <w:p w:rsidR="00416260" w:rsidRPr="00416260" w:rsidRDefault="00416260" w:rsidP="00A17171">
      <w:pPr>
        <w:spacing w:after="0"/>
        <w:rPr>
          <w:rFonts w:cstheme="minorHAnsi"/>
        </w:rPr>
      </w:pPr>
      <w:r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color w:val="000000"/>
        </w:rPr>
        <w:t> Gallica : les discours politiques</w:t>
      </w:r>
    </w:p>
    <w:p w:rsidR="00001596" w:rsidRPr="00F150B8" w:rsidRDefault="00001596" w:rsidP="00A17171">
      <w:pPr>
        <w:spacing w:after="0"/>
        <w:rPr>
          <w:sz w:val="24"/>
          <w:szCs w:val="24"/>
        </w:rPr>
      </w:pPr>
      <w:r w:rsidRPr="00F150B8">
        <w:rPr>
          <w:b/>
          <w:bCs/>
          <w:sz w:val="24"/>
          <w:szCs w:val="24"/>
        </w:rPr>
        <w:t xml:space="preserve">Lionel Michaux, </w:t>
      </w:r>
      <w:r w:rsidRPr="00F150B8">
        <w:rPr>
          <w:rStyle w:val="lev"/>
          <w:b w:val="0"/>
          <w:i/>
          <w:sz w:val="24"/>
          <w:szCs w:val="24"/>
        </w:rPr>
        <w:t>Chargé de collections phonogrammes ancien</w:t>
      </w:r>
    </w:p>
    <w:p w:rsidR="00416260" w:rsidRDefault="008C78D3" w:rsidP="00A17171">
      <w:pPr>
        <w:spacing w:after="0"/>
        <w:rPr>
          <w:rFonts w:cstheme="minorHAnsi"/>
          <w:b/>
          <w:color w:val="7F7F7F" w:themeColor="text1" w:themeTint="80"/>
        </w:rPr>
      </w:pPr>
      <w:r w:rsidRPr="00001596">
        <w:rPr>
          <w:rFonts w:cstheme="minorHAnsi"/>
          <w:sz w:val="24"/>
          <w:szCs w:val="24"/>
        </w:rPr>
        <w:t xml:space="preserve">- Focus sur les collections pour introduire le projet </w:t>
      </w:r>
      <w:r w:rsidR="00001596" w:rsidRPr="00001596">
        <w:rPr>
          <w:rFonts w:cstheme="minorHAnsi"/>
          <w:sz w:val="24"/>
          <w:szCs w:val="24"/>
        </w:rPr>
        <w:t>« L</w:t>
      </w:r>
      <w:r w:rsidRPr="00001596">
        <w:rPr>
          <w:rFonts w:cstheme="minorHAnsi"/>
          <w:sz w:val="24"/>
          <w:szCs w:val="24"/>
        </w:rPr>
        <w:t>a propagande sonore enregistrée au XX</w:t>
      </w:r>
      <w:r w:rsidRPr="00001596">
        <w:rPr>
          <w:rFonts w:cstheme="minorHAnsi"/>
          <w:sz w:val="24"/>
          <w:szCs w:val="24"/>
          <w:vertAlign w:val="superscript"/>
        </w:rPr>
        <w:t>ème</w:t>
      </w:r>
      <w:r w:rsidRPr="00001596">
        <w:rPr>
          <w:rFonts w:cstheme="minorHAnsi"/>
          <w:sz w:val="24"/>
          <w:szCs w:val="24"/>
        </w:rPr>
        <w:t xml:space="preserve"> siècle</w:t>
      </w:r>
      <w:r w:rsidR="00001596" w:rsidRPr="00001596">
        <w:rPr>
          <w:rFonts w:cstheme="minorHAnsi"/>
          <w:sz w:val="24"/>
          <w:szCs w:val="24"/>
        </w:rPr>
        <w:t> »</w:t>
      </w:r>
      <w:r w:rsidRPr="00001596">
        <w:rPr>
          <w:rFonts w:cstheme="minorHAnsi"/>
          <w:sz w:val="24"/>
          <w:szCs w:val="24"/>
        </w:rPr>
        <w:t>.</w:t>
      </w:r>
      <w:r w:rsidRPr="00001596">
        <w:rPr>
          <w:rFonts w:cstheme="minorHAnsi"/>
          <w:b/>
          <w:bCs/>
          <w:sz w:val="24"/>
          <w:szCs w:val="24"/>
        </w:rPr>
        <w:br/>
      </w:r>
      <w:r w:rsidR="00F4064D" w:rsidRPr="001B2674">
        <w:rPr>
          <w:rFonts w:cstheme="minorHAnsi"/>
          <w:b/>
          <w:bCs/>
          <w:color w:val="000000"/>
        </w:rPr>
        <w:br/>
      </w:r>
      <w:r w:rsidR="001B2674" w:rsidRPr="001B2674">
        <w:rPr>
          <w:rFonts w:cstheme="minorHAnsi"/>
          <w:b/>
          <w:color w:val="7F7F7F" w:themeColor="text1" w:themeTint="80"/>
        </w:rPr>
        <w:t>10h</w:t>
      </w:r>
      <w:r w:rsidR="00416260">
        <w:rPr>
          <w:rFonts w:cstheme="minorHAnsi"/>
          <w:b/>
          <w:color w:val="7F7F7F" w:themeColor="text1" w:themeTint="80"/>
        </w:rPr>
        <w:t>45 pause</w:t>
      </w:r>
    </w:p>
    <w:p w:rsidR="00416260" w:rsidRDefault="00416260" w:rsidP="00A17171">
      <w:pPr>
        <w:spacing w:after="0"/>
        <w:rPr>
          <w:rFonts w:cstheme="minorHAnsi"/>
          <w:b/>
          <w:color w:val="7F7F7F" w:themeColor="text1" w:themeTint="80"/>
        </w:rPr>
      </w:pPr>
    </w:p>
    <w:p w:rsidR="008E3660" w:rsidRPr="00001596" w:rsidRDefault="00416260" w:rsidP="00A17171">
      <w:pPr>
        <w:spacing w:after="0"/>
        <w:rPr>
          <w:rFonts w:cstheme="minorHAnsi"/>
          <w:b/>
        </w:rPr>
      </w:pPr>
      <w:r>
        <w:rPr>
          <w:rFonts w:cstheme="minorHAnsi"/>
          <w:b/>
          <w:color w:val="7F7F7F" w:themeColor="text1" w:themeTint="80"/>
        </w:rPr>
        <w:t xml:space="preserve">11h00 -12h00 </w:t>
      </w:r>
    </w:p>
    <w:p w:rsidR="00695DC3" w:rsidRPr="00385A55" w:rsidRDefault="00695DC3" w:rsidP="00A17171">
      <w:pPr>
        <w:spacing w:after="0"/>
        <w:rPr>
          <w:rFonts w:cstheme="minorHAnsi"/>
          <w:bCs/>
        </w:rPr>
      </w:pPr>
      <w:r w:rsidRPr="003646C9">
        <w:rPr>
          <w:rFonts w:cstheme="minorHAnsi"/>
          <w:b/>
          <w:bCs/>
          <w:sz w:val="24"/>
          <w:szCs w:val="24"/>
        </w:rPr>
        <w:t>Jonathan Thomas</w:t>
      </w:r>
      <w:r>
        <w:rPr>
          <w:rFonts w:cstheme="minorHAnsi"/>
          <w:b/>
          <w:bCs/>
          <w:sz w:val="24"/>
          <w:szCs w:val="24"/>
        </w:rPr>
        <w:t xml:space="preserve">, </w:t>
      </w:r>
      <w:r w:rsidR="00385A55">
        <w:rPr>
          <w:rFonts w:cstheme="minorHAnsi"/>
          <w:bCs/>
          <w:i/>
          <w:sz w:val="24"/>
          <w:szCs w:val="24"/>
        </w:rPr>
        <w:t>C</w:t>
      </w:r>
      <w:r w:rsidRPr="00385A55">
        <w:rPr>
          <w:rFonts w:cstheme="minorHAnsi"/>
          <w:bCs/>
          <w:i/>
          <w:sz w:val="24"/>
          <w:szCs w:val="24"/>
        </w:rPr>
        <w:t>hercheur CNRS au Cral (EHESS-CNRS)</w:t>
      </w:r>
      <w:r w:rsidRPr="00130951">
        <w:rPr>
          <w:rFonts w:cstheme="minorHAnsi"/>
          <w:bCs/>
          <w:sz w:val="24"/>
          <w:szCs w:val="24"/>
        </w:rPr>
        <w:t xml:space="preserve"> sur les usages politiques du son, auteur de plusieurs articles et du livre </w:t>
      </w:r>
      <w:r w:rsidRPr="00130951">
        <w:rPr>
          <w:rFonts w:cstheme="minorHAnsi"/>
          <w:bCs/>
          <w:i/>
          <w:iCs/>
          <w:sz w:val="24"/>
          <w:szCs w:val="24"/>
        </w:rPr>
        <w:t>La propagande par le disque Jean-Marie Le Pen, éditeur phonographique</w:t>
      </w:r>
      <w:r w:rsidRPr="00130951">
        <w:rPr>
          <w:rFonts w:cstheme="minorHAnsi"/>
          <w:bCs/>
          <w:sz w:val="24"/>
          <w:szCs w:val="24"/>
        </w:rPr>
        <w:t xml:space="preserve">. </w:t>
      </w:r>
      <w:r w:rsidRPr="00385A55">
        <w:rPr>
          <w:rFonts w:cstheme="minorHAnsi"/>
          <w:bCs/>
        </w:rPr>
        <w:t>Il mène le projet « PS.</w:t>
      </w:r>
      <w:r w:rsidRPr="00385A55">
        <w:rPr>
          <w:rFonts w:cstheme="minorHAnsi"/>
          <w:bCs/>
          <w:smallCaps/>
        </w:rPr>
        <w:t>xx</w:t>
      </w:r>
      <w:r w:rsidRPr="00385A55">
        <w:rPr>
          <w:rFonts w:cstheme="minorHAnsi"/>
          <w:bCs/>
        </w:rPr>
        <w:t xml:space="preserve"> – La propagande sonore enregistrée au XXe siècle » avec le soutien du DIM Matériaux anciens et patrimoniaux, en partenariat avec le Département Son, vidéo, multimédia de la B</w:t>
      </w:r>
      <w:r w:rsidR="00001596" w:rsidRPr="00385A55">
        <w:rPr>
          <w:rFonts w:cstheme="minorHAnsi"/>
          <w:bCs/>
        </w:rPr>
        <w:t>n</w:t>
      </w:r>
      <w:r w:rsidRPr="00385A55">
        <w:rPr>
          <w:rFonts w:cstheme="minorHAnsi"/>
          <w:bCs/>
        </w:rPr>
        <w:t xml:space="preserve">F, le LARHRA (ENS-Lyon), et le Pôle numérique recherche de l’EHESS. </w:t>
      </w:r>
    </w:p>
    <w:p w:rsidR="00695DC3" w:rsidRDefault="00695DC3" w:rsidP="00A17171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« </w:t>
      </w:r>
      <w:r>
        <w:rPr>
          <w:rFonts w:eastAsia="Times New Roman" w:cstheme="minorHAnsi"/>
          <w:b/>
          <w:sz w:val="24"/>
          <w:szCs w:val="24"/>
          <w:lang w:eastAsia="fr-FR"/>
        </w:rPr>
        <w:t>L</w:t>
      </w:r>
      <w:r w:rsidRPr="00547C2F">
        <w:rPr>
          <w:rFonts w:eastAsia="Times New Roman" w:cstheme="minorHAnsi"/>
          <w:b/>
          <w:sz w:val="24"/>
          <w:szCs w:val="24"/>
          <w:lang w:eastAsia="fr-FR"/>
        </w:rPr>
        <w:t>a propagande sonore enregistrée</w:t>
      </w:r>
      <w:r w:rsidRPr="00547C2F">
        <w:rPr>
          <w:rFonts w:cstheme="minorHAnsi"/>
          <w:b/>
          <w:bCs/>
          <w:sz w:val="24"/>
          <w:szCs w:val="24"/>
        </w:rPr>
        <w:t xml:space="preserve"> au XXe s</w:t>
      </w:r>
      <w:r>
        <w:rPr>
          <w:rFonts w:cstheme="minorHAnsi"/>
          <w:b/>
          <w:bCs/>
          <w:sz w:val="24"/>
          <w:szCs w:val="24"/>
        </w:rPr>
        <w:t> : à propos de la puissance politique de la parole, de la musique, et du son »</w:t>
      </w:r>
    </w:p>
    <w:p w:rsidR="00695DC3" w:rsidRPr="00297C60" w:rsidRDefault="00695DC3" w:rsidP="00A17171">
      <w:pPr>
        <w:pStyle w:val="Paragraphedeliste"/>
        <w:numPr>
          <w:ilvl w:val="0"/>
          <w:numId w:val="2"/>
        </w:numPr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297C60">
        <w:rPr>
          <w:rFonts w:eastAsia="Times New Roman" w:cstheme="minorHAnsi"/>
          <w:sz w:val="24"/>
          <w:szCs w:val="24"/>
          <w:lang w:eastAsia="fr-FR"/>
        </w:rPr>
        <w:t xml:space="preserve">Les premiers usages politiques du son enregistré depuis les années 1930, </w:t>
      </w:r>
      <w:r>
        <w:rPr>
          <w:rFonts w:eastAsia="Times New Roman" w:cstheme="minorHAnsi"/>
          <w:sz w:val="24"/>
          <w:szCs w:val="24"/>
          <w:lang w:eastAsia="fr-FR"/>
        </w:rPr>
        <w:t xml:space="preserve">au </w:t>
      </w:r>
      <w:r w:rsidRPr="00297C60">
        <w:rPr>
          <w:rFonts w:eastAsia="Times New Roman" w:cstheme="minorHAnsi"/>
          <w:sz w:val="24"/>
          <w:szCs w:val="24"/>
          <w:lang w:eastAsia="fr-FR"/>
        </w:rPr>
        <w:t>début de la propagande sonore enregistrée</w:t>
      </w:r>
    </w:p>
    <w:p w:rsidR="00695DC3" w:rsidRPr="00297C60" w:rsidRDefault="00695DC3" w:rsidP="00A17171">
      <w:pPr>
        <w:pStyle w:val="Paragraphedeliste"/>
        <w:numPr>
          <w:ilvl w:val="0"/>
          <w:numId w:val="2"/>
        </w:numPr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297C60">
        <w:rPr>
          <w:rFonts w:eastAsia="Times New Roman" w:cstheme="minorHAnsi"/>
          <w:sz w:val="24"/>
          <w:szCs w:val="24"/>
          <w:lang w:eastAsia="fr-FR"/>
        </w:rPr>
        <w:t xml:space="preserve">Les effets utilisés pour rendre la parole politique puissante au disque (sons d’ambiance, montages, enregistrements de performances oratoires « live »…). </w:t>
      </w:r>
    </w:p>
    <w:p w:rsidR="00695DC3" w:rsidRPr="00297C60" w:rsidRDefault="00695DC3" w:rsidP="00A17171">
      <w:pPr>
        <w:pStyle w:val="Paragraphedeliste"/>
        <w:numPr>
          <w:ilvl w:val="0"/>
          <w:numId w:val="2"/>
        </w:numPr>
        <w:spacing w:after="0"/>
        <w:rPr>
          <w:rFonts w:eastAsia="Times New Roman" w:cstheme="minorHAnsi"/>
          <w:sz w:val="24"/>
          <w:szCs w:val="24"/>
          <w:lang w:eastAsia="fr-FR"/>
        </w:rPr>
      </w:pPr>
      <w:r w:rsidRPr="00297C60">
        <w:rPr>
          <w:rFonts w:eastAsia="Times New Roman" w:cstheme="minorHAnsi"/>
          <w:sz w:val="24"/>
          <w:szCs w:val="24"/>
          <w:lang w:eastAsia="fr-FR"/>
        </w:rPr>
        <w:t xml:space="preserve">La musique au service de la puissance politique du son. </w:t>
      </w:r>
    </w:p>
    <w:p w:rsidR="00695DC3" w:rsidRPr="00297C60" w:rsidRDefault="00695DC3" w:rsidP="00A17171">
      <w:pPr>
        <w:pStyle w:val="Paragraphedeliste"/>
        <w:numPr>
          <w:ilvl w:val="0"/>
          <w:numId w:val="2"/>
        </w:numPr>
        <w:spacing w:after="0"/>
        <w:rPr>
          <w:rFonts w:eastAsia="Times New Roman" w:cstheme="minorHAnsi"/>
          <w:i/>
          <w:sz w:val="24"/>
          <w:szCs w:val="24"/>
          <w:lang w:eastAsia="fr-FR"/>
        </w:rPr>
      </w:pPr>
      <w:r w:rsidRPr="00297C60">
        <w:rPr>
          <w:rFonts w:eastAsia="Times New Roman" w:cstheme="minorHAnsi"/>
          <w:sz w:val="24"/>
          <w:szCs w:val="24"/>
          <w:lang w:eastAsia="fr-FR"/>
        </w:rPr>
        <w:t xml:space="preserve">Portrait de la propagande sonore enregistrée au XXe siècle à l’aune des usages politiques de l’émotion sonore </w:t>
      </w:r>
    </w:p>
    <w:p w:rsidR="00695DC3" w:rsidRPr="00297C60" w:rsidRDefault="00695DC3" w:rsidP="00A17171">
      <w:pPr>
        <w:pStyle w:val="Paragraphedeliste"/>
        <w:spacing w:after="0"/>
        <w:ind w:left="360"/>
        <w:rPr>
          <w:rFonts w:eastAsia="Times New Roman" w:cstheme="minorHAnsi"/>
          <w:i/>
          <w:sz w:val="24"/>
          <w:szCs w:val="24"/>
          <w:lang w:eastAsia="fr-FR"/>
        </w:rPr>
      </w:pPr>
    </w:p>
    <w:p w:rsidR="00695DC3" w:rsidRPr="006C2C80" w:rsidRDefault="00695DC3" w:rsidP="00A17171">
      <w:pPr>
        <w:spacing w:after="0"/>
        <w:rPr>
          <w:rFonts w:eastAsia="Times New Roman" w:cstheme="minorHAnsi"/>
          <w:i/>
          <w:sz w:val="24"/>
          <w:szCs w:val="24"/>
          <w:lang w:eastAsia="fr-FR"/>
        </w:rPr>
      </w:pPr>
      <w:r w:rsidRPr="006C5AF0">
        <w:rPr>
          <w:rFonts w:eastAsia="Times New Roman" w:cstheme="minorHAnsi"/>
          <w:i/>
          <w:sz w:val="24"/>
          <w:szCs w:val="24"/>
          <w:lang w:eastAsia="fr-FR"/>
        </w:rPr>
        <w:t xml:space="preserve">Questions </w:t>
      </w:r>
    </w:p>
    <w:p w:rsidR="008E3660" w:rsidRPr="002261B8" w:rsidRDefault="008E3660" w:rsidP="00A17171">
      <w:pPr>
        <w:spacing w:after="0"/>
        <w:rPr>
          <w:rFonts w:eastAsia="Times New Roman" w:cstheme="minorHAnsi"/>
          <w:sz w:val="24"/>
          <w:szCs w:val="24"/>
          <w:lang w:eastAsia="fr-FR"/>
        </w:rPr>
      </w:pPr>
    </w:p>
    <w:p w:rsidR="005C5925" w:rsidRPr="008E3660" w:rsidRDefault="008E3660" w:rsidP="00A17171">
      <w:pPr>
        <w:spacing w:after="0"/>
        <w:rPr>
          <w:rFonts w:cstheme="minorHAnsi"/>
          <w:bCs/>
          <w:i/>
          <w:color w:val="000000"/>
        </w:rPr>
      </w:pPr>
      <w:r w:rsidRPr="001B2674">
        <w:rPr>
          <w:rFonts w:cstheme="minorHAnsi"/>
          <w:b/>
          <w:color w:val="7F7F7F" w:themeColor="text1" w:themeTint="80"/>
        </w:rPr>
        <w:t>11h</w:t>
      </w:r>
      <w:r w:rsidR="00416260">
        <w:rPr>
          <w:rFonts w:cstheme="minorHAnsi"/>
          <w:b/>
          <w:color w:val="7F7F7F" w:themeColor="text1" w:themeTint="80"/>
        </w:rPr>
        <w:t>45</w:t>
      </w:r>
      <w:r>
        <w:rPr>
          <w:rFonts w:cstheme="minorHAnsi"/>
          <w:b/>
          <w:color w:val="7F7F7F" w:themeColor="text1" w:themeTint="80"/>
        </w:rPr>
        <w:t>-1</w:t>
      </w:r>
      <w:r w:rsidR="00416260">
        <w:rPr>
          <w:rFonts w:cstheme="minorHAnsi"/>
          <w:b/>
          <w:color w:val="7F7F7F" w:themeColor="text1" w:themeTint="80"/>
        </w:rPr>
        <w:t>2h00</w:t>
      </w:r>
      <w:r w:rsidR="00F4064D" w:rsidRPr="008E3660">
        <w:rPr>
          <w:rFonts w:cstheme="minorHAnsi"/>
        </w:rPr>
        <w:br/>
      </w:r>
      <w:r w:rsidRPr="008E3660">
        <w:rPr>
          <w:rFonts w:cstheme="minorHAnsi"/>
          <w:bCs/>
          <w:i/>
          <w:color w:val="000000"/>
        </w:rPr>
        <w:t>Pause</w:t>
      </w:r>
    </w:p>
    <w:p w:rsidR="00416260" w:rsidRDefault="00F4064D" w:rsidP="00416260">
      <w:pPr>
        <w:spacing w:after="0"/>
        <w:rPr>
          <w:rFonts w:cstheme="minorHAnsi"/>
          <w:b/>
        </w:rPr>
      </w:pPr>
      <w:r w:rsidRPr="001B2674">
        <w:rPr>
          <w:rFonts w:cstheme="minorHAnsi"/>
          <w:b/>
          <w:bCs/>
          <w:color w:val="000000"/>
        </w:rPr>
        <w:br/>
      </w:r>
      <w:r w:rsidR="00416260">
        <w:rPr>
          <w:rFonts w:cstheme="minorHAnsi"/>
          <w:b/>
          <w:color w:val="7F7F7F" w:themeColor="text1" w:themeTint="80"/>
        </w:rPr>
        <w:t>12h00-12h30</w:t>
      </w:r>
    </w:p>
    <w:p w:rsidR="009D7117" w:rsidRDefault="00F4064D" w:rsidP="00A17171">
      <w:pPr>
        <w:spacing w:after="0"/>
        <w:rPr>
          <w:rFonts w:cstheme="minorHAnsi"/>
          <w:color w:val="000000"/>
        </w:rPr>
      </w:pPr>
      <w:r w:rsidRPr="001B2674">
        <w:rPr>
          <w:rFonts w:cstheme="minorHAnsi"/>
          <w:color w:val="000000"/>
        </w:rPr>
        <w:br/>
      </w:r>
      <w:r w:rsidR="005B473E" w:rsidRPr="005B473E">
        <w:rPr>
          <w:rFonts w:cstheme="minorHAnsi"/>
          <w:b/>
          <w:color w:val="000000"/>
        </w:rPr>
        <w:t xml:space="preserve">- </w:t>
      </w:r>
      <w:r w:rsidR="005B473E" w:rsidRPr="005B473E">
        <w:rPr>
          <w:rFonts w:ascii="Helv" w:hAnsi="Helv" w:cs="Helv"/>
          <w:b/>
          <w:color w:val="000000"/>
          <w:sz w:val="20"/>
          <w:szCs w:val="20"/>
        </w:rPr>
        <w:t>Service Droit, politique et publications officielles</w:t>
      </w:r>
      <w:r w:rsidR="00BD5451">
        <w:rPr>
          <w:rFonts w:ascii="Helv" w:hAnsi="Helv" w:cs="Helv"/>
          <w:b/>
          <w:color w:val="000000"/>
          <w:sz w:val="20"/>
          <w:szCs w:val="20"/>
        </w:rPr>
        <w:t xml:space="preserve">, </w:t>
      </w:r>
      <w:r w:rsidR="00BD5451">
        <w:t>dépt. Droit Économie Politique, direction des Collections BnF</w:t>
      </w:r>
      <w:r w:rsidR="005B473E">
        <w:rPr>
          <w:rFonts w:ascii="Helv" w:hAnsi="Helv" w:cs="Helv"/>
          <w:b/>
          <w:color w:val="000000"/>
          <w:sz w:val="20"/>
          <w:szCs w:val="20"/>
        </w:rPr>
        <w:t xml:space="preserve"> : </w:t>
      </w:r>
      <w:r w:rsidR="0044233F" w:rsidRPr="008E3660">
        <w:rPr>
          <w:rFonts w:cstheme="minorHAnsi"/>
          <w:color w:val="000000"/>
        </w:rPr>
        <w:t>ressources en Sciences Politiques et Publications officielles</w:t>
      </w:r>
    </w:p>
    <w:p w:rsidR="00A17171" w:rsidRDefault="00BD5451" w:rsidP="00A17171">
      <w:pPr>
        <w:spacing w:after="0"/>
        <w:rPr>
          <w:rFonts w:cstheme="minorHAnsi"/>
        </w:rPr>
      </w:pPr>
      <w:r w:rsidRPr="00BD5451">
        <w:rPr>
          <w:rFonts w:cstheme="minorHAnsi"/>
          <w:b/>
          <w:color w:val="000000"/>
        </w:rPr>
        <w:t>Stéphanie Tonnerre-Seychelles</w:t>
      </w:r>
      <w:r w:rsidRPr="008E3660">
        <w:rPr>
          <w:rFonts w:cstheme="minorHAnsi"/>
          <w:color w:val="000000"/>
        </w:rPr>
        <w:t xml:space="preserve"> </w:t>
      </w:r>
      <w:r w:rsidR="00BC2BFE">
        <w:rPr>
          <w:rFonts w:cstheme="minorHAnsi"/>
          <w:color w:val="000000"/>
        </w:rPr>
        <w:t xml:space="preserve">et </w:t>
      </w:r>
      <w:r w:rsidR="00BC2BFE" w:rsidRPr="00BD5451">
        <w:rPr>
          <w:rFonts w:cstheme="minorHAnsi"/>
          <w:b/>
          <w:color w:val="000000"/>
        </w:rPr>
        <w:t xml:space="preserve">Colette Laspalles, </w:t>
      </w:r>
      <w:r w:rsidR="00BC2BFE">
        <w:rPr>
          <w:rStyle w:val="lev"/>
          <w:b w:val="0"/>
          <w:i/>
        </w:rPr>
        <w:t>Chargées</w:t>
      </w:r>
      <w:r w:rsidRPr="00BD5451">
        <w:rPr>
          <w:rStyle w:val="lev"/>
          <w:b w:val="0"/>
          <w:i/>
        </w:rPr>
        <w:t xml:space="preserve"> de collections </w:t>
      </w:r>
      <w:r w:rsidR="00BC2BFE">
        <w:rPr>
          <w:rStyle w:val="lev"/>
          <w:b w:val="0"/>
          <w:i/>
        </w:rPr>
        <w:t>en science politique</w:t>
      </w:r>
      <w:r w:rsidRPr="00BD5451">
        <w:rPr>
          <w:rStyle w:val="lev"/>
          <w:b w:val="0"/>
          <w:i/>
        </w:rPr>
        <w:t xml:space="preserve"> </w:t>
      </w:r>
    </w:p>
    <w:p w:rsidR="00F26C23" w:rsidRPr="009D7117" w:rsidRDefault="00A17171" w:rsidP="00A17171">
      <w:pPr>
        <w:spacing w:after="0"/>
        <w:rPr>
          <w:rFonts w:cstheme="minorHAnsi"/>
        </w:rPr>
      </w:pPr>
      <w:r>
        <w:rPr>
          <w:rFonts w:cstheme="minorHAnsi"/>
        </w:rPr>
        <w:t xml:space="preserve">- </w:t>
      </w:r>
      <w:r w:rsidR="00F26C23" w:rsidRPr="009D7117">
        <w:rPr>
          <w:rFonts w:cstheme="minorHAnsi"/>
        </w:rPr>
        <w:t xml:space="preserve">Offre au public en salle </w:t>
      </w:r>
      <w:r w:rsidR="003E5A26">
        <w:rPr>
          <w:rFonts w:cstheme="minorHAnsi"/>
        </w:rPr>
        <w:t xml:space="preserve">D </w:t>
      </w:r>
      <w:r w:rsidR="00F26C23" w:rsidRPr="009D7117">
        <w:rPr>
          <w:rFonts w:cstheme="minorHAnsi"/>
        </w:rPr>
        <w:t>autour de la parole politique</w:t>
      </w:r>
    </w:p>
    <w:p w:rsidR="00A17171" w:rsidRDefault="00F26C23" w:rsidP="00A17171">
      <w:pPr>
        <w:spacing w:after="0"/>
        <w:rPr>
          <w:rFonts w:cstheme="minorHAnsi"/>
        </w:rPr>
      </w:pPr>
      <w:r w:rsidRPr="009D7117">
        <w:rPr>
          <w:rFonts w:cstheme="minorHAnsi"/>
        </w:rPr>
        <w:t>- Présentation de q</w:t>
      </w:r>
      <w:r w:rsidR="0044233F">
        <w:rPr>
          <w:rFonts w:cstheme="minorHAnsi"/>
        </w:rPr>
        <w:t>uelques</w:t>
      </w:r>
      <w:r w:rsidRPr="009D7117">
        <w:rPr>
          <w:rFonts w:cstheme="minorHAnsi"/>
        </w:rPr>
        <w:t xml:space="preserve"> documents remarquables </w:t>
      </w:r>
      <w:r w:rsidR="00A17171">
        <w:rPr>
          <w:rFonts w:cstheme="minorHAnsi"/>
        </w:rPr>
        <w:t>dans l’histoire</w:t>
      </w:r>
    </w:p>
    <w:p w:rsidR="009D7117" w:rsidRPr="009D7117" w:rsidRDefault="00156E36" w:rsidP="00A17171">
      <w:pPr>
        <w:spacing w:after="0"/>
        <w:rPr>
          <w:rFonts w:cstheme="minorHAnsi"/>
        </w:rPr>
      </w:pPr>
      <w:r>
        <w:rPr>
          <w:rFonts w:cstheme="minorHAnsi"/>
        </w:rPr>
        <w:t xml:space="preserve">- Gallica / </w:t>
      </w:r>
      <w:r w:rsidR="00F26C23" w:rsidRPr="00156E36">
        <w:rPr>
          <w:rFonts w:cstheme="minorHAnsi"/>
          <w:i/>
        </w:rPr>
        <w:t>Journal Officiel</w:t>
      </w:r>
      <w:r w:rsidR="00F26C23" w:rsidRPr="009D7117">
        <w:rPr>
          <w:rFonts w:cstheme="minorHAnsi"/>
        </w:rPr>
        <w:t> : les discours politiques, retranscriptions de débats en conseil des ministres. Décrets ou lois que Blum aurait signés</w:t>
      </w:r>
      <w:r w:rsidR="00416260">
        <w:rPr>
          <w:rFonts w:cstheme="minorHAnsi"/>
        </w:rPr>
        <w:t>.</w:t>
      </w:r>
    </w:p>
    <w:p w:rsidR="00156E36" w:rsidRDefault="00156E36" w:rsidP="00A17171">
      <w:pPr>
        <w:spacing w:after="0"/>
        <w:rPr>
          <w:rFonts w:cstheme="minorHAnsi"/>
          <w:b/>
        </w:rPr>
      </w:pPr>
    </w:p>
    <w:p w:rsidR="00A17171" w:rsidRDefault="00A17171" w:rsidP="00A17171">
      <w:pPr>
        <w:spacing w:after="0"/>
        <w:rPr>
          <w:rStyle w:val="MachinecrireHTML"/>
          <w:rFonts w:asciiTheme="minorHAnsi" w:eastAsiaTheme="minorHAnsi" w:hAnsiTheme="minorHAnsi" w:cstheme="minorHAnsi"/>
          <w:sz w:val="22"/>
          <w:szCs w:val="22"/>
        </w:rPr>
      </w:pPr>
    </w:p>
    <w:p w:rsidR="005471E2" w:rsidRPr="005471E2" w:rsidRDefault="005471E2" w:rsidP="005471E2">
      <w:pPr>
        <w:spacing w:after="0" w:line="240" w:lineRule="auto"/>
        <w:rPr>
          <w:rFonts w:cstheme="minorHAnsi"/>
        </w:rPr>
      </w:pPr>
    </w:p>
    <w:sectPr w:rsidR="005471E2" w:rsidRPr="005471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CDA" w:rsidRDefault="00623CDA" w:rsidP="00F4064D">
      <w:pPr>
        <w:spacing w:after="0" w:line="240" w:lineRule="auto"/>
      </w:pPr>
      <w:r>
        <w:separator/>
      </w:r>
    </w:p>
  </w:endnote>
  <w:endnote w:type="continuationSeparator" w:id="0">
    <w:p w:rsidR="00623CDA" w:rsidRDefault="00623CDA" w:rsidP="00F40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015852"/>
      <w:docPartObj>
        <w:docPartGallery w:val="Page Numbers (Bottom of Page)"/>
        <w:docPartUnique/>
      </w:docPartObj>
    </w:sdtPr>
    <w:sdtEndPr/>
    <w:sdtContent>
      <w:p w:rsidR="00623CDA" w:rsidRDefault="00623CD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DA3">
          <w:rPr>
            <w:noProof/>
          </w:rPr>
          <w:t>2</w:t>
        </w:r>
        <w:r>
          <w:fldChar w:fldCharType="end"/>
        </w:r>
      </w:p>
    </w:sdtContent>
  </w:sdt>
  <w:p w:rsidR="00623CDA" w:rsidRDefault="00623C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CDA" w:rsidRDefault="00623CDA" w:rsidP="00F4064D">
      <w:pPr>
        <w:spacing w:after="0" w:line="240" w:lineRule="auto"/>
      </w:pPr>
      <w:r>
        <w:separator/>
      </w:r>
    </w:p>
  </w:footnote>
  <w:footnote w:type="continuationSeparator" w:id="0">
    <w:p w:rsidR="00623CDA" w:rsidRDefault="00623CDA" w:rsidP="00F40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CDA" w:rsidRDefault="00623CDA" w:rsidP="00F4064D">
    <w:pPr>
      <w:pStyle w:val="En-tte"/>
    </w:pPr>
    <w:r>
      <w:rPr>
        <w:b/>
        <w:noProof/>
        <w:sz w:val="28"/>
        <w:szCs w:val="28"/>
        <w:lang w:eastAsia="fr-FR"/>
      </w:rPr>
      <w:drawing>
        <wp:inline distT="0" distB="0" distL="0" distR="0" wp14:anchorId="545C4F99" wp14:editId="74668F2C">
          <wp:extent cx="723207" cy="270987"/>
          <wp:effectExtent l="0" t="0" r="1270" b="0"/>
          <wp:docPr id="5" name="Image 5" descr="F:\LOGO BnF\logo-bnf_petit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LOGO BnF\logo-bnf_petit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364" cy="271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623CDA" w:rsidRDefault="00623CDA" w:rsidP="00F4064D">
    <w:pPr>
      <w:spacing w:after="0" w:line="240" w:lineRule="auto"/>
      <w:rPr>
        <w:b/>
        <w:sz w:val="20"/>
        <w:szCs w:val="20"/>
      </w:rPr>
    </w:pPr>
    <w:r>
      <w:rPr>
        <w:b/>
        <w:sz w:val="20"/>
        <w:szCs w:val="20"/>
      </w:rPr>
      <w:t>Education Artistique et Culturelle</w:t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="00416260">
      <w:rPr>
        <w:b/>
        <w:sz w:val="20"/>
        <w:szCs w:val="20"/>
      </w:rPr>
      <w:t>05/04/2023</w:t>
    </w:r>
  </w:p>
  <w:p w:rsidR="00623CDA" w:rsidRDefault="00623CD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974E2"/>
    <w:multiLevelType w:val="hybridMultilevel"/>
    <w:tmpl w:val="473413C8"/>
    <w:lvl w:ilvl="0" w:tplc="8F3443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41374"/>
    <w:multiLevelType w:val="hybridMultilevel"/>
    <w:tmpl w:val="473413C8"/>
    <w:lvl w:ilvl="0" w:tplc="8F3443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F1C2C"/>
    <w:multiLevelType w:val="hybridMultilevel"/>
    <w:tmpl w:val="A672F51E"/>
    <w:lvl w:ilvl="0" w:tplc="47F028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B3271"/>
    <w:multiLevelType w:val="hybridMultilevel"/>
    <w:tmpl w:val="87B46F8C"/>
    <w:lvl w:ilvl="0" w:tplc="3034916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9F4"/>
    <w:rsid w:val="00001596"/>
    <w:rsid w:val="00007A74"/>
    <w:rsid w:val="000106D3"/>
    <w:rsid w:val="00011898"/>
    <w:rsid w:val="00045ACD"/>
    <w:rsid w:val="000570CE"/>
    <w:rsid w:val="000A7A3A"/>
    <w:rsid w:val="000F6B1C"/>
    <w:rsid w:val="00122BEA"/>
    <w:rsid w:val="00156E36"/>
    <w:rsid w:val="001B2674"/>
    <w:rsid w:val="002026DE"/>
    <w:rsid w:val="00222DFA"/>
    <w:rsid w:val="00233001"/>
    <w:rsid w:val="002348F0"/>
    <w:rsid w:val="00270025"/>
    <w:rsid w:val="002A3E63"/>
    <w:rsid w:val="002D2327"/>
    <w:rsid w:val="002F3324"/>
    <w:rsid w:val="002F7F54"/>
    <w:rsid w:val="003009CD"/>
    <w:rsid w:val="00327B2F"/>
    <w:rsid w:val="00385A55"/>
    <w:rsid w:val="003B13B8"/>
    <w:rsid w:val="003E5A26"/>
    <w:rsid w:val="003F0FB2"/>
    <w:rsid w:val="00416260"/>
    <w:rsid w:val="0043386D"/>
    <w:rsid w:val="0044233F"/>
    <w:rsid w:val="004524E8"/>
    <w:rsid w:val="00461F89"/>
    <w:rsid w:val="00463917"/>
    <w:rsid w:val="004935FB"/>
    <w:rsid w:val="004A60CD"/>
    <w:rsid w:val="004B1F77"/>
    <w:rsid w:val="004B406D"/>
    <w:rsid w:val="004F16EB"/>
    <w:rsid w:val="00506DFC"/>
    <w:rsid w:val="005471E2"/>
    <w:rsid w:val="005503A4"/>
    <w:rsid w:val="00596A9E"/>
    <w:rsid w:val="005B473E"/>
    <w:rsid w:val="005B63E7"/>
    <w:rsid w:val="005C5925"/>
    <w:rsid w:val="00623CDA"/>
    <w:rsid w:val="00626803"/>
    <w:rsid w:val="00695DC3"/>
    <w:rsid w:val="006C02B6"/>
    <w:rsid w:val="006E78FD"/>
    <w:rsid w:val="0071329D"/>
    <w:rsid w:val="00816B24"/>
    <w:rsid w:val="00841226"/>
    <w:rsid w:val="00851CF1"/>
    <w:rsid w:val="00854EC3"/>
    <w:rsid w:val="008A438C"/>
    <w:rsid w:val="008B6922"/>
    <w:rsid w:val="008C3661"/>
    <w:rsid w:val="008C78D3"/>
    <w:rsid w:val="008E3660"/>
    <w:rsid w:val="008F1CCE"/>
    <w:rsid w:val="00922DB8"/>
    <w:rsid w:val="00941308"/>
    <w:rsid w:val="00945598"/>
    <w:rsid w:val="00985C8C"/>
    <w:rsid w:val="009D7117"/>
    <w:rsid w:val="009E7695"/>
    <w:rsid w:val="00A02737"/>
    <w:rsid w:val="00A17171"/>
    <w:rsid w:val="00A64E94"/>
    <w:rsid w:val="00A9699A"/>
    <w:rsid w:val="00AB5B9E"/>
    <w:rsid w:val="00AE409E"/>
    <w:rsid w:val="00B0348D"/>
    <w:rsid w:val="00B3577E"/>
    <w:rsid w:val="00B53584"/>
    <w:rsid w:val="00B71154"/>
    <w:rsid w:val="00BC2BFE"/>
    <w:rsid w:val="00BD5451"/>
    <w:rsid w:val="00BE0D72"/>
    <w:rsid w:val="00BF4FA3"/>
    <w:rsid w:val="00C31955"/>
    <w:rsid w:val="00C467B6"/>
    <w:rsid w:val="00CA5A74"/>
    <w:rsid w:val="00CD5C4B"/>
    <w:rsid w:val="00D24E90"/>
    <w:rsid w:val="00D336D3"/>
    <w:rsid w:val="00D342C5"/>
    <w:rsid w:val="00D55B26"/>
    <w:rsid w:val="00D67226"/>
    <w:rsid w:val="00D911F3"/>
    <w:rsid w:val="00DD272F"/>
    <w:rsid w:val="00DE2DA3"/>
    <w:rsid w:val="00E04183"/>
    <w:rsid w:val="00E45F56"/>
    <w:rsid w:val="00E60E85"/>
    <w:rsid w:val="00E63F91"/>
    <w:rsid w:val="00E963BD"/>
    <w:rsid w:val="00ED2365"/>
    <w:rsid w:val="00F26C23"/>
    <w:rsid w:val="00F4064D"/>
    <w:rsid w:val="00F458AD"/>
    <w:rsid w:val="00F60E48"/>
    <w:rsid w:val="00F619F4"/>
    <w:rsid w:val="00F62376"/>
    <w:rsid w:val="00F91A38"/>
    <w:rsid w:val="00FC38F9"/>
    <w:rsid w:val="00FC7E7A"/>
    <w:rsid w:val="00FE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5B28D307-6104-47CA-9181-A4E07894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38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9E76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0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064D"/>
  </w:style>
  <w:style w:type="paragraph" w:styleId="Pieddepage">
    <w:name w:val="footer"/>
    <w:basedOn w:val="Normal"/>
    <w:link w:val="PieddepageCar"/>
    <w:uiPriority w:val="99"/>
    <w:unhideWhenUsed/>
    <w:rsid w:val="00F40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064D"/>
  </w:style>
  <w:style w:type="paragraph" w:styleId="Textedebulles">
    <w:name w:val="Balloon Text"/>
    <w:basedOn w:val="Normal"/>
    <w:link w:val="TextedebullesCar"/>
    <w:uiPriority w:val="99"/>
    <w:semiHidden/>
    <w:unhideWhenUsed/>
    <w:rsid w:val="00F40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064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4064D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8C78D3"/>
    <w:rPr>
      <w:b/>
      <w:bCs/>
    </w:rPr>
  </w:style>
  <w:style w:type="character" w:styleId="MachinecrireHTML">
    <w:name w:val="HTML Typewriter"/>
    <w:basedOn w:val="Policepardfaut"/>
    <w:uiPriority w:val="99"/>
    <w:semiHidden/>
    <w:unhideWhenUsed/>
    <w:rsid w:val="00045ACD"/>
    <w:rPr>
      <w:rFonts w:ascii="Courier New" w:eastAsia="Times New Roman" w:hAnsi="Courier New" w:cs="Courier New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045ACD"/>
    <w:rPr>
      <w:color w:val="0000FF"/>
      <w:u w:val="single"/>
    </w:rPr>
  </w:style>
  <w:style w:type="paragraph" w:customStyle="1" w:styleId="notice">
    <w:name w:val="notice"/>
    <w:basedOn w:val="Normal"/>
    <w:rsid w:val="008C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tice-label">
    <w:name w:val="notice-label"/>
    <w:basedOn w:val="Policepardfaut"/>
    <w:rsid w:val="008C3661"/>
  </w:style>
  <w:style w:type="character" w:styleId="Lienhypertextesuivivisit">
    <w:name w:val="FollowedHyperlink"/>
    <w:basedOn w:val="Policepardfaut"/>
    <w:uiPriority w:val="99"/>
    <w:semiHidden/>
    <w:unhideWhenUsed/>
    <w:rsid w:val="008C366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46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rems">
    <w:name w:val="prems"/>
    <w:basedOn w:val="Normal"/>
    <w:rsid w:val="00AE4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9E769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perk-title">
    <w:name w:val="perk-title"/>
    <w:basedOn w:val="Policepardfaut"/>
    <w:rsid w:val="009E7695"/>
  </w:style>
  <w:style w:type="character" w:customStyle="1" w:styleId="Titre1Car">
    <w:name w:val="Titre 1 Car"/>
    <w:basedOn w:val="Policepardfaut"/>
    <w:link w:val="Titre1"/>
    <w:uiPriority w:val="9"/>
    <w:rsid w:val="004338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0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7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4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28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8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8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F83ED-C160-452D-BC53-C11800BC3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BnF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PASCAL</dc:creator>
  <cp:lastModifiedBy>AMoreau2</cp:lastModifiedBy>
  <cp:revision>2</cp:revision>
  <cp:lastPrinted>2023-02-21T10:35:00Z</cp:lastPrinted>
  <dcterms:created xsi:type="dcterms:W3CDTF">2023-04-17T12:59:00Z</dcterms:created>
  <dcterms:modified xsi:type="dcterms:W3CDTF">2023-04-17T12:59:00Z</dcterms:modified>
</cp:coreProperties>
</file>