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089" w:rsidRPr="008E6F63" w:rsidRDefault="005F10A2" w:rsidP="005F10A2">
      <w:pPr>
        <w:jc w:val="center"/>
        <w:rPr>
          <w:b/>
          <w:sz w:val="32"/>
          <w:szCs w:val="32"/>
        </w:rPr>
      </w:pPr>
      <w:r w:rsidRPr="008E6F63">
        <w:rPr>
          <w:b/>
          <w:sz w:val="32"/>
          <w:szCs w:val="32"/>
        </w:rPr>
        <w:t>Réunion du groupe DDH-C du 20 septembre 2022</w:t>
      </w:r>
    </w:p>
    <w:p w:rsidR="005F10A2" w:rsidRDefault="005F10A2"/>
    <w:p w:rsidR="005F10A2" w:rsidRPr="008E6F63" w:rsidRDefault="005F10A2">
      <w:pPr>
        <w:rPr>
          <w:b/>
        </w:rPr>
      </w:pPr>
      <w:r w:rsidRPr="008E6F63">
        <w:rPr>
          <w:b/>
        </w:rPr>
        <w:t>Ordre du jour :</w:t>
      </w:r>
    </w:p>
    <w:p w:rsidR="005F10A2" w:rsidRPr="008E6F63" w:rsidRDefault="005F10A2" w:rsidP="005F10A2">
      <w:pPr>
        <w:rPr>
          <w:b/>
          <w:u w:val="single"/>
        </w:rPr>
      </w:pPr>
      <w:r w:rsidRPr="008E6F63">
        <w:rPr>
          <w:b/>
          <w:u w:val="single"/>
        </w:rPr>
        <w:t>-</w:t>
      </w:r>
      <w:r w:rsidRPr="008E6F63">
        <w:rPr>
          <w:b/>
          <w:u w:val="single"/>
        </w:rPr>
        <w:tab/>
        <w:t xml:space="preserve">Actualité des structures culturelles : évènements, expositions. </w:t>
      </w:r>
    </w:p>
    <w:p w:rsidR="000F5E2A" w:rsidRDefault="008760B0" w:rsidP="005F10A2">
      <w:r>
        <w:t xml:space="preserve">IMA : </w:t>
      </w:r>
    </w:p>
    <w:p w:rsidR="000F5E2A" w:rsidRDefault="008760B0" w:rsidP="005F10A2">
      <w:r>
        <w:t xml:space="preserve">Expositions cette année : </w:t>
      </w:r>
      <w:proofErr w:type="spellStart"/>
      <w:r>
        <w:t>Habibi</w:t>
      </w:r>
      <w:proofErr w:type="spellEnd"/>
      <w:r>
        <w:t>, les révolutions de l’amour (jusqu’au 20 février) puis expo</w:t>
      </w:r>
      <w:r w:rsidR="00E00BDC">
        <w:t>sition</w:t>
      </w:r>
      <w:r>
        <w:t xml:space="preserve"> sur l’Ouzbékistan (orienté textile 29 </w:t>
      </w:r>
      <w:proofErr w:type="spellStart"/>
      <w:r>
        <w:t>nov</w:t>
      </w:r>
      <w:proofErr w:type="spellEnd"/>
      <w:r w:rsidR="00E00BDC">
        <w:t xml:space="preserve"> -</w:t>
      </w:r>
      <w:r>
        <w:t xml:space="preserve"> 5 juin)), en parallèle expo</w:t>
      </w:r>
      <w:r w:rsidR="00E00BDC">
        <w:t>sition</w:t>
      </w:r>
      <w:r>
        <w:t xml:space="preserve"> Baya (8</w:t>
      </w:r>
      <w:r w:rsidR="00E00BDC">
        <w:t xml:space="preserve"> </w:t>
      </w:r>
      <w:proofErr w:type="spellStart"/>
      <w:r>
        <w:t>nov</w:t>
      </w:r>
      <w:proofErr w:type="spellEnd"/>
      <w:r>
        <w:t xml:space="preserve"> </w:t>
      </w:r>
      <w:r w:rsidR="00E00BDC">
        <w:t xml:space="preserve">– </w:t>
      </w:r>
      <w:r>
        <w:t>5</w:t>
      </w:r>
      <w:r w:rsidR="00E00BDC">
        <w:t xml:space="preserve"> </w:t>
      </w:r>
      <w:r>
        <w:t>mars).</w:t>
      </w:r>
    </w:p>
    <w:p w:rsidR="00E00BDC" w:rsidRDefault="00E00BDC" w:rsidP="005F10A2"/>
    <w:p w:rsidR="000F5E2A" w:rsidRDefault="008760B0" w:rsidP="005F10A2">
      <w:r>
        <w:t xml:space="preserve">AD93 : </w:t>
      </w:r>
    </w:p>
    <w:p w:rsidR="008760B0" w:rsidRDefault="008760B0" w:rsidP="005F10A2">
      <w:r>
        <w:t>L’exposition sur les collèges</w:t>
      </w:r>
      <w:r w:rsidR="00B410D7">
        <w:t xml:space="preserve"> qui se termine</w:t>
      </w:r>
      <w:r>
        <w:t xml:space="preserve"> va être déclinée en exposition mobile. Expo</w:t>
      </w:r>
      <w:r w:rsidR="00B410D7">
        <w:t>sition</w:t>
      </w:r>
      <w:r>
        <w:t xml:space="preserve"> à venir </w:t>
      </w:r>
      <w:r w:rsidR="00B410D7">
        <w:t>(</w:t>
      </w:r>
      <w:r>
        <w:t>uniquement itinérante</w:t>
      </w:r>
      <w:r w:rsidR="00B410D7">
        <w:t>)</w:t>
      </w:r>
      <w:r>
        <w:t xml:space="preserve"> sur l’histoire du sport et des équipements sportifs (sans doute </w:t>
      </w:r>
      <w:r w:rsidR="00E00BDC">
        <w:t xml:space="preserve">prête </w:t>
      </w:r>
      <w:r>
        <w:t>en novem</w:t>
      </w:r>
      <w:r w:rsidR="00231092">
        <w:t>bre)</w:t>
      </w:r>
      <w:r>
        <w:t>. On pourra y associer des spécialistes de différentes disciplines pour intervenir dans les établissements scolaires. Puis exposition Luttes de femmes, femmes en lutte en octobre</w:t>
      </w:r>
      <w:r w:rsidR="00B410D7">
        <w:t xml:space="preserve"> (uniquement sur place)</w:t>
      </w:r>
      <w:r>
        <w:t>.</w:t>
      </w:r>
      <w:r w:rsidR="00B410D7">
        <w:t xml:space="preserve"> Programmation associée. </w:t>
      </w:r>
    </w:p>
    <w:p w:rsidR="000F5E2A" w:rsidRDefault="000F5E2A" w:rsidP="005F10A2"/>
    <w:p w:rsidR="000F5E2A" w:rsidRDefault="00B410D7" w:rsidP="005F10A2">
      <w:r>
        <w:t xml:space="preserve">MHV : </w:t>
      </w:r>
    </w:p>
    <w:p w:rsidR="00E00BDC" w:rsidRDefault="00B410D7" w:rsidP="005F10A2">
      <w:r>
        <w:t xml:space="preserve">Jusqu’à fin décembre expo sur Michel </w:t>
      </w:r>
      <w:proofErr w:type="spellStart"/>
      <w:r>
        <w:t>Ragon</w:t>
      </w:r>
      <w:proofErr w:type="spellEnd"/>
      <w:r>
        <w:t xml:space="preserve"> et l’autodidaxie. En parallèle, l’exposition Visages des mondes ouvriers, trois photographes sur trois thèmes différents, jusqu’à fin décembre 2022. </w:t>
      </w:r>
    </w:p>
    <w:p w:rsidR="00E00BDC" w:rsidRDefault="00B410D7" w:rsidP="005F10A2">
      <w:r>
        <w:t xml:space="preserve">En mars 2023 ouverture d’une exposition temporaire sur le séjour de Marx en France, avec comme thème les représentations de Marx dans la gauche française. Un cycle de conférence complètera cette exposition, un ouvrage sera publié. </w:t>
      </w:r>
    </w:p>
    <w:p w:rsidR="00B410D7" w:rsidRDefault="00E00BDC" w:rsidP="005F10A2">
      <w:r>
        <w:t>A partir de cette année le</w:t>
      </w:r>
      <w:r w:rsidR="00231092">
        <w:t xml:space="preserve"> premier étage </w:t>
      </w:r>
      <w:r>
        <w:t xml:space="preserve">du musée </w:t>
      </w:r>
      <w:r w:rsidR="00231092">
        <w:t>sera consacré, à travers des œuvres d’artistes, aux questions émergentes non prises en compte jusqu’à présent.</w:t>
      </w:r>
    </w:p>
    <w:p w:rsidR="00231092" w:rsidRDefault="00E00BDC" w:rsidP="005F10A2">
      <w:r>
        <w:t>En 2024 :</w:t>
      </w:r>
      <w:r w:rsidR="00231092">
        <w:t xml:space="preserve"> exposition sur le sport, la question de l’Olympisme y sera présent</w:t>
      </w:r>
      <w:r>
        <w:t xml:space="preserve">e ainsi </w:t>
      </w:r>
      <w:proofErr w:type="gramStart"/>
      <w:r>
        <w:t>qu’un réflexion</w:t>
      </w:r>
      <w:proofErr w:type="gramEnd"/>
      <w:r>
        <w:t xml:space="preserve"> sur </w:t>
      </w:r>
      <w:r w:rsidR="00231092">
        <w:t>les politiques publiques. Le but est que les jeunes du quartier viennent au musée pour cette exposition. Il y aura en parallèle de l’exposition des équipements sportifs dans le musée.</w:t>
      </w:r>
    </w:p>
    <w:p w:rsidR="00231092" w:rsidRDefault="00231092" w:rsidP="005F10A2">
      <w:r>
        <w:t>Il y aura de plus en plus d’expositions participatives avec des structures scolaires (notamment sur la question de la restitution).</w:t>
      </w:r>
    </w:p>
    <w:p w:rsidR="000F5E2A" w:rsidRDefault="000F5E2A" w:rsidP="005F10A2"/>
    <w:p w:rsidR="00CF2E47" w:rsidRDefault="00CF2E47" w:rsidP="005F10A2">
      <w:r>
        <w:t xml:space="preserve">Musée du Quai Branly : </w:t>
      </w:r>
    </w:p>
    <w:p w:rsidR="00CF2E47" w:rsidRDefault="00CF2E47" w:rsidP="005F10A2">
      <w:r>
        <w:t>Colloque</w:t>
      </w:r>
      <w:r w:rsidR="00E00BDC">
        <w:t xml:space="preserve"> à venir</w:t>
      </w:r>
      <w:r>
        <w:t xml:space="preserve"> : </w:t>
      </w:r>
      <w:r w:rsidRPr="00CF2E47">
        <w:t>https://mondafrique.com/a-qui-appartiennent-les-collections-colloque-au-musee-branly-egalement-en-ligne/</w:t>
      </w:r>
    </w:p>
    <w:p w:rsidR="00CF2E47" w:rsidRDefault="00CF2E47" w:rsidP="005F10A2">
      <w:r>
        <w:t>Un autre colloque aura lieu en mai sur Photographier le monde et la réappropriation de ce médium par les populations photographiées.</w:t>
      </w:r>
    </w:p>
    <w:p w:rsidR="00E00BDC" w:rsidRDefault="00CF2E47" w:rsidP="00E00BDC">
      <w:r>
        <w:t xml:space="preserve">Ouverture de l’exposition Black </w:t>
      </w:r>
      <w:proofErr w:type="spellStart"/>
      <w:r>
        <w:t>indians</w:t>
      </w:r>
      <w:proofErr w:type="spellEnd"/>
      <w:r>
        <w:t xml:space="preserve">, exposition plus historique pour remettre les œuvres en contexte. </w:t>
      </w:r>
      <w:r w:rsidR="00E00BDC">
        <w:t>Colloque en lien les 6 et 7 octobre</w:t>
      </w:r>
    </w:p>
    <w:p w:rsidR="00231092" w:rsidRDefault="00CF2E47" w:rsidP="005F10A2">
      <w:r>
        <w:lastRenderedPageBreak/>
        <w:t xml:space="preserve">Puis exposition à partir de février sur Léopold </w:t>
      </w:r>
      <w:proofErr w:type="spellStart"/>
      <w:r>
        <w:t>Sedar</w:t>
      </w:r>
      <w:proofErr w:type="spellEnd"/>
      <w:r>
        <w:t xml:space="preserve"> Senghor (8 février-11 novembre) expo dossier. </w:t>
      </w:r>
      <w:r w:rsidR="00E00BDC">
        <w:t>Enfin exposition proposée</w:t>
      </w:r>
      <w:r>
        <w:t xml:space="preserve"> par un collectif de femmes aborigènes sur les mythes fondateurs.</w:t>
      </w:r>
    </w:p>
    <w:p w:rsidR="00CF2E47" w:rsidRDefault="00CF2E47" w:rsidP="005F10A2">
      <w:r>
        <w:t xml:space="preserve">Pour l’année prochaine exposition sur </w:t>
      </w:r>
      <w:proofErr w:type="spellStart"/>
      <w:r>
        <w:t>Kehinde</w:t>
      </w:r>
      <w:proofErr w:type="spellEnd"/>
      <w:r>
        <w:t xml:space="preserve"> </w:t>
      </w:r>
      <w:proofErr w:type="spellStart"/>
      <w:r>
        <w:t>Waley</w:t>
      </w:r>
      <w:proofErr w:type="spellEnd"/>
      <w:r w:rsidR="000F5E2A">
        <w:t>, artiste contemporain qui travaille sur la question raciale aux USA.</w:t>
      </w:r>
    </w:p>
    <w:p w:rsidR="000F5E2A" w:rsidRDefault="000F5E2A" w:rsidP="005F10A2">
      <w:r>
        <w:t>Sur les JO il y aura dans le parcours permanent un parcours autour du sport et du corps.</w:t>
      </w:r>
    </w:p>
    <w:p w:rsidR="000F5E2A" w:rsidRDefault="000F5E2A" w:rsidP="005F10A2"/>
    <w:p w:rsidR="000F5E2A" w:rsidRDefault="000F5E2A" w:rsidP="005F10A2">
      <w:proofErr w:type="spellStart"/>
      <w:r>
        <w:t>MahJ</w:t>
      </w:r>
      <w:proofErr w:type="spellEnd"/>
      <w:r>
        <w:t> :</w:t>
      </w:r>
    </w:p>
    <w:p w:rsidR="000F5E2A" w:rsidRDefault="00E00BDC" w:rsidP="005F10A2">
      <w:r>
        <w:t>Au moi</w:t>
      </w:r>
      <w:r w:rsidR="000F5E2A">
        <w:t xml:space="preserve">s d’octobre commence l’exposition photographie sur Erwin </w:t>
      </w:r>
      <w:proofErr w:type="spellStart"/>
      <w:r w:rsidR="000F5E2A">
        <w:t>Blumenfeld</w:t>
      </w:r>
      <w:proofErr w:type="spellEnd"/>
      <w:r w:rsidR="000F5E2A">
        <w:t xml:space="preserve">. Exposition éclectique qui rend compte de l’histoire de sa vie. Du 26 janvier au 23 juillet exposition « Tu te souviendras de </w:t>
      </w:r>
      <w:proofErr w:type="gramStart"/>
      <w:r w:rsidR="000F5E2A">
        <w:t>moi</w:t>
      </w:r>
      <w:r w:rsidRPr="00E00BDC">
        <w:t>»</w:t>
      </w:r>
      <w:proofErr w:type="gramEnd"/>
      <w:r w:rsidRPr="00E00BDC">
        <w:t xml:space="preserve"> : Paroles et dessins des enfants de la Maison d’</w:t>
      </w:r>
      <w:proofErr w:type="spellStart"/>
      <w:r w:rsidRPr="00E00BDC">
        <w:t>Izieu</w:t>
      </w:r>
      <w:proofErr w:type="spellEnd"/>
      <w:r w:rsidRPr="00E00BDC">
        <w:t>, 1943-1944</w:t>
      </w:r>
      <w:r w:rsidR="000F5E2A">
        <w:t>»</w:t>
      </w:r>
      <w:r>
        <w:t>.</w:t>
      </w:r>
    </w:p>
    <w:p w:rsidR="000F5E2A" w:rsidRDefault="000F5E2A" w:rsidP="005F10A2"/>
    <w:p w:rsidR="000F5E2A" w:rsidRDefault="000F5E2A" w:rsidP="005F10A2">
      <w:r>
        <w:t>MNHI :</w:t>
      </w:r>
    </w:p>
    <w:p w:rsidR="000F5E2A" w:rsidRDefault="000F5E2A" w:rsidP="005F10A2">
      <w:r>
        <w:t xml:space="preserve">Le service s’étoffe, il y aura une personne sur les </w:t>
      </w:r>
      <w:r w:rsidR="00E00BDC">
        <w:t>expositions itinérantes. A</w:t>
      </w:r>
      <w:r>
        <w:t xml:space="preserve"> venir un kit pédagogique sur les affiches militantes des années 70 à nos jours</w:t>
      </w:r>
      <w:r w:rsidR="00E00BDC">
        <w:t>.</w:t>
      </w:r>
      <w:r>
        <w:t> </w:t>
      </w:r>
      <w:r w:rsidR="00E00BDC">
        <w:t>D</w:t>
      </w:r>
      <w:r>
        <w:t>e nouveaux outils pédagogiques à prêter, complétée par une équipe de 6 services civiques qui peut venir les accompagner dans les établissements scolaires</w:t>
      </w:r>
      <w:r w:rsidR="00E00BDC">
        <w:t>.</w:t>
      </w:r>
    </w:p>
    <w:p w:rsidR="00E00BDC" w:rsidRDefault="00E00BDC" w:rsidP="005F10A2">
      <w:r>
        <w:t xml:space="preserve">Le musée collabore cette année à la </w:t>
      </w:r>
      <w:r>
        <w:t>Résiden</w:t>
      </w:r>
      <w:r>
        <w:t xml:space="preserve">ce In Situ avec Maya Inès </w:t>
      </w:r>
      <w:proofErr w:type="spellStart"/>
      <w:r>
        <w:t>Touam</w:t>
      </w:r>
      <w:proofErr w:type="spellEnd"/>
    </w:p>
    <w:p w:rsidR="001B5074" w:rsidRDefault="000F5E2A" w:rsidP="005F10A2">
      <w:r>
        <w:t>Exposition temporaire</w:t>
      </w:r>
      <w:r w:rsidR="00E00BDC">
        <w:t xml:space="preserve"> à venir :</w:t>
      </w:r>
      <w:r>
        <w:t xml:space="preserve"> Paris, nulle part ailleurs du 27 septembre à fin janvier.</w:t>
      </w:r>
      <w:r w:rsidR="001B5074">
        <w:t xml:space="preserve"> Exposition d’artistes contemporains, de 1945 à 1972, sur la place de Paris dans l’avant-garde artistique contemporaine et sur les raisons de cette prééminence. Les axes : l’exil, l’hybridation de leur art avec celui de leur pays d’accueil, l’art comme langage universel.</w:t>
      </w:r>
    </w:p>
    <w:p w:rsidR="001B5074" w:rsidRDefault="00015042" w:rsidP="005F10A2">
      <w:r>
        <w:t xml:space="preserve">Programmation </w:t>
      </w:r>
      <w:r w:rsidR="001B5074">
        <w:t xml:space="preserve">Vivants : </w:t>
      </w:r>
      <w:r w:rsidRPr="00015042">
        <w:t>https://www.palais-portedoree.fr/programmation/evenement/vivants-2</w:t>
      </w:r>
    </w:p>
    <w:p w:rsidR="00015042" w:rsidRDefault="00015042" w:rsidP="005F10A2">
      <w:r>
        <w:t xml:space="preserve">Colloque sur la question des restitutions les 20, 21 et 22 octobre. </w:t>
      </w:r>
      <w:r w:rsidRPr="00015042">
        <w:t>https://www.histoire-immigration.fr/programmation/colloques-et-seminaires/ce-que-les-restitutions-font-aux-musees</w:t>
      </w:r>
    </w:p>
    <w:p w:rsidR="001B5074" w:rsidRDefault="001B5074" w:rsidP="005F10A2">
      <w:r>
        <w:t>Ouverture parcours permanent mai 23</w:t>
      </w:r>
    </w:p>
    <w:p w:rsidR="001B5074" w:rsidRDefault="001B5074" w:rsidP="005F10A2">
      <w:r>
        <w:t>10 octobre 23 exposition sur les migrations en Asie jusqu’en février 24.</w:t>
      </w:r>
    </w:p>
    <w:p w:rsidR="001B5074" w:rsidRDefault="001B5074" w:rsidP="005F10A2">
      <w:r>
        <w:t>Exposition sur l’Olympisme 16 avril au 8 septembre 24 en partenariat avec l’ACHAC avec possibilité de faire une olympiade culturelle, y compris dans le mois de Vincennes.</w:t>
      </w:r>
    </w:p>
    <w:p w:rsidR="001B5074" w:rsidRDefault="001B5074" w:rsidP="005F10A2"/>
    <w:p w:rsidR="001B5074" w:rsidRDefault="00015042" w:rsidP="005F10A2">
      <w:r>
        <w:t>MRN :</w:t>
      </w:r>
    </w:p>
    <w:p w:rsidR="00015042" w:rsidRDefault="00015042" w:rsidP="005F10A2">
      <w:r>
        <w:t>Exposition Bals clandestins, déjà présentée dans d’autres musées et déclinée à Champigny.</w:t>
      </w:r>
    </w:p>
    <w:p w:rsidR="00E00BDC" w:rsidRDefault="00E00BDC" w:rsidP="00E00BDC"/>
    <w:p w:rsidR="00E00BDC" w:rsidRDefault="00E00BDC" w:rsidP="00E00BDC">
      <w:r>
        <w:t>Question : qui peut proposer des stages de 3</w:t>
      </w:r>
      <w:r w:rsidRPr="00F26148">
        <w:rPr>
          <w:vertAlign w:val="superscript"/>
        </w:rPr>
        <w:t>ème</w:t>
      </w:r>
      <w:r>
        <w:t xml:space="preserve"> ? </w:t>
      </w:r>
    </w:p>
    <w:p w:rsidR="00E00BDC" w:rsidRDefault="00E00BDC" w:rsidP="00E00BDC">
      <w:r>
        <w:t xml:space="preserve">Le </w:t>
      </w:r>
      <w:proofErr w:type="spellStart"/>
      <w:r>
        <w:t>Mahj</w:t>
      </w:r>
      <w:proofErr w:type="spellEnd"/>
      <w:r>
        <w:t>, le MHV, les AD93, l’IMA peuvent accueillir des stagiaires.</w:t>
      </w:r>
    </w:p>
    <w:p w:rsidR="00231092" w:rsidRDefault="00231092" w:rsidP="005F10A2"/>
    <w:p w:rsidR="008760B0" w:rsidRPr="00E00BDC" w:rsidRDefault="008760B0" w:rsidP="005F10A2">
      <w:pPr>
        <w:rPr>
          <w:b/>
          <w:u w:val="single"/>
        </w:rPr>
      </w:pPr>
    </w:p>
    <w:p w:rsidR="008E6F63" w:rsidRPr="00E00BDC" w:rsidRDefault="008E6F63" w:rsidP="005F10A2">
      <w:pPr>
        <w:rPr>
          <w:b/>
          <w:u w:val="single"/>
        </w:rPr>
      </w:pPr>
      <w:r w:rsidRPr="00E00BDC">
        <w:rPr>
          <w:b/>
          <w:u w:val="single"/>
        </w:rPr>
        <w:t xml:space="preserve">Rappel pour la communication avec la DAAC : </w:t>
      </w:r>
    </w:p>
    <w:p w:rsidR="008E6F63" w:rsidRDefault="008E6F63" w:rsidP="008E6F63">
      <w:r>
        <w:t>Diffusion de l'of</w:t>
      </w:r>
      <w:r>
        <w:t>fre pédagogique des partenaires</w:t>
      </w:r>
    </w:p>
    <w:p w:rsidR="008E6F63" w:rsidRPr="008E6F63" w:rsidRDefault="008E6F63" w:rsidP="008E6F63">
      <w:pPr>
        <w:rPr>
          <w:b/>
        </w:rPr>
      </w:pPr>
      <w:r w:rsidRPr="008E6F63">
        <w:rPr>
          <w:b/>
        </w:rPr>
        <w:t>Modalités de diffusion sur notre site intern</w:t>
      </w:r>
      <w:r w:rsidRPr="008E6F63">
        <w:rPr>
          <w:b/>
        </w:rPr>
        <w:t>et : http://daac.ac-creteil.fr/</w:t>
      </w:r>
    </w:p>
    <w:p w:rsidR="008E6F63" w:rsidRDefault="008E6F63" w:rsidP="008E6F63">
      <w:r>
        <w:t>Types d'informations utiles : propositions pour les classes (projets</w:t>
      </w:r>
      <w:r>
        <w:t>, ateliers, rencontres, visites</w:t>
      </w:r>
      <w:r>
        <w:t>...), propositions et ressources pour les enseignants (rencontres enseignants, col</w:t>
      </w:r>
      <w:r>
        <w:t>loque, ressources pédagogiques)</w:t>
      </w:r>
    </w:p>
    <w:p w:rsidR="008E6F63" w:rsidRDefault="008E6F63" w:rsidP="008E6F63">
      <w:r>
        <w:t xml:space="preserve">Modalités de diffusion : un visuel (avec copyright si nécessaire), un court texte, un renvoi obligatoire sur le site par un lien, éventuellement un </w:t>
      </w:r>
      <w:proofErr w:type="spellStart"/>
      <w:r>
        <w:t>pdf</w:t>
      </w:r>
      <w:proofErr w:type="spellEnd"/>
      <w:r>
        <w:t xml:space="preserve"> (si ce dernier se tr</w:t>
      </w:r>
      <w:r>
        <w:t>ouve sur le site du partenaire)</w:t>
      </w:r>
    </w:p>
    <w:p w:rsidR="008E6F63" w:rsidRDefault="008E6F63" w:rsidP="008E6F63">
      <w:r>
        <w:t>Délai pour le traitement de la proposition : au moins 15</w:t>
      </w:r>
      <w:r>
        <w:t xml:space="preserve"> jours avant la date souhaitée.</w:t>
      </w:r>
    </w:p>
    <w:p w:rsidR="008E6F63" w:rsidRDefault="008E6F63" w:rsidP="008E6F63">
      <w:r>
        <w:t>Le bulletin d’information est envoyé à notre liste de diffusion tous les 15 jours (hors période de vacances scolaires), le mercredi, et reprend les informations les plus récentes mises en ligne.</w:t>
      </w:r>
    </w:p>
    <w:p w:rsidR="008E6F63" w:rsidRDefault="008E6F63" w:rsidP="008E6F63">
      <w:r>
        <w:t>Exemple de bulletin d'information envoyé à nos abonnés (bulletin de rentrée 7 septembre 2023) : https://daac.ac-creteil.fr/IMG/html/bulletin-d-information-de-la-daac-414.html</w:t>
      </w:r>
    </w:p>
    <w:p w:rsidR="008E6F63" w:rsidRDefault="008E6F63" w:rsidP="008E6F63"/>
    <w:p w:rsidR="008E6F63" w:rsidRPr="008E6F63" w:rsidRDefault="008E6F63" w:rsidP="008E6F63">
      <w:pPr>
        <w:rPr>
          <w:b/>
        </w:rPr>
      </w:pPr>
      <w:r w:rsidRPr="008E6F63">
        <w:rPr>
          <w:b/>
        </w:rPr>
        <w:t>Modalités pour les rencontres culturelles / rencontres enseignants</w:t>
      </w:r>
    </w:p>
    <w:p w:rsidR="008E6F63" w:rsidRDefault="008E6F63" w:rsidP="008E6F63">
      <w:r>
        <w:t xml:space="preserve"> Date de la rencontre culturelle décidée avec le partenaire au plus tard 1 mois avant la date </w:t>
      </w:r>
      <w:proofErr w:type="gramStart"/>
      <w:r>
        <w:t>souhaitée</w:t>
      </w:r>
      <w:proofErr w:type="gramEnd"/>
      <w:r>
        <w:t>.</w:t>
      </w:r>
    </w:p>
    <w:p w:rsidR="008E6F63" w:rsidRDefault="008E6F63" w:rsidP="008E6F63">
      <w:r>
        <w:t>Généralement le mercredi après-midi ou un soir de semaine occasionnellement.</w:t>
      </w:r>
    </w:p>
    <w:p w:rsidR="008E6F63" w:rsidRDefault="008E6F63" w:rsidP="008E6F63">
      <w:r>
        <w:t xml:space="preserve">Rencontres culturelles : proposition spécifique pour l'académie de Créteil, inscription par la </w:t>
      </w:r>
      <w:proofErr w:type="spellStart"/>
      <w:r>
        <w:t>Daac</w:t>
      </w:r>
      <w:proofErr w:type="spellEnd"/>
      <w:r>
        <w:t xml:space="preserve"> - envoi sous forme de fiche à notre liste de diffusion 15 jours avant la date de la rencontre.</w:t>
      </w:r>
    </w:p>
    <w:p w:rsidR="008E6F63" w:rsidRDefault="008E6F63" w:rsidP="008E6F63">
      <w:r>
        <w:t xml:space="preserve">Rencontres enseignants : proposition ouverte, inscription par la structure - diffusion uniquement sur le site de la </w:t>
      </w:r>
      <w:proofErr w:type="spellStart"/>
      <w:r>
        <w:t>Daac</w:t>
      </w:r>
      <w:proofErr w:type="spellEnd"/>
      <w:r>
        <w:t xml:space="preserve"> de Créteil dans l'onglet "propositions et r</w:t>
      </w:r>
      <w:r>
        <w:t>essources pour les enseignants"</w:t>
      </w:r>
    </w:p>
    <w:p w:rsidR="008E6F63" w:rsidRDefault="008E6F63" w:rsidP="008E6F63">
      <w:r>
        <w:t xml:space="preserve">- Envoi par la </w:t>
      </w:r>
      <w:proofErr w:type="spellStart"/>
      <w:r>
        <w:t>Daac</w:t>
      </w:r>
      <w:proofErr w:type="spellEnd"/>
      <w:r>
        <w:t xml:space="preserve"> du tableau des inscrits avec un rappel aux inscrits au plus tard 48h avant la rencontre culturelle</w:t>
      </w:r>
    </w:p>
    <w:p w:rsidR="008E6F63" w:rsidRDefault="008E6F63" w:rsidP="008E6F63">
      <w:r>
        <w:t xml:space="preserve"> La présence d’un encadrant </w:t>
      </w:r>
      <w:proofErr w:type="spellStart"/>
      <w:r>
        <w:t>Daac</w:t>
      </w:r>
      <w:proofErr w:type="spellEnd"/>
      <w:r>
        <w:t xml:space="preserve"> (conseiller) n’est pas toujours possible. Il est bon de s’assurer que le groupe d’enseignants sera accueilli par une pers</w:t>
      </w:r>
      <w:r>
        <w:t>onne référente de la structure.</w:t>
      </w:r>
    </w:p>
    <w:p w:rsidR="008E6F63" w:rsidRDefault="008E6F63" w:rsidP="008E6F63">
      <w:r>
        <w:t>Les propositions de rencontre culturelle peuvent être des prolongements à des parcours EAC avec les enseignants inscrits aux formations en public prioritaire, liste complétée par des enseignants de la liste habituelle de diffusion des rencontres.</w:t>
      </w:r>
    </w:p>
    <w:p w:rsidR="008E6F63" w:rsidRDefault="008E6F63" w:rsidP="005F10A2"/>
    <w:p w:rsidR="00E00BDC" w:rsidRDefault="00E00BDC" w:rsidP="005F10A2"/>
    <w:p w:rsidR="00E00BDC" w:rsidRDefault="00E00BDC" w:rsidP="005F10A2"/>
    <w:p w:rsidR="00E00BDC" w:rsidRDefault="00E00BDC" w:rsidP="005F10A2"/>
    <w:p w:rsidR="008E6F63" w:rsidRDefault="008E6F63" w:rsidP="005F10A2"/>
    <w:p w:rsidR="005F10A2" w:rsidRPr="008E6F63" w:rsidRDefault="005F10A2" w:rsidP="005F10A2">
      <w:pPr>
        <w:rPr>
          <w:b/>
          <w:u w:val="single"/>
        </w:rPr>
      </w:pPr>
      <w:r w:rsidRPr="008E6F63">
        <w:rPr>
          <w:b/>
          <w:u w:val="single"/>
        </w:rPr>
        <w:lastRenderedPageBreak/>
        <w:t>-</w:t>
      </w:r>
      <w:r w:rsidRPr="008E6F63">
        <w:rPr>
          <w:b/>
          <w:u w:val="single"/>
        </w:rPr>
        <w:tab/>
        <w:t xml:space="preserve">Information sur la part collective du </w:t>
      </w:r>
      <w:proofErr w:type="spellStart"/>
      <w:r w:rsidRPr="008E6F63">
        <w:rPr>
          <w:b/>
          <w:u w:val="single"/>
        </w:rPr>
        <w:t>Pass</w:t>
      </w:r>
      <w:proofErr w:type="spellEnd"/>
      <w:r w:rsidRPr="008E6F63">
        <w:rPr>
          <w:b/>
          <w:u w:val="single"/>
        </w:rPr>
        <w:t xml:space="preserve"> culture pour l’année scolaire 2022/2023 sur l’application ADAGE</w:t>
      </w:r>
    </w:p>
    <w:p w:rsidR="005F10A2" w:rsidRDefault="005F10A2" w:rsidP="005F10A2">
      <w:r w:rsidRPr="005F10A2">
        <w:rPr>
          <w:noProof/>
          <w:lang w:eastAsia="fr-FR"/>
        </w:rPr>
        <w:drawing>
          <wp:inline distT="0" distB="0" distL="0" distR="0">
            <wp:extent cx="5760720" cy="2919768"/>
            <wp:effectExtent l="0" t="0" r="0" b="0"/>
            <wp:docPr id="3" name="Image 3" descr="\\panoux\amoreau2\.ftp\perso\Anne Bureau\Réunion groupe et CR\2022 2023\Part part collective Pass cul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noux\amoreau2\.ftp\perso\Anne Bureau\Réunion groupe et CR\2022 2023\Part part collective Pass cultur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2919768"/>
                    </a:xfrm>
                    <a:prstGeom prst="rect">
                      <a:avLst/>
                    </a:prstGeom>
                    <a:noFill/>
                    <a:ln>
                      <a:noFill/>
                    </a:ln>
                  </pic:spPr>
                </pic:pic>
              </a:graphicData>
            </a:graphic>
          </wp:inline>
        </w:drawing>
      </w:r>
    </w:p>
    <w:p w:rsidR="005F10A2" w:rsidRDefault="005F10A2" w:rsidP="005F10A2">
      <w:r>
        <w:t xml:space="preserve">On peut à présent utiliser la subvention 2022/2023. </w:t>
      </w:r>
      <w:r w:rsidRPr="005F10A2">
        <w:rPr>
          <w:b/>
        </w:rPr>
        <w:t>ON NE PEUT LE FAIRE UNIQUEMENT SI LE CHEF D’ETABLISSEMENT A REMPLI LA BASE ELEVE DANS SIECLE.</w:t>
      </w:r>
      <w:r>
        <w:t xml:space="preserve"> </w:t>
      </w:r>
    </w:p>
    <w:p w:rsidR="005F10A2" w:rsidRDefault="005F10A2" w:rsidP="005F10A2">
      <w:r>
        <w:t xml:space="preserve">Deux cas de figure : </w:t>
      </w:r>
    </w:p>
    <w:p w:rsidR="005F10A2" w:rsidRDefault="005F10A2" w:rsidP="005F10A2">
      <w:r>
        <w:t xml:space="preserve">1) On veut rattacher une action </w:t>
      </w:r>
      <w:proofErr w:type="spellStart"/>
      <w:r>
        <w:t>Pass</w:t>
      </w:r>
      <w:proofErr w:type="spellEnd"/>
      <w:r>
        <w:t xml:space="preserve"> culture à un projet validé dans le cadre de l’appel à projet.</w:t>
      </w:r>
    </w:p>
    <w:p w:rsidR="000A4505" w:rsidRDefault="005F10A2" w:rsidP="005F10A2">
      <w:r>
        <w:t xml:space="preserve">Il faut d’abord aller dans l’onglet Recensement, partie BLEUE. Là on trouve les projets qui ont été validés. </w:t>
      </w:r>
      <w:r w:rsidR="000A4505">
        <w:t>Un petit cartouche rouge apparait « </w:t>
      </w:r>
      <w:proofErr w:type="gramStart"/>
      <w:r w:rsidR="000A4505">
        <w:t>Compléter</w:t>
      </w:r>
      <w:proofErr w:type="gramEnd"/>
      <w:r w:rsidR="000A4505">
        <w:t xml:space="preserve"> avec les effectifs réels ». On clique dessus, puis sur le petit stylo pour indiquer la classe réelle (qui va se substituer à « Une classe de troisième »). A partir de là on pourra y associer juste en dessous une offre </w:t>
      </w:r>
      <w:proofErr w:type="spellStart"/>
      <w:r w:rsidR="000A4505">
        <w:t>Pass</w:t>
      </w:r>
      <w:proofErr w:type="spellEnd"/>
      <w:r w:rsidR="000A4505">
        <w:t xml:space="preserve"> culture.</w:t>
      </w:r>
    </w:p>
    <w:p w:rsidR="000A4505" w:rsidRDefault="000A4505" w:rsidP="005F10A2">
      <w:r>
        <w:t xml:space="preserve">2) On veut profiter d’une offre </w:t>
      </w:r>
      <w:proofErr w:type="spellStart"/>
      <w:r>
        <w:t>Pass</w:t>
      </w:r>
      <w:proofErr w:type="spellEnd"/>
      <w:r>
        <w:t xml:space="preserve"> culture sans qu’elle ait été liée avant à un projet passé par l’appel à projet.</w:t>
      </w:r>
    </w:p>
    <w:p w:rsidR="005F10A2" w:rsidRDefault="000A4505" w:rsidP="005F10A2">
      <w:r>
        <w:t xml:space="preserve">On va sur ADAGE, on choisit soit une offre </w:t>
      </w:r>
      <w:proofErr w:type="spellStart"/>
      <w:r>
        <w:t>Pass</w:t>
      </w:r>
      <w:proofErr w:type="spellEnd"/>
      <w:r>
        <w:t xml:space="preserve"> culture toute faite, soit un partenaire et on lui demande de nous faire une offre </w:t>
      </w:r>
      <w:proofErr w:type="spellStart"/>
      <w:r>
        <w:t>Pass</w:t>
      </w:r>
      <w:proofErr w:type="spellEnd"/>
      <w:r>
        <w:t xml:space="preserve"> culture dédiée. Si le partenaire n’apparaît pas, c’est qu’il n’est pas encore validé par la commission tripartite, dans ce cas-là on ne peut rien faire pour l’instant.</w:t>
      </w:r>
    </w:p>
    <w:p w:rsidR="005F10A2" w:rsidRDefault="000A4505" w:rsidP="005F10A2">
      <w:r>
        <w:t>Quand l’offre est publiée, on clique sur « </w:t>
      </w:r>
      <w:proofErr w:type="spellStart"/>
      <w:r>
        <w:t>Préréserver</w:t>
      </w:r>
      <w:proofErr w:type="spellEnd"/>
      <w:r>
        <w:t xml:space="preserve"> l’offre »</w:t>
      </w:r>
    </w:p>
    <w:p w:rsidR="000A4505" w:rsidRDefault="000A4505" w:rsidP="005F10A2">
      <w:r>
        <w:t xml:space="preserve">Ensuite il faut aller dans l’onglet recensement, partie violette cette fois. On ajoute une action (deuxième menu déroulant), on précise la classe, l’enseignant </w:t>
      </w:r>
      <w:proofErr w:type="spellStart"/>
      <w:r>
        <w:t>etc</w:t>
      </w:r>
      <w:proofErr w:type="spellEnd"/>
      <w:r>
        <w:t xml:space="preserve"> et on y associe l’offre </w:t>
      </w:r>
      <w:proofErr w:type="spellStart"/>
      <w:r>
        <w:t>Pass</w:t>
      </w:r>
      <w:proofErr w:type="spellEnd"/>
      <w:r>
        <w:t xml:space="preserve"> culture pré-réservée.</w:t>
      </w:r>
    </w:p>
    <w:p w:rsidR="000A4505" w:rsidRDefault="000A4505" w:rsidP="005F10A2">
      <w:r>
        <w:t>Un mail parvient à votre chef d’établissement qui ensuite devra réserver définitivement l’offre.</w:t>
      </w:r>
    </w:p>
    <w:p w:rsidR="000A4505" w:rsidRDefault="001F4CDC" w:rsidP="005F10A2">
      <w:r>
        <w:t>Pour plus d’informations :</w:t>
      </w:r>
    </w:p>
    <w:p w:rsidR="005F10A2" w:rsidRDefault="00571B4A" w:rsidP="005F10A2">
      <w:hyperlink r:id="rId6" w:history="1">
        <w:r w:rsidRPr="00BE28D0">
          <w:rPr>
            <w:rStyle w:val="Lienhypertexte"/>
          </w:rPr>
          <w:t>https://eduscol.education.fr/3013/le-pass-culture-un-dispositif-collectif-pour-les-classes-et-individuel-pour-les-eleves</w:t>
        </w:r>
      </w:hyperlink>
    </w:p>
    <w:p w:rsidR="00571B4A" w:rsidRDefault="00571B4A" w:rsidP="005F10A2">
      <w:r>
        <w:t xml:space="preserve">En cas de problème : </w:t>
      </w:r>
      <w:hyperlink r:id="rId7" w:history="1">
        <w:r w:rsidRPr="00BE28D0">
          <w:rPr>
            <w:rStyle w:val="Lienhypertexte"/>
          </w:rPr>
          <w:t>catherine.lequeux@ac-creteil.fr</w:t>
        </w:r>
      </w:hyperlink>
    </w:p>
    <w:p w:rsidR="005F10A2" w:rsidRPr="008E6F63" w:rsidRDefault="005F10A2" w:rsidP="005F10A2">
      <w:pPr>
        <w:rPr>
          <w:b/>
          <w:u w:val="single"/>
        </w:rPr>
      </w:pPr>
      <w:r w:rsidRPr="008E6F63">
        <w:rPr>
          <w:b/>
          <w:u w:val="single"/>
        </w:rPr>
        <w:lastRenderedPageBreak/>
        <w:t>-</w:t>
      </w:r>
      <w:r w:rsidRPr="008E6F63">
        <w:rPr>
          <w:b/>
          <w:u w:val="single"/>
        </w:rPr>
        <w:tab/>
        <w:t>Point sur le nombre d’inscrits à nos stages du plan académique de formation 2022-2023</w:t>
      </w:r>
    </w:p>
    <w:p w:rsidR="001F4CDC" w:rsidRDefault="001F4CDC" w:rsidP="005F10A2"/>
    <w:p w:rsidR="001F4CDC" w:rsidRDefault="008E6F63" w:rsidP="005F10A2">
      <w:r>
        <w:t>A ce jour, il y a encore possibilité de s’inscrire</w:t>
      </w:r>
      <w:r w:rsidR="00F26148">
        <w:t xml:space="preserve"> jusqu’au 2 octobre.</w:t>
      </w:r>
    </w:p>
    <w:p w:rsidR="00F26148" w:rsidRDefault="00F26148" w:rsidP="005F10A2">
      <w:r>
        <w:t>Pour retrouver les stages il faut aller dans les parcours, tout est indiqué là :</w:t>
      </w:r>
    </w:p>
    <w:p w:rsidR="00F26148" w:rsidRDefault="00F26148" w:rsidP="005F10A2">
      <w:r w:rsidRPr="00F26148">
        <w:t>https://daac.ac-creteil.fr/EAFC-2022-2023-les-parcours-de-formation-EAC-proposes-par-la-Daac-de-Creteil</w:t>
      </w:r>
    </w:p>
    <w:p w:rsidR="008E6F63" w:rsidRDefault="008E6F63" w:rsidP="005F10A2"/>
    <w:p w:rsidR="005F10A2" w:rsidRPr="008E6F63" w:rsidRDefault="005F10A2" w:rsidP="005F10A2">
      <w:pPr>
        <w:rPr>
          <w:b/>
          <w:u w:val="single"/>
        </w:rPr>
      </w:pPr>
      <w:r w:rsidRPr="008E6F63">
        <w:rPr>
          <w:b/>
          <w:u w:val="single"/>
        </w:rPr>
        <w:t>-</w:t>
      </w:r>
      <w:r w:rsidRPr="008E6F63">
        <w:rPr>
          <w:b/>
          <w:u w:val="single"/>
        </w:rPr>
        <w:tab/>
        <w:t>Préparation des modules de formation du groupe DDH-C pour 2022-2023.</w:t>
      </w:r>
    </w:p>
    <w:p w:rsidR="005F10A2" w:rsidRDefault="00E00BDC" w:rsidP="005F10A2">
      <w:proofErr w:type="spellStart"/>
      <w:r>
        <w:t>Cf</w:t>
      </w:r>
      <w:proofErr w:type="spellEnd"/>
      <w:r>
        <w:t xml:space="preserve"> pièces jointes</w:t>
      </w:r>
      <w:bookmarkStart w:id="0" w:name="_GoBack"/>
      <w:bookmarkEnd w:id="0"/>
    </w:p>
    <w:p w:rsidR="005F10A2" w:rsidRPr="008E6F63" w:rsidRDefault="005F10A2" w:rsidP="005F10A2">
      <w:pPr>
        <w:rPr>
          <w:b/>
          <w:u w:val="single"/>
        </w:rPr>
      </w:pPr>
      <w:r w:rsidRPr="008E6F63">
        <w:rPr>
          <w:b/>
          <w:u w:val="single"/>
        </w:rPr>
        <w:t>-</w:t>
      </w:r>
      <w:r w:rsidRPr="008E6F63">
        <w:rPr>
          <w:b/>
          <w:u w:val="single"/>
        </w:rPr>
        <w:tab/>
        <w:t>Information sur la candidature de l’académie de Créteil pour un PREAC sur l’année scolaire 2022-2023.</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0000"/>
          <w:lang w:eastAsia="fr-FR"/>
        </w:rPr>
        <w:t>IDENTIFICATION DU PROJET</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0000"/>
          <w:lang w:eastAsia="fr-FR"/>
        </w:rPr>
        <w:t>Intitulé du PRÉAC : HISTOIRE ET MÉMOIRES AU REGARD DES ARTS ET DU PATRIMOINE</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0000"/>
          <w:lang w:eastAsia="fr-FR"/>
        </w:rPr>
        <w:t>Domaine(s) Artistique(s) : (préciser) </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B45F06"/>
          <w:lang w:eastAsia="fr-FR"/>
        </w:rPr>
        <w:t>Patrimoines : musées, monuments historiques, architectures, archives, patrimoine immatériel dont patrimoine mémoriel, naturel et arts du goût</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0000"/>
          <w:lang w:eastAsia="fr-FR"/>
        </w:rPr>
        <w:t>Nature du projet : préciser s’il s’agit d’une formation et/ou de la production de ressources </w:t>
      </w:r>
    </w:p>
    <w:p w:rsidR="001F4CDC" w:rsidRPr="001F4CDC" w:rsidRDefault="001F4CDC" w:rsidP="001F4CDC">
      <w:pPr>
        <w:spacing w:line="240" w:lineRule="auto"/>
        <w:rPr>
          <w:rFonts w:ascii="Times New Roman" w:eastAsia="Times New Roman" w:hAnsi="Times New Roman" w:cs="Times New Roman"/>
          <w:color w:val="C45911" w:themeColor="accent2" w:themeShade="BF"/>
          <w:sz w:val="24"/>
          <w:szCs w:val="24"/>
          <w:lang w:eastAsia="fr-FR"/>
        </w:rPr>
      </w:pPr>
      <w:r w:rsidRPr="001F4CDC">
        <w:rPr>
          <w:rFonts w:ascii="Calibri" w:eastAsia="Times New Roman" w:hAnsi="Calibri" w:cs="Calibri"/>
          <w:color w:val="C45911" w:themeColor="accent2" w:themeShade="BF"/>
          <w:lang w:eastAsia="fr-FR"/>
        </w:rPr>
        <w:t>Ce PREAC a pour but d’élaborer des formations inter catégorielles comportant des temps d’apports théoriques, des temps de partage et de mutualisation d’expériences et des ateliers pratiques.</w:t>
      </w:r>
    </w:p>
    <w:p w:rsidR="001F4CDC" w:rsidRPr="001F4CDC" w:rsidRDefault="001F4CDC" w:rsidP="001F4CDC">
      <w:pPr>
        <w:spacing w:line="240" w:lineRule="auto"/>
        <w:rPr>
          <w:rFonts w:ascii="Times New Roman" w:eastAsia="Times New Roman" w:hAnsi="Times New Roman" w:cs="Times New Roman"/>
          <w:color w:val="C45911" w:themeColor="accent2" w:themeShade="BF"/>
          <w:sz w:val="24"/>
          <w:szCs w:val="24"/>
          <w:lang w:eastAsia="fr-FR"/>
        </w:rPr>
      </w:pPr>
      <w:r w:rsidRPr="001F4CDC">
        <w:rPr>
          <w:rFonts w:ascii="Calibri" w:eastAsia="Times New Roman" w:hAnsi="Calibri" w:cs="Calibri"/>
          <w:color w:val="C45911" w:themeColor="accent2" w:themeShade="BF"/>
          <w:lang w:eastAsia="fr-FR"/>
        </w:rPr>
        <w:t>Il a également pour but de produire des outils et des ressources.</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0000"/>
          <w:lang w:eastAsia="fr-FR"/>
        </w:rPr>
        <w:t>Territoire concernés : préciser la région et l’académie</w:t>
      </w:r>
    </w:p>
    <w:p w:rsidR="001F4CDC" w:rsidRPr="001F4CDC" w:rsidRDefault="001F4CDC" w:rsidP="001F4CDC">
      <w:pPr>
        <w:spacing w:line="240" w:lineRule="auto"/>
        <w:rPr>
          <w:rFonts w:ascii="Times New Roman" w:eastAsia="Times New Roman" w:hAnsi="Times New Roman" w:cs="Times New Roman"/>
          <w:color w:val="C45911" w:themeColor="accent2" w:themeShade="BF"/>
          <w:sz w:val="24"/>
          <w:szCs w:val="24"/>
          <w:lang w:eastAsia="fr-FR"/>
        </w:rPr>
      </w:pPr>
      <w:r w:rsidRPr="001F4CDC">
        <w:rPr>
          <w:rFonts w:ascii="Calibri" w:eastAsia="Times New Roman" w:hAnsi="Calibri" w:cs="Calibri"/>
          <w:color w:val="C45911" w:themeColor="accent2" w:themeShade="BF"/>
          <w:lang w:eastAsia="fr-FR"/>
        </w:rPr>
        <w:t>Région Ile de France, académie de Créteil</w:t>
      </w:r>
    </w:p>
    <w:p w:rsidR="001F4CDC" w:rsidRPr="001F4CDC" w:rsidRDefault="001F4CDC" w:rsidP="001F4CDC">
      <w:pPr>
        <w:spacing w:after="0" w:line="240" w:lineRule="auto"/>
        <w:rPr>
          <w:rFonts w:ascii="Times New Roman" w:eastAsia="Times New Roman" w:hAnsi="Times New Roman" w:cs="Times New Roman"/>
          <w:sz w:val="24"/>
          <w:szCs w:val="24"/>
          <w:lang w:eastAsia="fr-FR"/>
        </w:rPr>
      </w:pP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0000"/>
          <w:lang w:eastAsia="fr-FR"/>
        </w:rPr>
        <w:t>COORDINATION DE PROJET</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0000"/>
          <w:lang w:eastAsia="fr-FR"/>
        </w:rPr>
        <w:t>Partenaires principaux (les nommer, préciser leur rôle, identifier clairement le porteur administratif et financier du projet) :</w:t>
      </w:r>
    </w:p>
    <w:p w:rsidR="001F4CDC" w:rsidRPr="001F4CDC" w:rsidRDefault="001F4CDC" w:rsidP="001F4CDC">
      <w:pPr>
        <w:spacing w:line="240" w:lineRule="auto"/>
        <w:rPr>
          <w:rFonts w:ascii="Times New Roman" w:eastAsia="Times New Roman" w:hAnsi="Times New Roman" w:cs="Times New Roman"/>
          <w:color w:val="C45911" w:themeColor="accent2" w:themeShade="BF"/>
          <w:sz w:val="24"/>
          <w:szCs w:val="24"/>
          <w:lang w:eastAsia="fr-FR"/>
        </w:rPr>
      </w:pPr>
      <w:r w:rsidRPr="001F4CDC">
        <w:rPr>
          <w:rFonts w:ascii="Calibri" w:eastAsia="Times New Roman" w:hAnsi="Calibri" w:cs="Calibri"/>
          <w:color w:val="C45911" w:themeColor="accent2" w:themeShade="BF"/>
          <w:lang w:eastAsia="fr-FR"/>
        </w:rPr>
        <w:t>Musée de la Résistance nationale, musée de la Grande Guerre à Meaux, Mémorial de la Shoah de Drancy (auquel sera associé le site de la gare de Bobigny), Musée national de l'histoire de l'immigration, la Fondation pour la mémoire de l’esclavage.  A ce stade d’élaboration, nous ne pouvons pas encore préciser quel sera le porteur financier du projet parmi les partenaires ci-dessus.</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0000"/>
          <w:lang w:eastAsia="fr-FR"/>
        </w:rPr>
        <w:t>Partenaires complémentaires : (les nommer, préciser leur rôle)</w:t>
      </w:r>
    </w:p>
    <w:p w:rsidR="001F4CDC" w:rsidRPr="001F4CDC" w:rsidRDefault="001F4CDC" w:rsidP="001F4CDC">
      <w:pPr>
        <w:spacing w:line="240" w:lineRule="auto"/>
        <w:rPr>
          <w:rFonts w:ascii="Times New Roman" w:eastAsia="Times New Roman" w:hAnsi="Times New Roman" w:cs="Times New Roman"/>
          <w:color w:val="C45911" w:themeColor="accent2" w:themeShade="BF"/>
          <w:sz w:val="24"/>
          <w:szCs w:val="24"/>
          <w:lang w:eastAsia="fr-FR"/>
        </w:rPr>
      </w:pPr>
      <w:r w:rsidRPr="001F4CDC">
        <w:rPr>
          <w:rFonts w:ascii="Calibri" w:eastAsia="Times New Roman" w:hAnsi="Calibri" w:cs="Calibri"/>
          <w:color w:val="C45911" w:themeColor="accent2" w:themeShade="BF"/>
          <w:lang w:eastAsia="fr-FR"/>
        </w:rPr>
        <w:t>Les Archives nationales, les archives départementales des 3 départements, les Archives diplomatiques, le musée d’art et d’histoire du Judaïsme, l’Institut du monde arabe, le Hall de la chanson, le musée de l’histoire vivante à Montreuil... Cette liste n’est pas exhaustive car on pourrait y ajouter le musée de la libération de Paris, la BNF, l’EHESS… </w:t>
      </w:r>
    </w:p>
    <w:p w:rsidR="001F4CDC" w:rsidRPr="001F4CDC" w:rsidRDefault="001F4CDC" w:rsidP="001F4CDC">
      <w:pPr>
        <w:spacing w:line="240" w:lineRule="auto"/>
        <w:rPr>
          <w:rFonts w:ascii="Times New Roman" w:eastAsia="Times New Roman" w:hAnsi="Times New Roman" w:cs="Times New Roman"/>
          <w:color w:val="C45911" w:themeColor="accent2" w:themeShade="BF"/>
          <w:sz w:val="24"/>
          <w:szCs w:val="24"/>
          <w:lang w:eastAsia="fr-FR"/>
        </w:rPr>
      </w:pPr>
      <w:r w:rsidRPr="001F4CDC">
        <w:rPr>
          <w:rFonts w:ascii="Calibri" w:eastAsia="Times New Roman" w:hAnsi="Calibri" w:cs="Calibri"/>
          <w:color w:val="C45911" w:themeColor="accent2" w:themeShade="BF"/>
          <w:lang w:eastAsia="fr-FR"/>
        </w:rPr>
        <w:t xml:space="preserve">Dans le cadre de nos actions de formations autant de dans le recensement des ressources nous pourrons faire appel à des structures culturelles qui se trouvent hors région IDF. Il pourrait s’agir d’y </w:t>
      </w:r>
      <w:r w:rsidRPr="001F4CDC">
        <w:rPr>
          <w:rFonts w:ascii="Calibri" w:eastAsia="Times New Roman" w:hAnsi="Calibri" w:cs="Calibri"/>
          <w:color w:val="C45911" w:themeColor="accent2" w:themeShade="BF"/>
          <w:lang w:eastAsia="fr-FR"/>
        </w:rPr>
        <w:lastRenderedPageBreak/>
        <w:t>ajouter le réseau des maisons des illustres ainsi que l’ensemble des musées de France (à discuter avec le Service des musées de la DRAC)</w:t>
      </w:r>
    </w:p>
    <w:p w:rsidR="001F4CDC" w:rsidRPr="001F4CDC" w:rsidRDefault="001F4CDC" w:rsidP="001F4CDC">
      <w:pPr>
        <w:spacing w:line="240" w:lineRule="auto"/>
        <w:rPr>
          <w:rFonts w:ascii="Times New Roman" w:eastAsia="Times New Roman" w:hAnsi="Times New Roman" w:cs="Times New Roman"/>
          <w:color w:val="C45911" w:themeColor="accent2" w:themeShade="BF"/>
          <w:sz w:val="24"/>
          <w:szCs w:val="24"/>
          <w:lang w:eastAsia="fr-FR"/>
        </w:rPr>
      </w:pPr>
      <w:r w:rsidRPr="001F4CDC">
        <w:rPr>
          <w:rFonts w:ascii="Calibri" w:eastAsia="Times New Roman" w:hAnsi="Calibri" w:cs="Calibri"/>
          <w:color w:val="C45911" w:themeColor="accent2" w:themeShade="BF"/>
          <w:lang w:eastAsia="fr-FR"/>
        </w:rPr>
        <w:t>Parmi ces partenaires, certains nous accueilleront dans leurs locaux et/</w:t>
      </w:r>
      <w:proofErr w:type="gramStart"/>
      <w:r w:rsidRPr="001F4CDC">
        <w:rPr>
          <w:rFonts w:ascii="Calibri" w:eastAsia="Times New Roman" w:hAnsi="Calibri" w:cs="Calibri"/>
          <w:color w:val="C45911" w:themeColor="accent2" w:themeShade="BF"/>
          <w:lang w:eastAsia="fr-FR"/>
        </w:rPr>
        <w:t>ou  interviendront</w:t>
      </w:r>
      <w:proofErr w:type="gramEnd"/>
      <w:r w:rsidRPr="001F4CDC">
        <w:rPr>
          <w:rFonts w:ascii="Calibri" w:eastAsia="Times New Roman" w:hAnsi="Calibri" w:cs="Calibri"/>
          <w:color w:val="C45911" w:themeColor="accent2" w:themeShade="BF"/>
          <w:lang w:eastAsia="fr-FR"/>
        </w:rPr>
        <w:t xml:space="preserve"> dans le cadre des différentes formations, certains mettront en valeurs leurs ressources…Leur rôle précis s'affinera au cours du premier comité de pilotage.  </w:t>
      </w:r>
    </w:p>
    <w:p w:rsidR="001F4CDC" w:rsidRPr="001F4CDC" w:rsidRDefault="001F4CDC" w:rsidP="001F4CDC">
      <w:pPr>
        <w:spacing w:after="0" w:line="240" w:lineRule="auto"/>
        <w:rPr>
          <w:rFonts w:ascii="Times New Roman" w:eastAsia="Times New Roman" w:hAnsi="Times New Roman" w:cs="Times New Roman"/>
          <w:sz w:val="24"/>
          <w:szCs w:val="24"/>
          <w:lang w:eastAsia="fr-FR"/>
        </w:rPr>
      </w:pP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0000"/>
          <w:lang w:eastAsia="fr-FR"/>
        </w:rPr>
        <w:t>2 Comité de pilotage : (identité/ statut des membres représentants des DAAC/ DRAC/structures</w:t>
      </w:r>
    </w:p>
    <w:p w:rsidR="001F4CDC" w:rsidRPr="001F4CDC" w:rsidRDefault="001F4CDC" w:rsidP="001F4CDC">
      <w:pPr>
        <w:spacing w:line="240" w:lineRule="auto"/>
        <w:rPr>
          <w:rFonts w:ascii="Times New Roman" w:eastAsia="Times New Roman" w:hAnsi="Times New Roman" w:cs="Times New Roman"/>
          <w:sz w:val="24"/>
          <w:szCs w:val="24"/>
          <w:lang w:eastAsia="fr-FR"/>
        </w:rPr>
      </w:pPr>
      <w:proofErr w:type="gramStart"/>
      <w:r w:rsidRPr="001F4CDC">
        <w:rPr>
          <w:rFonts w:ascii="Calibri" w:eastAsia="Times New Roman" w:hAnsi="Calibri" w:cs="Calibri"/>
          <w:color w:val="000000"/>
          <w:lang w:eastAsia="fr-FR"/>
        </w:rPr>
        <w:t>culturelles</w:t>
      </w:r>
      <w:proofErr w:type="gramEnd"/>
      <w:r w:rsidRPr="001F4CDC">
        <w:rPr>
          <w:rFonts w:ascii="Calibri" w:eastAsia="Times New Roman" w:hAnsi="Calibri" w:cs="Calibri"/>
          <w:color w:val="000000"/>
          <w:lang w:eastAsia="fr-FR"/>
        </w:rPr>
        <w:t>/ autres partenaires, coordonnées adresse de messagerie /téléphone pour chacun)</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9900FF"/>
          <w:u w:val="single"/>
          <w:lang w:eastAsia="fr-FR"/>
        </w:rPr>
        <w:t>Rectorat de Créteil :</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9900FF"/>
          <w:lang w:eastAsia="fr-FR"/>
        </w:rPr>
        <w:t xml:space="preserve">DAAC : Jean-Jacques </w:t>
      </w:r>
      <w:proofErr w:type="spellStart"/>
      <w:r w:rsidRPr="001F4CDC">
        <w:rPr>
          <w:rFonts w:ascii="Calibri" w:eastAsia="Times New Roman" w:hAnsi="Calibri" w:cs="Calibri"/>
          <w:color w:val="9900FF"/>
          <w:lang w:eastAsia="fr-FR"/>
        </w:rPr>
        <w:t>Paysant</w:t>
      </w:r>
      <w:proofErr w:type="spellEnd"/>
      <w:r w:rsidRPr="001F4CDC">
        <w:rPr>
          <w:rFonts w:ascii="Calibri" w:eastAsia="Times New Roman" w:hAnsi="Calibri" w:cs="Calibri"/>
          <w:color w:val="9900FF"/>
          <w:lang w:eastAsia="fr-FR"/>
        </w:rPr>
        <w:t>, Délégué académique, Anne Moreau, conseillère à la DAAC</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9900FF"/>
          <w:lang w:eastAsia="fr-FR"/>
        </w:rPr>
        <w:t xml:space="preserve">Inspection : Jérôme </w:t>
      </w:r>
      <w:proofErr w:type="spellStart"/>
      <w:r w:rsidRPr="001F4CDC">
        <w:rPr>
          <w:rFonts w:ascii="Calibri" w:eastAsia="Times New Roman" w:hAnsi="Calibri" w:cs="Calibri"/>
          <w:color w:val="9900FF"/>
          <w:lang w:eastAsia="fr-FR"/>
        </w:rPr>
        <w:t>Chastan</w:t>
      </w:r>
      <w:proofErr w:type="spellEnd"/>
      <w:r w:rsidRPr="001F4CDC">
        <w:rPr>
          <w:rFonts w:ascii="Calibri" w:eastAsia="Times New Roman" w:hAnsi="Calibri" w:cs="Calibri"/>
          <w:color w:val="9900FF"/>
          <w:lang w:eastAsia="fr-FR"/>
        </w:rPr>
        <w:t xml:space="preserve">, IA/IPR d’histoire-géographie, Fatiha </w:t>
      </w:r>
      <w:proofErr w:type="spellStart"/>
      <w:r w:rsidRPr="001F4CDC">
        <w:rPr>
          <w:rFonts w:ascii="Calibri" w:eastAsia="Times New Roman" w:hAnsi="Calibri" w:cs="Calibri"/>
          <w:color w:val="9900FF"/>
          <w:lang w:eastAsia="fr-FR"/>
        </w:rPr>
        <w:t>Cherara</w:t>
      </w:r>
      <w:proofErr w:type="spellEnd"/>
      <w:r w:rsidRPr="001F4CDC">
        <w:rPr>
          <w:rFonts w:ascii="Calibri" w:eastAsia="Times New Roman" w:hAnsi="Calibri" w:cs="Calibri"/>
          <w:color w:val="9900FF"/>
          <w:lang w:eastAsia="fr-FR"/>
        </w:rPr>
        <w:t>, IEN/ET Lettres-histoire</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9900FF"/>
          <w:lang w:eastAsia="fr-FR"/>
        </w:rPr>
        <w:t>EAFC : Marie-Laure De Bue, IA-IPR, Directrice de l'École académique de la formation continue</w:t>
      </w:r>
    </w:p>
    <w:p w:rsidR="001F4CDC" w:rsidRPr="001F4CDC" w:rsidRDefault="001F4CDC" w:rsidP="001F4CDC">
      <w:pPr>
        <w:spacing w:after="0" w:line="240" w:lineRule="auto"/>
        <w:rPr>
          <w:rFonts w:ascii="Times New Roman" w:eastAsia="Times New Roman" w:hAnsi="Times New Roman" w:cs="Times New Roman"/>
          <w:sz w:val="24"/>
          <w:szCs w:val="24"/>
          <w:lang w:eastAsia="fr-FR"/>
        </w:rPr>
      </w:pP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9900FF"/>
          <w:u w:val="single"/>
          <w:lang w:eastAsia="fr-FR"/>
        </w:rPr>
        <w:t>DRAC</w:t>
      </w:r>
      <w:r w:rsidRPr="001F4CDC">
        <w:rPr>
          <w:rFonts w:ascii="Calibri" w:eastAsia="Times New Roman" w:hAnsi="Calibri" w:cs="Calibri"/>
          <w:color w:val="9900FF"/>
          <w:lang w:eastAsia="fr-FR"/>
        </w:rPr>
        <w:t xml:space="preserve"> : </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9900FF"/>
          <w:lang w:eastAsia="fr-FR"/>
        </w:rPr>
        <w:t xml:space="preserve">Nicolas Robert, chef du Service du développement et de l'action territoriale (Service régional des territoires et de l’économie culturelle - SRTEC) et </w:t>
      </w:r>
      <w:proofErr w:type="spellStart"/>
      <w:r w:rsidRPr="001F4CDC">
        <w:rPr>
          <w:rFonts w:ascii="Calibri" w:eastAsia="Times New Roman" w:hAnsi="Calibri" w:cs="Calibri"/>
          <w:color w:val="9900FF"/>
          <w:lang w:eastAsia="fr-FR"/>
        </w:rPr>
        <w:t>Athénaïs</w:t>
      </w:r>
      <w:proofErr w:type="spellEnd"/>
      <w:r w:rsidRPr="001F4CDC">
        <w:rPr>
          <w:rFonts w:ascii="Calibri" w:eastAsia="Times New Roman" w:hAnsi="Calibri" w:cs="Calibri"/>
          <w:color w:val="9900FF"/>
          <w:lang w:eastAsia="fr-FR"/>
        </w:rPr>
        <w:t xml:space="preserve"> </w:t>
      </w:r>
      <w:proofErr w:type="spellStart"/>
      <w:r w:rsidRPr="001F4CDC">
        <w:rPr>
          <w:rFonts w:ascii="Calibri" w:eastAsia="Times New Roman" w:hAnsi="Calibri" w:cs="Calibri"/>
          <w:color w:val="9900FF"/>
          <w:lang w:eastAsia="fr-FR"/>
        </w:rPr>
        <w:t>Torgeman</w:t>
      </w:r>
      <w:proofErr w:type="spellEnd"/>
      <w:r w:rsidRPr="001F4CDC">
        <w:rPr>
          <w:rFonts w:ascii="Calibri" w:eastAsia="Times New Roman" w:hAnsi="Calibri" w:cs="Calibri"/>
          <w:color w:val="9900FF"/>
          <w:lang w:eastAsia="fr-FR"/>
        </w:rPr>
        <w:t>, conseillère en charge de l’éducation artistique et culturelle en milieu scolaire (SRTEC) ainsi que Sylvie Muller, cheffe du Service des musées. </w:t>
      </w:r>
    </w:p>
    <w:p w:rsidR="001F4CDC" w:rsidRPr="001F4CDC" w:rsidRDefault="001F4CDC" w:rsidP="001F4CDC">
      <w:pPr>
        <w:spacing w:after="0" w:line="240" w:lineRule="auto"/>
        <w:rPr>
          <w:rFonts w:ascii="Times New Roman" w:eastAsia="Times New Roman" w:hAnsi="Times New Roman" w:cs="Times New Roman"/>
          <w:sz w:val="24"/>
          <w:szCs w:val="24"/>
          <w:lang w:eastAsia="fr-FR"/>
        </w:rPr>
      </w:pP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9900FF"/>
          <w:u w:val="single"/>
          <w:lang w:eastAsia="fr-FR"/>
        </w:rPr>
        <w:t>Structures culturelles :</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9900FF"/>
          <w:lang w:eastAsia="fr-FR"/>
        </w:rPr>
        <w:t xml:space="preserve">Pour le MRN : </w:t>
      </w:r>
      <w:proofErr w:type="spellStart"/>
      <w:r w:rsidRPr="001F4CDC">
        <w:rPr>
          <w:rFonts w:ascii="Calibri" w:eastAsia="Times New Roman" w:hAnsi="Calibri" w:cs="Calibri"/>
          <w:color w:val="9900FF"/>
          <w:lang w:eastAsia="fr-FR"/>
        </w:rPr>
        <w:t>Eric</w:t>
      </w:r>
      <w:proofErr w:type="spellEnd"/>
      <w:r w:rsidRPr="001F4CDC">
        <w:rPr>
          <w:rFonts w:ascii="Calibri" w:eastAsia="Times New Roman" w:hAnsi="Calibri" w:cs="Calibri"/>
          <w:color w:val="9900FF"/>
          <w:lang w:eastAsia="fr-FR"/>
        </w:rPr>
        <w:t xml:space="preserve"> Brossard, professeur-relais de la DAAC de Créteil </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9900FF"/>
          <w:lang w:eastAsia="fr-FR"/>
        </w:rPr>
        <w:t xml:space="preserve">Pour le Mémorial de la Shoah de Drancy : Olivier </w:t>
      </w:r>
      <w:proofErr w:type="spellStart"/>
      <w:r w:rsidRPr="001F4CDC">
        <w:rPr>
          <w:rFonts w:ascii="Calibri" w:eastAsia="Times New Roman" w:hAnsi="Calibri" w:cs="Calibri"/>
          <w:color w:val="9900FF"/>
          <w:lang w:eastAsia="fr-FR"/>
        </w:rPr>
        <w:t>Lalieu</w:t>
      </w:r>
      <w:proofErr w:type="spellEnd"/>
      <w:r w:rsidRPr="001F4CDC">
        <w:rPr>
          <w:rFonts w:ascii="Calibri" w:eastAsia="Times New Roman" w:hAnsi="Calibri" w:cs="Calibri"/>
          <w:color w:val="9900FF"/>
          <w:lang w:eastAsia="fr-FR"/>
        </w:rPr>
        <w:t xml:space="preserve">, </w:t>
      </w:r>
      <w:r w:rsidRPr="001F4CDC">
        <w:rPr>
          <w:rFonts w:ascii="Calibri" w:eastAsia="Times New Roman" w:hAnsi="Calibri" w:cs="Calibri"/>
          <w:color w:val="9900FF"/>
          <w:shd w:val="clear" w:color="auto" w:fill="FFFFFF"/>
          <w:lang w:eastAsia="fr-FR"/>
        </w:rPr>
        <w:t>responsable de l’aménagement des lieux de mémoire et des projets externes du Mémorial de la Shoah. </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9900FF"/>
          <w:lang w:eastAsia="fr-FR"/>
        </w:rPr>
        <w:t xml:space="preserve">Pour le musée de la Grande Guerre : David </w:t>
      </w:r>
      <w:proofErr w:type="spellStart"/>
      <w:r w:rsidRPr="001F4CDC">
        <w:rPr>
          <w:rFonts w:ascii="Calibri" w:eastAsia="Times New Roman" w:hAnsi="Calibri" w:cs="Calibri"/>
          <w:color w:val="9900FF"/>
          <w:lang w:eastAsia="fr-FR"/>
        </w:rPr>
        <w:t>Mitzinmacker</w:t>
      </w:r>
      <w:proofErr w:type="spellEnd"/>
      <w:r w:rsidRPr="001F4CDC">
        <w:rPr>
          <w:rFonts w:ascii="Calibri" w:eastAsia="Times New Roman" w:hAnsi="Calibri" w:cs="Calibri"/>
          <w:color w:val="9900FF"/>
          <w:lang w:eastAsia="fr-FR"/>
        </w:rPr>
        <w:t>, professeur-relais de la DAAC de Créteil et Mme la Directrice du musée.</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9900FF"/>
          <w:lang w:eastAsia="fr-FR"/>
        </w:rPr>
        <w:t xml:space="preserve">Pour le MNHI : </w:t>
      </w:r>
      <w:proofErr w:type="spellStart"/>
      <w:r w:rsidRPr="001F4CDC">
        <w:rPr>
          <w:rFonts w:ascii="Calibri" w:eastAsia="Times New Roman" w:hAnsi="Calibri" w:cs="Calibri"/>
          <w:color w:val="9900FF"/>
          <w:lang w:eastAsia="fr-FR"/>
        </w:rPr>
        <w:t>Ibtissem</w:t>
      </w:r>
      <w:proofErr w:type="spellEnd"/>
      <w:r w:rsidRPr="001F4CDC">
        <w:rPr>
          <w:rFonts w:ascii="Calibri" w:eastAsia="Times New Roman" w:hAnsi="Calibri" w:cs="Calibri"/>
          <w:color w:val="9900FF"/>
          <w:lang w:eastAsia="fr-FR"/>
        </w:rPr>
        <w:t xml:space="preserve"> </w:t>
      </w:r>
      <w:proofErr w:type="spellStart"/>
      <w:r w:rsidRPr="001F4CDC">
        <w:rPr>
          <w:rFonts w:ascii="Calibri" w:eastAsia="Times New Roman" w:hAnsi="Calibri" w:cs="Calibri"/>
          <w:color w:val="9900FF"/>
          <w:lang w:eastAsia="fr-FR"/>
        </w:rPr>
        <w:t>Hadri</w:t>
      </w:r>
      <w:proofErr w:type="spellEnd"/>
      <w:r w:rsidRPr="001F4CDC">
        <w:rPr>
          <w:rFonts w:ascii="Calibri" w:eastAsia="Times New Roman" w:hAnsi="Calibri" w:cs="Calibri"/>
          <w:color w:val="9900FF"/>
          <w:lang w:eastAsia="fr-FR"/>
        </w:rPr>
        <w:t xml:space="preserve">-Louison, professeur-relais de la DAAC de Créteil, </w:t>
      </w:r>
      <w:r w:rsidR="00571B4A">
        <w:rPr>
          <w:rFonts w:ascii="Calibri" w:eastAsia="Times New Roman" w:hAnsi="Calibri" w:cs="Calibri"/>
          <w:color w:val="9900FF"/>
          <w:lang w:eastAsia="fr-FR"/>
        </w:rPr>
        <w:t xml:space="preserve">Véronique </w:t>
      </w:r>
      <w:proofErr w:type="spellStart"/>
      <w:r w:rsidR="00571B4A">
        <w:rPr>
          <w:rFonts w:ascii="Calibri" w:eastAsia="Times New Roman" w:hAnsi="Calibri" w:cs="Calibri"/>
          <w:color w:val="9900FF"/>
          <w:lang w:eastAsia="fr-FR"/>
        </w:rPr>
        <w:t>Servat</w:t>
      </w:r>
      <w:proofErr w:type="spellEnd"/>
      <w:r w:rsidR="00571B4A">
        <w:rPr>
          <w:rFonts w:ascii="Calibri" w:eastAsia="Times New Roman" w:hAnsi="Calibri" w:cs="Calibri"/>
          <w:color w:val="9900FF"/>
          <w:lang w:eastAsia="fr-FR"/>
        </w:rPr>
        <w:t xml:space="preserve">, coordinatrice des ressources pédagogiques, </w:t>
      </w:r>
      <w:r w:rsidRPr="001F4CDC">
        <w:rPr>
          <w:rFonts w:ascii="Calibri" w:eastAsia="Times New Roman" w:hAnsi="Calibri" w:cs="Calibri"/>
          <w:color w:val="9900FF"/>
          <w:lang w:eastAsia="fr-FR"/>
        </w:rPr>
        <w:t xml:space="preserve">Marie </w:t>
      </w:r>
      <w:proofErr w:type="spellStart"/>
      <w:r w:rsidRPr="001F4CDC">
        <w:rPr>
          <w:rFonts w:ascii="Calibri" w:eastAsia="Times New Roman" w:hAnsi="Calibri" w:cs="Calibri"/>
          <w:color w:val="9900FF"/>
          <w:lang w:eastAsia="fr-FR"/>
        </w:rPr>
        <w:t>Bourdeau</w:t>
      </w:r>
      <w:proofErr w:type="spellEnd"/>
      <w:r w:rsidRPr="001F4CDC">
        <w:rPr>
          <w:rFonts w:ascii="Calibri" w:eastAsia="Times New Roman" w:hAnsi="Calibri" w:cs="Calibri"/>
          <w:color w:val="9900FF"/>
          <w:lang w:eastAsia="fr-FR"/>
        </w:rPr>
        <w:t xml:space="preserve">, cheffe du département de la pédagogie et Sébastien </w:t>
      </w:r>
      <w:proofErr w:type="spellStart"/>
      <w:r w:rsidRPr="001F4CDC">
        <w:rPr>
          <w:rFonts w:ascii="Calibri" w:eastAsia="Times New Roman" w:hAnsi="Calibri" w:cs="Calibri"/>
          <w:color w:val="9900FF"/>
          <w:lang w:eastAsia="fr-FR"/>
        </w:rPr>
        <w:t>Gokalp</w:t>
      </w:r>
      <w:proofErr w:type="spellEnd"/>
      <w:r w:rsidRPr="001F4CDC">
        <w:rPr>
          <w:rFonts w:ascii="Calibri" w:eastAsia="Times New Roman" w:hAnsi="Calibri" w:cs="Calibri"/>
          <w:color w:val="9900FF"/>
          <w:lang w:eastAsia="fr-FR"/>
        </w:rPr>
        <w:t>, directeur du musée.</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9900FF"/>
          <w:lang w:eastAsia="fr-FR"/>
        </w:rPr>
        <w:t xml:space="preserve">Pour la FME : Nadia </w:t>
      </w:r>
      <w:proofErr w:type="spellStart"/>
      <w:r w:rsidRPr="001F4CDC">
        <w:rPr>
          <w:rFonts w:ascii="Calibri" w:eastAsia="Times New Roman" w:hAnsi="Calibri" w:cs="Calibri"/>
          <w:color w:val="9900FF"/>
          <w:lang w:eastAsia="fr-FR"/>
        </w:rPr>
        <w:t>Wainstain</w:t>
      </w:r>
      <w:proofErr w:type="spellEnd"/>
      <w:r w:rsidRPr="001F4CDC">
        <w:rPr>
          <w:rFonts w:ascii="Calibri" w:eastAsia="Times New Roman" w:hAnsi="Calibri" w:cs="Calibri"/>
          <w:color w:val="9900FF"/>
          <w:lang w:eastAsia="fr-FR"/>
        </w:rPr>
        <w:t>, responsable du programme éducation.</w:t>
      </w:r>
    </w:p>
    <w:p w:rsidR="001F4CDC" w:rsidRPr="001F4CDC" w:rsidRDefault="001F4CDC" w:rsidP="001F4CDC">
      <w:pPr>
        <w:spacing w:after="240" w:line="240" w:lineRule="auto"/>
        <w:rPr>
          <w:rFonts w:ascii="Times New Roman" w:eastAsia="Times New Roman" w:hAnsi="Times New Roman" w:cs="Times New Roman"/>
          <w:sz w:val="24"/>
          <w:szCs w:val="24"/>
          <w:lang w:eastAsia="fr-FR"/>
        </w:rPr>
      </w:pP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783F04"/>
          <w:lang w:eastAsia="fr-FR"/>
        </w:rPr>
        <w:t>PRÉSENTATION DU PROJET</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783F04"/>
          <w:lang w:eastAsia="fr-FR"/>
        </w:rPr>
        <w:t>Intitulé du projet : Histoire et mémoires au regard des arts et du patrimoine </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783F04"/>
          <w:lang w:eastAsia="fr-FR"/>
        </w:rPr>
        <w:t>Dates prévisionnelles : Un séminaire de trois jours en février, des actions ponctuelles ensuite tout au long de l’année.</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783F04"/>
          <w:lang w:eastAsia="fr-FR"/>
        </w:rPr>
        <w:t>Objectifs : note succincte d’intention artistique et pédagogique</w:t>
      </w:r>
    </w:p>
    <w:p w:rsidR="001F4CDC" w:rsidRPr="001F4CDC" w:rsidRDefault="001F4CDC" w:rsidP="001F4CDC">
      <w:pPr>
        <w:spacing w:before="240" w:after="240"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783F04"/>
          <w:lang w:eastAsia="fr-FR"/>
        </w:rPr>
        <w:t>Ce nouveau PREAC s'inscrit dans la volonté de rapprochement, tant au niveau ministériel qu'académique, des missions arts et culture d'une part et mémoires et citoyenneté d'autre part.</w:t>
      </w:r>
    </w:p>
    <w:p w:rsidR="001F4CDC" w:rsidRPr="001F4CDC" w:rsidRDefault="001F4CDC" w:rsidP="001F4CDC">
      <w:pPr>
        <w:spacing w:before="240" w:after="240"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783F04"/>
          <w:lang w:eastAsia="fr-FR"/>
        </w:rPr>
        <w:lastRenderedPageBreak/>
        <w:t>Cette mise en relation permet d'aborder la question de l'histoire et des mémoires sous l'angle du patrimoine - tant matériel qu'immatériel - et des arts. Ce PREAC est proposé par l'Académie de Créteil à titre de préfiguration car elle a la spécificité d’avoir un domaine art/histoire/mémoires à la DAAC et travaille en partenariat sur ces questions depuis plus de 20 ans. Le PREAC a vocation à se déployer les années suivantes dans la grande région académique.</w:t>
      </w:r>
    </w:p>
    <w:p w:rsidR="001F4CDC" w:rsidRPr="001F4CDC" w:rsidRDefault="001F4CDC" w:rsidP="001F4CDC">
      <w:pPr>
        <w:spacing w:before="240" w:after="240"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783F04"/>
          <w:lang w:eastAsia="fr-FR"/>
        </w:rPr>
        <w:t>Ce PREAC a pour vocation de perdurer dans le temps, en prenant chaque année un exemple particulier. Dans le cadre du séminaire annuel ce focus aura lieu pendant une journée, en plus des deux autres jours de réflexion globale sur ces questions. Pour cette année, la thématique portera sur la vision des artistes et des historiens sur l'héritage des jeux olympiques. Quelles en sont les traces dans la mémoire collective, dans le patrimoine architectural, quelle volonté politique les a fait naître, comment et pourquoi les artistes s’en sont inspirés ? Ce thème est d’autant plus pertinent que les structures culturelles et l’éducation nationale vont être fortement impliqués dans l’Olympiade culturelle 2024, l’année suivante.</w:t>
      </w:r>
    </w:p>
    <w:p w:rsidR="001F4CDC" w:rsidRPr="001F4CDC" w:rsidRDefault="001F4CDC" w:rsidP="001F4CDC">
      <w:pPr>
        <w:spacing w:before="240" w:after="240"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783F04"/>
          <w:lang w:eastAsia="fr-FR"/>
        </w:rPr>
        <w:t>La confrontation de ces quatre notions permet plusieurs axes de réflexion : </w:t>
      </w:r>
    </w:p>
    <w:p w:rsidR="001F4CDC" w:rsidRPr="001F4CDC" w:rsidRDefault="001F4CDC" w:rsidP="001F4CDC">
      <w:pPr>
        <w:spacing w:before="240" w:after="240"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783F04"/>
          <w:lang w:eastAsia="fr-FR"/>
        </w:rPr>
        <w:t xml:space="preserve">Quelles politiques de patrimonialisation des mémoires ont eu lieu au cours de l'histoire, dans quels lieux, dans quels buts, quelles en sont les traces sur les territoires ? Quelles sont les mémoires qui ont été </w:t>
      </w:r>
      <w:proofErr w:type="spellStart"/>
      <w:r w:rsidRPr="001F4CDC">
        <w:rPr>
          <w:rFonts w:ascii="Calibri" w:eastAsia="Times New Roman" w:hAnsi="Calibri" w:cs="Calibri"/>
          <w:color w:val="783F04"/>
          <w:lang w:eastAsia="fr-FR"/>
        </w:rPr>
        <w:t>patrimonialisées</w:t>
      </w:r>
      <w:proofErr w:type="spellEnd"/>
      <w:r w:rsidRPr="001F4CDC">
        <w:rPr>
          <w:rFonts w:ascii="Calibri" w:eastAsia="Times New Roman" w:hAnsi="Calibri" w:cs="Calibri"/>
          <w:color w:val="783F04"/>
          <w:lang w:eastAsia="fr-FR"/>
        </w:rPr>
        <w:t>, quelles sont celles qui sont en attente ? </w:t>
      </w:r>
    </w:p>
    <w:p w:rsidR="001F4CDC" w:rsidRPr="001F4CDC" w:rsidRDefault="001F4CDC" w:rsidP="001F4CDC">
      <w:pPr>
        <w:spacing w:before="240" w:after="240"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783F04"/>
          <w:lang w:eastAsia="fr-FR"/>
        </w:rPr>
        <w:t>Ce rapprochement permet également de mettre en valeur la place des artistes dans l'émergence de ces problématiques au cours de l'histoire, leur regard spécifique et la manière dont ils remettent en question la société. Les artistes, à chaque époque, travaillent les questions qui tiraillent la société, Ils ne les travaillent pas à la manière des historiens, des politiques, des sociologues, des militants et c’est cette forme de rapport au monde, de discours spécifique sur le monde qu’il conviendra de mettre en lumière dans ce PREAC.</w:t>
      </w:r>
    </w:p>
    <w:p w:rsidR="001F4CDC" w:rsidRPr="001F4CDC" w:rsidRDefault="001F4CDC" w:rsidP="001F4CDC">
      <w:pPr>
        <w:spacing w:before="240" w:after="240"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783F04"/>
          <w:lang w:eastAsia="fr-FR"/>
        </w:rPr>
        <w:t>La production de ressources – ou du moins, la première année, le recensement organisé de la multiplicité de celles qui existent déjà - pourra contribuer à aborder sereinement ces thématiques en faisant la promotion de projets en partenariat pertinents, originaux, et faisant avancer la réflexion collective.  </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0000"/>
          <w:lang w:eastAsia="fr-FR"/>
        </w:rPr>
        <w:t>- Pour les temps de formation : </w:t>
      </w:r>
    </w:p>
    <w:p w:rsidR="001F4CDC" w:rsidRPr="001F4CDC" w:rsidRDefault="001F4CDC" w:rsidP="001F4CDC">
      <w:pPr>
        <w:spacing w:line="240" w:lineRule="auto"/>
        <w:rPr>
          <w:rFonts w:ascii="Times New Roman" w:eastAsia="Times New Roman" w:hAnsi="Times New Roman" w:cs="Times New Roman"/>
          <w:sz w:val="24"/>
          <w:szCs w:val="24"/>
          <w:lang w:eastAsia="fr-FR"/>
        </w:rPr>
      </w:pPr>
      <w:proofErr w:type="gramStart"/>
      <w:r w:rsidRPr="001F4CDC">
        <w:rPr>
          <w:rFonts w:ascii="Calibri" w:eastAsia="Times New Roman" w:hAnsi="Calibri" w:cs="Calibri"/>
          <w:color w:val="000000"/>
          <w:lang w:eastAsia="fr-FR"/>
        </w:rPr>
        <w:t>o</w:t>
      </w:r>
      <w:proofErr w:type="gramEnd"/>
      <w:r w:rsidRPr="001F4CDC">
        <w:rPr>
          <w:rFonts w:ascii="Calibri" w:eastAsia="Times New Roman" w:hAnsi="Calibri" w:cs="Calibri"/>
          <w:color w:val="000000"/>
          <w:lang w:eastAsia="fr-FR"/>
        </w:rPr>
        <w:t xml:space="preserve"> Description du projet : </w:t>
      </w:r>
      <w:r w:rsidRPr="001F4CDC">
        <w:rPr>
          <w:rFonts w:ascii="Calibri" w:eastAsia="Times New Roman" w:hAnsi="Calibri" w:cs="Calibri"/>
          <w:color w:val="9900FF"/>
          <w:lang w:eastAsia="fr-FR"/>
        </w:rPr>
        <w:t>Pour cette première année de ce nouveau PREAC, il s’agira de concentrer les efforts sur un séminaire de 3 jours de formation inscrit au PNF et de décliner tout au long de l’année des actions de formation inter catégorielles sur le territoire francilien. Une veille sur la programmation culturelle permettra également d’enrichir la réflexion de cette année. </w:t>
      </w:r>
    </w:p>
    <w:p w:rsidR="001F4CDC" w:rsidRPr="001F4CDC" w:rsidRDefault="001F4CDC" w:rsidP="001F4CDC">
      <w:pPr>
        <w:spacing w:after="0" w:line="240" w:lineRule="auto"/>
        <w:rPr>
          <w:rFonts w:ascii="Times New Roman" w:eastAsia="Times New Roman" w:hAnsi="Times New Roman" w:cs="Times New Roman"/>
          <w:sz w:val="24"/>
          <w:szCs w:val="24"/>
          <w:lang w:eastAsia="fr-FR"/>
        </w:rPr>
      </w:pPr>
    </w:p>
    <w:p w:rsidR="001F4CDC" w:rsidRPr="001F4CDC" w:rsidRDefault="001F4CDC" w:rsidP="001F4CDC">
      <w:pPr>
        <w:spacing w:line="240" w:lineRule="auto"/>
        <w:rPr>
          <w:rFonts w:ascii="Times New Roman" w:eastAsia="Times New Roman" w:hAnsi="Times New Roman" w:cs="Times New Roman"/>
          <w:sz w:val="24"/>
          <w:szCs w:val="24"/>
          <w:lang w:eastAsia="fr-FR"/>
        </w:rPr>
      </w:pPr>
      <w:proofErr w:type="gramStart"/>
      <w:r w:rsidRPr="001F4CDC">
        <w:rPr>
          <w:rFonts w:ascii="Calibri" w:eastAsia="Times New Roman" w:hAnsi="Calibri" w:cs="Calibri"/>
          <w:color w:val="000000"/>
          <w:lang w:eastAsia="fr-FR"/>
        </w:rPr>
        <w:t>o</w:t>
      </w:r>
      <w:proofErr w:type="gramEnd"/>
      <w:r w:rsidRPr="001F4CDC">
        <w:rPr>
          <w:rFonts w:ascii="Calibri" w:eastAsia="Times New Roman" w:hAnsi="Calibri" w:cs="Calibri"/>
          <w:color w:val="000000"/>
          <w:lang w:eastAsia="fr-FR"/>
        </w:rPr>
        <w:t xml:space="preserve"> Etapes (séminaire, résonances etc.) /déroulé/ projet de réinvestissement (sur 2 </w:t>
      </w:r>
    </w:p>
    <w:p w:rsidR="001F4CDC" w:rsidRPr="001F4CDC" w:rsidRDefault="001F4CDC" w:rsidP="001F4CDC">
      <w:pPr>
        <w:spacing w:line="240" w:lineRule="auto"/>
        <w:rPr>
          <w:rFonts w:ascii="Times New Roman" w:eastAsia="Times New Roman" w:hAnsi="Times New Roman" w:cs="Times New Roman"/>
          <w:sz w:val="24"/>
          <w:szCs w:val="24"/>
          <w:lang w:eastAsia="fr-FR"/>
        </w:rPr>
      </w:pPr>
      <w:proofErr w:type="gramStart"/>
      <w:r w:rsidRPr="001F4CDC">
        <w:rPr>
          <w:rFonts w:ascii="Calibri" w:eastAsia="Times New Roman" w:hAnsi="Calibri" w:cs="Calibri"/>
          <w:color w:val="000000"/>
          <w:lang w:eastAsia="fr-FR"/>
        </w:rPr>
        <w:t>ou</w:t>
      </w:r>
      <w:proofErr w:type="gramEnd"/>
      <w:r w:rsidRPr="001F4CDC">
        <w:rPr>
          <w:rFonts w:ascii="Calibri" w:eastAsia="Times New Roman" w:hAnsi="Calibri" w:cs="Calibri"/>
          <w:color w:val="000000"/>
          <w:lang w:eastAsia="fr-FR"/>
        </w:rPr>
        <w:t xml:space="preserve"> 3 ans) en termes de projets, de formations académiques, dans les structures culturelles.</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9900FF"/>
          <w:lang w:eastAsia="fr-FR"/>
        </w:rPr>
        <w:t>Ces temps de formation seront multiples : </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9900FF"/>
          <w:lang w:eastAsia="fr-FR"/>
        </w:rPr>
        <w:t>Un séminaire de trois jours inscrit au PNF et accessible aux publics visés par le PREAC.</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9900FF"/>
          <w:lang w:eastAsia="fr-FR"/>
        </w:rPr>
        <w:t>Lors des deux soirées disponibles, deux sorties seront organisées – gratuites ou avec tarif préférentiel : une représentation du spectacle autour des mémoires de la guerre d’Algérie au Hall de la chanson et une projection-débat autour du film « Tirailleurs ». Ces deux soirées sont facilement organisables, si le PNR reçoit un nombre plus grand de candidatures nous pourrons en organiser d’autres en simultané.</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9900FF"/>
          <w:lang w:eastAsia="fr-FR"/>
        </w:rPr>
        <w:lastRenderedPageBreak/>
        <w:t>En résonance, tout au long de l’année, des temps de formation plus courts seront organisés, en lien avec la programmation artistique des structures partenaires. Certaines de ces formations seront disponibles en ligne.</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9900FF"/>
          <w:lang w:eastAsia="fr-FR"/>
        </w:rPr>
        <w:t>Par ailleurs plusieurs formations académiques en lien avec la thématique pourront être rattachées à ce PREAC. Ce PREAC donnera naissance à de nouveaux parcours de formation dans le cadre des PAF 23/24, 24/25, 25/26.</w:t>
      </w:r>
    </w:p>
    <w:p w:rsidR="001F4CDC" w:rsidRPr="001F4CDC" w:rsidRDefault="001F4CDC" w:rsidP="001F4CDC">
      <w:pPr>
        <w:spacing w:line="240" w:lineRule="auto"/>
        <w:rPr>
          <w:rFonts w:ascii="Times New Roman" w:eastAsia="Times New Roman" w:hAnsi="Times New Roman" w:cs="Times New Roman"/>
          <w:sz w:val="24"/>
          <w:szCs w:val="24"/>
          <w:lang w:eastAsia="fr-FR"/>
        </w:rPr>
      </w:pPr>
      <w:proofErr w:type="gramStart"/>
      <w:r w:rsidRPr="001F4CDC">
        <w:rPr>
          <w:rFonts w:ascii="Calibri" w:eastAsia="Times New Roman" w:hAnsi="Calibri" w:cs="Calibri"/>
          <w:color w:val="000000"/>
          <w:lang w:eastAsia="fr-FR"/>
        </w:rPr>
        <w:t>o</w:t>
      </w:r>
      <w:proofErr w:type="gramEnd"/>
      <w:r w:rsidRPr="001F4CDC">
        <w:rPr>
          <w:rFonts w:ascii="Calibri" w:eastAsia="Times New Roman" w:hAnsi="Calibri" w:cs="Calibri"/>
          <w:color w:val="000000"/>
          <w:lang w:eastAsia="fr-FR"/>
        </w:rPr>
        <w:t xml:space="preserve"> Intervenants pressentis (identité artistique + nombres d’heures d’intervention + </w:t>
      </w:r>
    </w:p>
    <w:p w:rsidR="001F4CDC" w:rsidRPr="001F4CDC" w:rsidRDefault="001F4CDC" w:rsidP="001F4CDC">
      <w:pPr>
        <w:spacing w:line="240" w:lineRule="auto"/>
        <w:rPr>
          <w:rFonts w:ascii="Times New Roman" w:eastAsia="Times New Roman" w:hAnsi="Times New Roman" w:cs="Times New Roman"/>
          <w:sz w:val="24"/>
          <w:szCs w:val="24"/>
          <w:lang w:eastAsia="fr-FR"/>
        </w:rPr>
      </w:pPr>
      <w:proofErr w:type="gramStart"/>
      <w:r w:rsidRPr="001F4CDC">
        <w:rPr>
          <w:rFonts w:ascii="Calibri" w:eastAsia="Times New Roman" w:hAnsi="Calibri" w:cs="Calibri"/>
          <w:color w:val="000000"/>
          <w:lang w:eastAsia="fr-FR"/>
        </w:rPr>
        <w:t>coût</w:t>
      </w:r>
      <w:proofErr w:type="gramEnd"/>
      <w:r w:rsidRPr="001F4CDC">
        <w:rPr>
          <w:rFonts w:ascii="Calibri" w:eastAsia="Times New Roman" w:hAnsi="Calibri" w:cs="Calibri"/>
          <w:color w:val="000000"/>
          <w:lang w:eastAsia="fr-FR"/>
        </w:rPr>
        <w:t>/horaire) (merci de ne pas trop dérouler les CV, privilégier des liens)</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9900FF"/>
          <w:lang w:eastAsia="fr-FR"/>
        </w:rPr>
        <w:t xml:space="preserve">Le programme de l’année n’est pas encore disponible à ce jour, mais les différents partenaires, tant du côté de l’EN que ceux du Ministère de la culture, ont tous donné leur accord pour mettre leurs réseaux (universitaires, scientifiques, artistes, services pédagogiques </w:t>
      </w:r>
      <w:proofErr w:type="spellStart"/>
      <w:r w:rsidRPr="001F4CDC">
        <w:rPr>
          <w:rFonts w:ascii="Calibri" w:eastAsia="Times New Roman" w:hAnsi="Calibri" w:cs="Calibri"/>
          <w:color w:val="9900FF"/>
          <w:lang w:eastAsia="fr-FR"/>
        </w:rPr>
        <w:t>etc</w:t>
      </w:r>
      <w:proofErr w:type="spellEnd"/>
      <w:r w:rsidRPr="001F4CDC">
        <w:rPr>
          <w:rFonts w:ascii="Calibri" w:eastAsia="Times New Roman" w:hAnsi="Calibri" w:cs="Calibri"/>
          <w:color w:val="9900FF"/>
          <w:lang w:eastAsia="fr-FR"/>
        </w:rPr>
        <w:t>) au service de ce PREAC.</w:t>
      </w:r>
    </w:p>
    <w:p w:rsidR="001F4CDC" w:rsidRPr="001F4CDC" w:rsidRDefault="001F4CDC" w:rsidP="001F4CDC">
      <w:pPr>
        <w:spacing w:line="240" w:lineRule="auto"/>
        <w:rPr>
          <w:rFonts w:ascii="Times New Roman" w:eastAsia="Times New Roman" w:hAnsi="Times New Roman" w:cs="Times New Roman"/>
          <w:sz w:val="24"/>
          <w:szCs w:val="24"/>
          <w:lang w:eastAsia="fr-FR"/>
        </w:rPr>
      </w:pPr>
      <w:proofErr w:type="gramStart"/>
      <w:r w:rsidRPr="001F4CDC">
        <w:rPr>
          <w:rFonts w:ascii="Calibri" w:eastAsia="Times New Roman" w:hAnsi="Calibri" w:cs="Calibri"/>
          <w:color w:val="000000"/>
          <w:lang w:eastAsia="fr-FR"/>
        </w:rPr>
        <w:t>o</w:t>
      </w:r>
      <w:proofErr w:type="gramEnd"/>
      <w:r w:rsidRPr="001F4CDC">
        <w:rPr>
          <w:rFonts w:ascii="Calibri" w:eastAsia="Times New Roman" w:hAnsi="Calibri" w:cs="Calibri"/>
          <w:color w:val="000000"/>
          <w:lang w:eastAsia="fr-FR"/>
        </w:rPr>
        <w:t xml:space="preserve"> Volume d'heures de formation par stagiaire (+ répartition par jour)</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9900FF"/>
          <w:lang w:eastAsia="fr-FR"/>
        </w:rPr>
        <w:t>Trois journées de 6 heures, plus deux soirées (participation facultative mais sur inscription préalable)</w:t>
      </w:r>
    </w:p>
    <w:p w:rsidR="001F4CDC" w:rsidRPr="001F4CDC" w:rsidRDefault="001F4CDC" w:rsidP="001F4CDC">
      <w:pPr>
        <w:spacing w:after="0" w:line="240" w:lineRule="auto"/>
        <w:rPr>
          <w:rFonts w:ascii="Times New Roman" w:eastAsia="Times New Roman" w:hAnsi="Times New Roman" w:cs="Times New Roman"/>
          <w:sz w:val="24"/>
          <w:szCs w:val="24"/>
          <w:lang w:eastAsia="fr-FR"/>
        </w:rPr>
      </w:pP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0000"/>
          <w:lang w:eastAsia="fr-FR"/>
        </w:rPr>
        <w:t>- Pour la ressource : </w:t>
      </w:r>
    </w:p>
    <w:p w:rsidR="001F4CDC" w:rsidRPr="001F4CDC" w:rsidRDefault="001F4CDC" w:rsidP="001F4CDC">
      <w:pPr>
        <w:spacing w:line="240" w:lineRule="auto"/>
        <w:rPr>
          <w:rFonts w:ascii="Times New Roman" w:eastAsia="Times New Roman" w:hAnsi="Times New Roman" w:cs="Times New Roman"/>
          <w:sz w:val="24"/>
          <w:szCs w:val="24"/>
          <w:lang w:eastAsia="fr-FR"/>
        </w:rPr>
      </w:pPr>
      <w:proofErr w:type="gramStart"/>
      <w:r w:rsidRPr="001F4CDC">
        <w:rPr>
          <w:rFonts w:ascii="Calibri" w:eastAsia="Times New Roman" w:hAnsi="Calibri" w:cs="Calibri"/>
          <w:color w:val="000000"/>
          <w:lang w:eastAsia="fr-FR"/>
        </w:rPr>
        <w:t>o</w:t>
      </w:r>
      <w:proofErr w:type="gramEnd"/>
      <w:r w:rsidRPr="001F4CDC">
        <w:rPr>
          <w:rFonts w:ascii="Calibri" w:eastAsia="Times New Roman" w:hAnsi="Calibri" w:cs="Calibri"/>
          <w:color w:val="000000"/>
          <w:lang w:eastAsia="fr-FR"/>
        </w:rPr>
        <w:t xml:space="preserve"> Description du projet : </w:t>
      </w:r>
      <w:r w:rsidRPr="001F4CDC">
        <w:rPr>
          <w:rFonts w:ascii="Calibri" w:eastAsia="Times New Roman" w:hAnsi="Calibri" w:cs="Calibri"/>
          <w:color w:val="00B050"/>
          <w:lang w:eastAsia="fr-FR"/>
        </w:rPr>
        <w:t>Cette année le PREAC ne se propose pas de créer de nouvelles ressources. En effet il y a déjà une grande quantité de ressources disponibles, le PREAC se propose d’abord en année 1 de les recenser, de mesurer leur pertinence et leur reproductibilité et de les rendre facilement accessibles en les coordonnant dans un portail commun. </w:t>
      </w:r>
    </w:p>
    <w:p w:rsidR="001F4CDC" w:rsidRPr="001F4CDC" w:rsidRDefault="001F4CDC" w:rsidP="001F4CDC">
      <w:pPr>
        <w:spacing w:line="240" w:lineRule="auto"/>
        <w:rPr>
          <w:rFonts w:ascii="Times New Roman" w:eastAsia="Times New Roman" w:hAnsi="Times New Roman" w:cs="Times New Roman"/>
          <w:sz w:val="24"/>
          <w:szCs w:val="24"/>
          <w:lang w:eastAsia="fr-FR"/>
        </w:rPr>
      </w:pPr>
      <w:proofErr w:type="gramStart"/>
      <w:r w:rsidRPr="001F4CDC">
        <w:rPr>
          <w:rFonts w:ascii="Calibri" w:eastAsia="Times New Roman" w:hAnsi="Calibri" w:cs="Calibri"/>
          <w:color w:val="000000"/>
          <w:lang w:eastAsia="fr-FR"/>
        </w:rPr>
        <w:t>o</w:t>
      </w:r>
      <w:proofErr w:type="gramEnd"/>
      <w:r w:rsidRPr="001F4CDC">
        <w:rPr>
          <w:rFonts w:ascii="Calibri" w:eastAsia="Times New Roman" w:hAnsi="Calibri" w:cs="Calibri"/>
          <w:color w:val="000000"/>
          <w:lang w:eastAsia="fr-FR"/>
        </w:rPr>
        <w:t xml:space="preserve"> Typologie, modalités de diffusion (papier, numérique) quantité</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6AA84F"/>
          <w:lang w:eastAsia="fr-FR"/>
        </w:rPr>
        <w:t>La diffusion sera cette année uniquement sous forme numérique.</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0000"/>
          <w:lang w:eastAsia="fr-FR"/>
        </w:rPr>
        <w:t>Opération nationale associée au projet : (journée nationale, dispositif existant, </w:t>
      </w:r>
    </w:p>
    <w:p w:rsidR="001F4CDC" w:rsidRPr="00B92E32" w:rsidRDefault="001F4CDC" w:rsidP="001F4CDC">
      <w:pPr>
        <w:spacing w:line="240" w:lineRule="auto"/>
        <w:rPr>
          <w:rFonts w:ascii="Times New Roman" w:eastAsia="Times New Roman" w:hAnsi="Times New Roman" w:cs="Times New Roman"/>
          <w:sz w:val="24"/>
          <w:szCs w:val="24"/>
          <w:lang w:eastAsia="fr-FR"/>
        </w:rPr>
      </w:pPr>
      <w:proofErr w:type="gramStart"/>
      <w:r w:rsidRPr="001F4CDC">
        <w:rPr>
          <w:rFonts w:ascii="Calibri" w:eastAsia="Times New Roman" w:hAnsi="Calibri" w:cs="Calibri"/>
          <w:color w:val="000000"/>
          <w:lang w:eastAsia="fr-FR"/>
        </w:rPr>
        <w:t>commémoration</w:t>
      </w:r>
      <w:proofErr w:type="gramEnd"/>
      <w:r w:rsidRPr="001F4CDC">
        <w:rPr>
          <w:rFonts w:ascii="Calibri" w:eastAsia="Times New Roman" w:hAnsi="Calibri" w:cs="Calibri"/>
          <w:color w:val="000000"/>
          <w:lang w:eastAsia="fr-FR"/>
        </w:rPr>
        <w:t xml:space="preserve">, etc.) </w:t>
      </w:r>
      <w:r w:rsidRPr="001F4CDC">
        <w:rPr>
          <w:rFonts w:ascii="Calibri" w:eastAsia="Times New Roman" w:hAnsi="Calibri" w:cs="Calibri"/>
          <w:color w:val="38761D"/>
          <w:lang w:eastAsia="fr-FR"/>
        </w:rPr>
        <w:t>Au vu du sujet de ce PREAC et du focus de cette année, les différentes actions ou ressources pourront être associées aux commémorations. Le CNRD de cette année ainsi que les ressources produites autour des thèmes des années précédentes pourront également être mis en rapport.</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0000"/>
          <w:lang w:eastAsia="fr-FR"/>
        </w:rPr>
        <w:t>Compléments éventuels : éléments de contexte spécifique (argumentaire nouveau PRÉAC, </w:t>
      </w:r>
    </w:p>
    <w:p w:rsidR="001F4CDC" w:rsidRPr="001F4CDC" w:rsidRDefault="001F4CDC" w:rsidP="001F4CDC">
      <w:pPr>
        <w:spacing w:line="240" w:lineRule="auto"/>
        <w:rPr>
          <w:rFonts w:ascii="Times New Roman" w:eastAsia="Times New Roman" w:hAnsi="Times New Roman" w:cs="Times New Roman"/>
          <w:sz w:val="24"/>
          <w:szCs w:val="24"/>
          <w:lang w:eastAsia="fr-FR"/>
        </w:rPr>
      </w:pPr>
      <w:proofErr w:type="gramStart"/>
      <w:r w:rsidRPr="001F4CDC">
        <w:rPr>
          <w:rFonts w:ascii="Calibri" w:eastAsia="Times New Roman" w:hAnsi="Calibri" w:cs="Calibri"/>
          <w:color w:val="000000"/>
          <w:lang w:eastAsia="fr-FR"/>
        </w:rPr>
        <w:t>report</w:t>
      </w:r>
      <w:proofErr w:type="gramEnd"/>
      <w:r w:rsidRPr="001F4CDC">
        <w:rPr>
          <w:rFonts w:ascii="Calibri" w:eastAsia="Times New Roman" w:hAnsi="Calibri" w:cs="Calibri"/>
          <w:color w:val="000000"/>
          <w:lang w:eastAsia="fr-FR"/>
        </w:rPr>
        <w:t>, bilan succinct de l’année écoulée)</w:t>
      </w:r>
    </w:p>
    <w:p w:rsidR="001F4CDC" w:rsidRPr="001F4CDC" w:rsidRDefault="001F4CDC" w:rsidP="001F4CDC">
      <w:pPr>
        <w:spacing w:before="240" w:after="240"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783F04"/>
          <w:lang w:eastAsia="fr-FR"/>
        </w:rPr>
        <w:t>Voici les raisons pour lesquelles nous jugeons ce nouveau PREAC nécessaire :</w:t>
      </w:r>
    </w:p>
    <w:p w:rsidR="001F4CDC" w:rsidRPr="001F4CDC" w:rsidRDefault="001F4CDC" w:rsidP="001F4CDC">
      <w:pPr>
        <w:spacing w:before="240" w:after="240"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783F04"/>
          <w:lang w:eastAsia="fr-FR"/>
        </w:rPr>
        <w:t xml:space="preserve"> Si l’histoire et la mémoire sont indissociables, il est cependant nécessaire de mettre en avant ce qui les différencie fondamentalement. Cette différence tient en premier lieu à leurs conditions d’élaboration : la mémoire est une perception et une reconstruction affective, personnelle et subjective </w:t>
      </w:r>
      <w:proofErr w:type="gramStart"/>
      <w:r w:rsidRPr="001F4CDC">
        <w:rPr>
          <w:rFonts w:ascii="Calibri" w:eastAsia="Times New Roman" w:hAnsi="Calibri" w:cs="Calibri"/>
          <w:color w:val="783F04"/>
          <w:lang w:eastAsia="fr-FR"/>
        </w:rPr>
        <w:t>du passé fondée</w:t>
      </w:r>
      <w:proofErr w:type="gramEnd"/>
      <w:r w:rsidRPr="001F4CDC">
        <w:rPr>
          <w:rFonts w:ascii="Calibri" w:eastAsia="Times New Roman" w:hAnsi="Calibri" w:cs="Calibri"/>
          <w:color w:val="783F04"/>
          <w:lang w:eastAsia="fr-FR"/>
        </w:rPr>
        <w:t xml:space="preserve"> sur un ensemble de souvenirs. Sa nature la rend plurielle et multiple, c’est pourquoi on parlera plutôt des mémoires, et se comprend à différentes échelles (individuelle, collective, nationale…). L’histoire, quant à elle, est une construction scientifique fondée sur une méthodologie, dont le but est de produire un récit du passé qui se veut objectif et impartial, dans un but de compréhension, là où la mémoire sollicite davantage des ressorts émotionnels. Ainsi, les mémoires sont une des sources de l’historien, qui les analyse pour construire son récit. </w:t>
      </w:r>
    </w:p>
    <w:p w:rsidR="001F4CDC" w:rsidRPr="001F4CDC" w:rsidRDefault="001F4CDC" w:rsidP="001F4CDC">
      <w:pPr>
        <w:spacing w:before="240" w:after="240"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783F04"/>
          <w:lang w:eastAsia="fr-FR"/>
        </w:rPr>
        <w:t xml:space="preserve">Faire saisir cette distinction est un enjeu éducatif majeur, dans une époque où les enjeux de mémoire ont pris une place très importante dans le débat public, et où les mémoires ont tendance à submerger le récit historique, ouvrant la voie à différents usages politiques ou identitaires de </w:t>
      </w:r>
      <w:r w:rsidRPr="001F4CDC">
        <w:rPr>
          <w:rFonts w:ascii="Calibri" w:eastAsia="Times New Roman" w:hAnsi="Calibri" w:cs="Calibri"/>
          <w:color w:val="783F04"/>
          <w:lang w:eastAsia="fr-FR"/>
        </w:rPr>
        <w:lastRenderedPageBreak/>
        <w:t>l’histoire, ainsi qu’à une concurrence des mémoires, entre différents événements, ou entre les mémoires d’un même événement, pouvant provoquer des tensions dans la société.</w:t>
      </w:r>
    </w:p>
    <w:p w:rsidR="001F4CDC" w:rsidRPr="001F4CDC" w:rsidRDefault="001F4CDC" w:rsidP="001F4CDC">
      <w:pPr>
        <w:spacing w:before="240" w:after="240"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783F04"/>
          <w:lang w:eastAsia="fr-FR"/>
        </w:rPr>
        <w:t>L’art et le patrimoine, dans ses évolutions récentes, exprime très bien ces tensions entre histoire et mémoires, se trouvant régulièrement au cœur d’enjeux mémoriels et politiques. Le patrimoine matériel ou immatériel, les productions des artistes sont un lien concret entre ces deux notions et permet à la fois de donner une visibilité à des objets d’histoire ou à des acteurs moins connus. L’approche pluridisciplinaire et inter-catégorielle de ces œuvres permet de faire un pas de côté qui permet une réflexion dépassionnée. </w:t>
      </w:r>
    </w:p>
    <w:p w:rsidR="001F4CDC" w:rsidRPr="001F4CDC" w:rsidRDefault="001F4CDC" w:rsidP="001F4CDC">
      <w:pPr>
        <w:spacing w:before="240" w:after="240"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783F04"/>
          <w:lang w:eastAsia="fr-FR"/>
        </w:rPr>
        <w:t>L’enjeu est de taille, car il s’agit de permettre de penser l’identité en lien avec une mémoire constructive, collective, dépassant les identités communautaires. Travailler ces questions par les arts et la culture en est un levier incontournable car le rapport au monde qui le caractérise est par essence universel et produit une mise à distance salutaire. </w:t>
      </w:r>
    </w:p>
    <w:p w:rsidR="001F4CDC" w:rsidRPr="001F4CDC" w:rsidRDefault="001F4CDC" w:rsidP="001F4CDC">
      <w:pPr>
        <w:spacing w:after="240" w:line="240" w:lineRule="auto"/>
        <w:rPr>
          <w:rFonts w:ascii="Times New Roman" w:eastAsia="Times New Roman" w:hAnsi="Times New Roman" w:cs="Times New Roman"/>
          <w:sz w:val="24"/>
          <w:szCs w:val="24"/>
          <w:lang w:eastAsia="fr-FR"/>
        </w:rPr>
      </w:pPr>
      <w:r w:rsidRPr="001F4CDC">
        <w:rPr>
          <w:rFonts w:ascii="Times New Roman" w:eastAsia="Times New Roman" w:hAnsi="Times New Roman" w:cs="Times New Roman"/>
          <w:sz w:val="24"/>
          <w:szCs w:val="24"/>
          <w:lang w:eastAsia="fr-FR"/>
        </w:rPr>
        <w:br/>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0000"/>
          <w:lang w:eastAsia="fr-FR"/>
        </w:rPr>
        <w:t>ÉVALUATION</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0000"/>
          <w:lang w:eastAsia="fr-FR"/>
        </w:rPr>
        <w:t>Présenter votre méthodologie d’évaluation de votre projet : </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A64D79"/>
          <w:lang w:eastAsia="fr-FR"/>
        </w:rPr>
        <w:t xml:space="preserve">Évaluation quantitative : nous prévoyons une synthèse des retours des participants qui rempliront une fiche d’évaluation détaillée. Proposition de créer un lien avec un laboratoire de recherche pour évaluer l’impact du PREAC sur les </w:t>
      </w:r>
      <w:proofErr w:type="gramStart"/>
      <w:r w:rsidRPr="001F4CDC">
        <w:rPr>
          <w:rFonts w:ascii="Calibri" w:eastAsia="Times New Roman" w:hAnsi="Calibri" w:cs="Calibri"/>
          <w:color w:val="A64D79"/>
          <w:lang w:eastAsia="fr-FR"/>
        </w:rPr>
        <w:t>pratiques..</w:t>
      </w:r>
      <w:proofErr w:type="gramEnd"/>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A64D79"/>
          <w:lang w:eastAsia="fr-FR"/>
        </w:rPr>
        <w:t xml:space="preserve">Évaluation quantitative : nombre de formations créées sur le thème à la suite du séminaire national, par suite nombre d’inscription à ces formations sur la question dans chaque académie, nombre de projets déposés sur ADAGE sur la question, sollicitation de la part collective du </w:t>
      </w:r>
      <w:proofErr w:type="spellStart"/>
      <w:r w:rsidRPr="001F4CDC">
        <w:rPr>
          <w:rFonts w:ascii="Calibri" w:eastAsia="Times New Roman" w:hAnsi="Calibri" w:cs="Calibri"/>
          <w:color w:val="A64D79"/>
          <w:lang w:eastAsia="fr-FR"/>
        </w:rPr>
        <w:t>Pass</w:t>
      </w:r>
      <w:proofErr w:type="spellEnd"/>
      <w:r w:rsidRPr="001F4CDC">
        <w:rPr>
          <w:rFonts w:ascii="Calibri" w:eastAsia="Times New Roman" w:hAnsi="Calibri" w:cs="Calibri"/>
          <w:color w:val="A64D79"/>
          <w:lang w:eastAsia="fr-FR"/>
        </w:rPr>
        <w:t xml:space="preserve"> culture sur des actions liées au thème.</w:t>
      </w:r>
    </w:p>
    <w:p w:rsidR="001F4CDC" w:rsidRPr="001F4CDC" w:rsidRDefault="001F4CDC" w:rsidP="001F4CDC">
      <w:pPr>
        <w:spacing w:after="0" w:line="240" w:lineRule="auto"/>
        <w:rPr>
          <w:rFonts w:ascii="Times New Roman" w:eastAsia="Times New Roman" w:hAnsi="Times New Roman" w:cs="Times New Roman"/>
          <w:sz w:val="24"/>
          <w:szCs w:val="24"/>
          <w:lang w:eastAsia="fr-FR"/>
        </w:rPr>
      </w:pP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CC0000"/>
          <w:lang w:eastAsia="fr-FR"/>
        </w:rPr>
        <w:t>ANNEXE </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CC0000"/>
          <w:lang w:eastAsia="fr-FR"/>
        </w:rPr>
        <w:t>Liste des structures déjà contactées qui ont proposé leur concours sous différentes formes possibles (liste non exhaustive) : </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b/>
          <w:bCs/>
          <w:color w:val="00B050"/>
          <w:u w:val="single"/>
          <w:lang w:eastAsia="fr-FR"/>
        </w:rPr>
        <w:t>PARTENAIRES PRINCIPAUX :</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u w:val="single"/>
          <w:lang w:eastAsia="fr-FR"/>
        </w:rPr>
        <w:t>Musée de la Résistance nationale :</w:t>
      </w:r>
    </w:p>
    <w:p w:rsidR="001F4CDC" w:rsidRPr="001F4CDC" w:rsidRDefault="001F4CDC" w:rsidP="001F4CDC">
      <w:pPr>
        <w:spacing w:before="240" w:after="240"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lang w:eastAsia="fr-FR"/>
        </w:rPr>
        <w:t>Propositions d’interventions pouvant ensuite être déclinées sous forme de parcours ou d’ateliers (en construction ou à construire) :</w:t>
      </w:r>
    </w:p>
    <w:p w:rsidR="001F4CDC" w:rsidRPr="001F4CDC" w:rsidRDefault="001F4CDC" w:rsidP="001F4CDC">
      <w:pPr>
        <w:spacing w:before="240" w:after="240" w:line="240" w:lineRule="auto"/>
        <w:ind w:hanging="360"/>
        <w:rPr>
          <w:rFonts w:ascii="Times New Roman" w:eastAsia="Times New Roman" w:hAnsi="Times New Roman" w:cs="Times New Roman"/>
          <w:sz w:val="24"/>
          <w:szCs w:val="24"/>
          <w:lang w:eastAsia="fr-FR"/>
        </w:rPr>
      </w:pPr>
      <w:r w:rsidRPr="001F4CDC">
        <w:rPr>
          <w:rFonts w:ascii="Calibri" w:eastAsia="Times New Roman" w:hAnsi="Calibri" w:cs="Calibri"/>
          <w:color w:val="00B050"/>
          <w:lang w:eastAsia="fr-FR"/>
        </w:rPr>
        <w:t>Les créations plastiques autour de la Résistance et de la Déportation (escalier de la mémoire, avec prolongements dans les autres parties de l’exposition permanente présentée au musée à Champigny)</w:t>
      </w:r>
    </w:p>
    <w:p w:rsidR="001F4CDC" w:rsidRPr="001F4CDC" w:rsidRDefault="001F4CDC" w:rsidP="001F4CDC">
      <w:pPr>
        <w:spacing w:before="240" w:after="240" w:line="240" w:lineRule="auto"/>
        <w:ind w:hanging="360"/>
        <w:rPr>
          <w:rFonts w:ascii="Times New Roman" w:eastAsia="Times New Roman" w:hAnsi="Times New Roman" w:cs="Times New Roman"/>
          <w:sz w:val="24"/>
          <w:szCs w:val="24"/>
          <w:lang w:eastAsia="fr-FR"/>
        </w:rPr>
      </w:pPr>
      <w:r w:rsidRPr="001F4CDC">
        <w:rPr>
          <w:rFonts w:ascii="Calibri" w:eastAsia="Times New Roman" w:hAnsi="Calibri" w:cs="Calibri"/>
          <w:color w:val="00B050"/>
          <w:sz w:val="14"/>
          <w:szCs w:val="14"/>
          <w:lang w:eastAsia="fr-FR"/>
        </w:rPr>
        <w:t> </w:t>
      </w:r>
      <w:r w:rsidRPr="001F4CDC">
        <w:rPr>
          <w:rFonts w:ascii="Calibri" w:eastAsia="Times New Roman" w:hAnsi="Calibri" w:cs="Calibri"/>
          <w:color w:val="00B050"/>
          <w:lang w:eastAsia="fr-FR"/>
        </w:rPr>
        <w:t>La construction du légendaire de la Résistance et de la Libération (dès la période de la guerre et dans l’après-guerre / 1940-1945)</w:t>
      </w:r>
    </w:p>
    <w:p w:rsidR="001F4CDC" w:rsidRPr="001F4CDC" w:rsidRDefault="001F4CDC" w:rsidP="001F4CDC">
      <w:pPr>
        <w:spacing w:before="240" w:after="240" w:line="240" w:lineRule="auto"/>
        <w:ind w:hanging="360"/>
        <w:rPr>
          <w:rFonts w:ascii="Times New Roman" w:eastAsia="Times New Roman" w:hAnsi="Times New Roman" w:cs="Times New Roman"/>
          <w:sz w:val="24"/>
          <w:szCs w:val="24"/>
          <w:lang w:eastAsia="fr-FR"/>
        </w:rPr>
      </w:pPr>
      <w:r w:rsidRPr="001F4CDC">
        <w:rPr>
          <w:rFonts w:ascii="Calibri" w:eastAsia="Times New Roman" w:hAnsi="Calibri" w:cs="Calibri"/>
          <w:color w:val="00B050"/>
          <w:lang w:eastAsia="fr-FR"/>
        </w:rPr>
        <w:t>Les lettres de fusillés : objet d’histoire, objets de mémoire, objets littéraires</w:t>
      </w:r>
    </w:p>
    <w:p w:rsidR="001F4CDC" w:rsidRPr="001F4CDC" w:rsidRDefault="001F4CDC" w:rsidP="001F4CDC">
      <w:pPr>
        <w:spacing w:before="240" w:after="240" w:line="240" w:lineRule="auto"/>
        <w:ind w:hanging="360"/>
        <w:rPr>
          <w:rFonts w:ascii="Times New Roman" w:eastAsia="Times New Roman" w:hAnsi="Times New Roman" w:cs="Times New Roman"/>
          <w:sz w:val="24"/>
          <w:szCs w:val="24"/>
          <w:lang w:eastAsia="fr-FR"/>
        </w:rPr>
      </w:pPr>
      <w:r w:rsidRPr="001F4CDC">
        <w:rPr>
          <w:rFonts w:ascii="Calibri" w:eastAsia="Times New Roman" w:hAnsi="Calibri" w:cs="Calibri"/>
          <w:color w:val="00B050"/>
          <w:lang w:eastAsia="fr-FR"/>
        </w:rPr>
        <w:t>Littérature et poésie de contrebande : des mots pour résister</w:t>
      </w:r>
    </w:p>
    <w:p w:rsidR="001F4CDC" w:rsidRPr="001F4CDC" w:rsidRDefault="001F4CDC" w:rsidP="001F4CDC">
      <w:pPr>
        <w:spacing w:before="240" w:after="240" w:line="240" w:lineRule="auto"/>
        <w:ind w:hanging="360"/>
        <w:rPr>
          <w:rFonts w:ascii="Times New Roman" w:eastAsia="Times New Roman" w:hAnsi="Times New Roman" w:cs="Times New Roman"/>
          <w:sz w:val="24"/>
          <w:szCs w:val="24"/>
          <w:lang w:eastAsia="fr-FR"/>
        </w:rPr>
      </w:pPr>
      <w:r w:rsidRPr="001F4CDC">
        <w:rPr>
          <w:rFonts w:ascii="Calibri" w:eastAsia="Times New Roman" w:hAnsi="Calibri" w:cs="Calibri"/>
          <w:color w:val="00B050"/>
          <w:lang w:eastAsia="fr-FR"/>
        </w:rPr>
        <w:lastRenderedPageBreak/>
        <w:t>La Résistance et les symboles républicains : un patrimoine menacé, un patrimoine de combat</w:t>
      </w:r>
    </w:p>
    <w:p w:rsidR="001F4CDC" w:rsidRPr="001F4CDC" w:rsidRDefault="001F4CDC" w:rsidP="001F4CDC">
      <w:pPr>
        <w:spacing w:after="0" w:line="240" w:lineRule="auto"/>
        <w:rPr>
          <w:rFonts w:ascii="Times New Roman" w:eastAsia="Times New Roman" w:hAnsi="Times New Roman" w:cs="Times New Roman"/>
          <w:sz w:val="24"/>
          <w:szCs w:val="24"/>
          <w:lang w:eastAsia="fr-FR"/>
        </w:rPr>
      </w:pP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u w:val="single"/>
          <w:lang w:eastAsia="fr-FR"/>
        </w:rPr>
        <w:t>Mémorial de la Shoah - site de Drancy, gare de Bobigny :</w:t>
      </w:r>
      <w:r w:rsidRPr="001F4CDC">
        <w:rPr>
          <w:rFonts w:ascii="Calibri" w:eastAsia="Times New Roman" w:hAnsi="Calibri" w:cs="Calibri"/>
          <w:color w:val="00B050"/>
          <w:lang w:eastAsia="fr-FR"/>
        </w:rPr>
        <w:t> </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shd w:val="clear" w:color="auto" w:fill="FFFFFF"/>
          <w:lang w:eastAsia="fr-FR"/>
        </w:rPr>
        <w:t>Dans notre académie, la construction du Mémorial de Drancy ainsi que l’aménagement de l’ancienne gare de Bobigny ont marqué l’histoire des lieux de mémoire.</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shd w:val="clear" w:color="auto" w:fill="FFFFFF"/>
          <w:lang w:eastAsia="fr-FR"/>
        </w:rPr>
        <w:t xml:space="preserve">Sur ces questions, M. Olivier </w:t>
      </w:r>
      <w:proofErr w:type="spellStart"/>
      <w:r w:rsidRPr="001F4CDC">
        <w:rPr>
          <w:rFonts w:ascii="Calibri" w:eastAsia="Times New Roman" w:hAnsi="Calibri" w:cs="Calibri"/>
          <w:color w:val="00B050"/>
          <w:shd w:val="clear" w:color="auto" w:fill="FFFFFF"/>
          <w:lang w:eastAsia="fr-FR"/>
        </w:rPr>
        <w:t>Lalieu</w:t>
      </w:r>
      <w:proofErr w:type="spellEnd"/>
      <w:r w:rsidRPr="001F4CDC">
        <w:rPr>
          <w:rFonts w:ascii="Calibri" w:eastAsia="Times New Roman" w:hAnsi="Calibri" w:cs="Calibri"/>
          <w:color w:val="00B050"/>
          <w:shd w:val="clear" w:color="auto" w:fill="FFFFFF"/>
          <w:lang w:eastAsia="fr-FR"/>
        </w:rPr>
        <w:t xml:space="preserve"> nous a donné un accord de principe pour une intervention lors du séminaire national.</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shd w:val="clear" w:color="auto" w:fill="FFFFFF"/>
          <w:lang w:eastAsia="fr-FR"/>
        </w:rPr>
        <w:t>Olivier LALIEU est un historien spécialiste de la déportation. Il est responsable de l’aménagement des lieux de mémoire et des projets externes du Mémorial de la Shoah. </w:t>
      </w:r>
    </w:p>
    <w:p w:rsidR="001F4CDC" w:rsidRPr="001F4CDC" w:rsidRDefault="001F4CDC" w:rsidP="001F4CDC">
      <w:pPr>
        <w:spacing w:after="0" w:line="240" w:lineRule="auto"/>
        <w:rPr>
          <w:rFonts w:ascii="Times New Roman" w:eastAsia="Times New Roman" w:hAnsi="Times New Roman" w:cs="Times New Roman"/>
          <w:sz w:val="24"/>
          <w:szCs w:val="24"/>
          <w:lang w:eastAsia="fr-FR"/>
        </w:rPr>
      </w:pP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u w:val="single"/>
          <w:lang w:eastAsia="fr-FR"/>
        </w:rPr>
        <w:t>Musée de la Grande Guerre </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lang w:eastAsia="fr-FR"/>
        </w:rPr>
        <w:t>Le musée confirme son intérêt pour la participation à ce PREAC</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lang w:eastAsia="fr-FR"/>
        </w:rPr>
        <w:t>L’apport du musée peut être particulièrement précieux pour aborder la thématique des politiques de patrimonialisation des mémoires et leurs traces sur le territoire (</w:t>
      </w:r>
      <w:proofErr w:type="spellStart"/>
      <w:r w:rsidRPr="001F4CDC">
        <w:rPr>
          <w:rFonts w:ascii="Calibri" w:eastAsia="Times New Roman" w:hAnsi="Calibri" w:cs="Calibri"/>
          <w:color w:val="00B050"/>
          <w:lang w:eastAsia="fr-FR"/>
        </w:rPr>
        <w:t>cf</w:t>
      </w:r>
      <w:proofErr w:type="spellEnd"/>
      <w:r w:rsidRPr="001F4CDC">
        <w:rPr>
          <w:rFonts w:ascii="Calibri" w:eastAsia="Times New Roman" w:hAnsi="Calibri" w:cs="Calibri"/>
          <w:color w:val="00B050"/>
          <w:lang w:eastAsia="fr-FR"/>
        </w:rPr>
        <w:t xml:space="preserve"> le circuit des champs de bataille qui a été mis en place sur le territoire de Meaux). </w:t>
      </w:r>
    </w:p>
    <w:p w:rsidR="001F4CDC" w:rsidRPr="001F4CDC" w:rsidRDefault="001F4CDC" w:rsidP="001F4CDC">
      <w:pPr>
        <w:spacing w:after="0" w:line="240" w:lineRule="auto"/>
        <w:rPr>
          <w:rFonts w:ascii="Times New Roman" w:eastAsia="Times New Roman" w:hAnsi="Times New Roman" w:cs="Times New Roman"/>
          <w:sz w:val="24"/>
          <w:szCs w:val="24"/>
          <w:lang w:eastAsia="fr-FR"/>
        </w:rPr>
      </w:pP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u w:val="single"/>
          <w:lang w:eastAsia="fr-FR"/>
        </w:rPr>
        <w:t>Fondation pour la mémoire de l’</w:t>
      </w:r>
      <w:proofErr w:type="spellStart"/>
      <w:r w:rsidRPr="001F4CDC">
        <w:rPr>
          <w:rFonts w:ascii="Calibri" w:eastAsia="Times New Roman" w:hAnsi="Calibri" w:cs="Calibri"/>
          <w:color w:val="00B050"/>
          <w:u w:val="single"/>
          <w:lang w:eastAsia="fr-FR"/>
        </w:rPr>
        <w:t>esclacage</w:t>
      </w:r>
      <w:proofErr w:type="spellEnd"/>
      <w:r w:rsidRPr="001F4CDC">
        <w:rPr>
          <w:rFonts w:ascii="Calibri" w:eastAsia="Times New Roman" w:hAnsi="Calibri" w:cs="Calibri"/>
          <w:color w:val="00B050"/>
          <w:u w:val="single"/>
          <w:lang w:eastAsia="fr-FR"/>
        </w:rPr>
        <w:t> : </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lang w:eastAsia="fr-FR"/>
        </w:rPr>
        <w:t xml:space="preserve">Le partenariat avec la FME est incontournable sur ces questions. Selon les axes d’approche, les différents membres du comité scientifique pourront être sollicités, ainsi que la présentation par </w:t>
      </w:r>
      <w:proofErr w:type="spellStart"/>
      <w:r w:rsidRPr="001F4CDC">
        <w:rPr>
          <w:rFonts w:ascii="Calibri" w:eastAsia="Times New Roman" w:hAnsi="Calibri" w:cs="Calibri"/>
          <w:color w:val="00B050"/>
          <w:lang w:eastAsia="fr-FR"/>
        </w:rPr>
        <w:t>nadia</w:t>
      </w:r>
      <w:proofErr w:type="spellEnd"/>
      <w:r w:rsidRPr="001F4CDC">
        <w:rPr>
          <w:rFonts w:ascii="Calibri" w:eastAsia="Times New Roman" w:hAnsi="Calibri" w:cs="Calibri"/>
          <w:color w:val="00B050"/>
          <w:lang w:eastAsia="fr-FR"/>
        </w:rPr>
        <w:t xml:space="preserve"> </w:t>
      </w:r>
      <w:proofErr w:type="spellStart"/>
      <w:r w:rsidRPr="001F4CDC">
        <w:rPr>
          <w:rFonts w:ascii="Calibri" w:eastAsia="Times New Roman" w:hAnsi="Calibri" w:cs="Calibri"/>
          <w:color w:val="00B050"/>
          <w:lang w:eastAsia="fr-FR"/>
        </w:rPr>
        <w:t>Wainstain</w:t>
      </w:r>
      <w:proofErr w:type="spellEnd"/>
      <w:r w:rsidRPr="001F4CDC">
        <w:rPr>
          <w:rFonts w:ascii="Calibri" w:eastAsia="Times New Roman" w:hAnsi="Calibri" w:cs="Calibri"/>
          <w:color w:val="00B050"/>
          <w:lang w:eastAsia="fr-FR"/>
        </w:rPr>
        <w:t xml:space="preserve"> de l’immense offre pédagogique constituée au cours des années.  Outre le parcours Louvre précédemment cité, une visite sur le thème dans l’hôtel de la Marine, siège de la FME, peut être organisée.</w:t>
      </w:r>
    </w:p>
    <w:p w:rsidR="001F4CDC" w:rsidRPr="001F4CDC" w:rsidRDefault="001F4CDC" w:rsidP="001F4CDC">
      <w:pPr>
        <w:spacing w:after="0" w:line="240" w:lineRule="auto"/>
        <w:rPr>
          <w:rFonts w:ascii="Times New Roman" w:eastAsia="Times New Roman" w:hAnsi="Times New Roman" w:cs="Times New Roman"/>
          <w:sz w:val="24"/>
          <w:szCs w:val="24"/>
          <w:lang w:eastAsia="fr-FR"/>
        </w:rPr>
      </w:pP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u w:val="single"/>
          <w:lang w:eastAsia="fr-FR"/>
        </w:rPr>
        <w:t>Musée national de l’histoire de l’immigration : </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lang w:eastAsia="fr-FR"/>
        </w:rPr>
        <w:t>L’ouverture de la nouvelle exposition permanente est prévue au Printemps 2023. Il va de soi que les deux axes de notre PREAC - Qu’est-ce qu’un musée d’histoire ? - Quelle place ont les artistes aussi bien dans cette nouvelle exposition permanente que dans la programmation culturelle qui y est associée ? - sont réfléchis et mis en scène au MNHI qui sera un partenaire principal dans nos réflexions.</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lang w:eastAsia="fr-FR"/>
        </w:rPr>
        <w:t>Une partie du nouveau parcours permanent va comporter un espace multimédia relié au thème de la musique qui pourrait aussi aborder cette problématique.</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lang w:eastAsia="fr-FR"/>
        </w:rPr>
        <w:t xml:space="preserve">Une résidence In situ a lieu cette année sur les mémoires de la guerre d’Algérie dans un collège de notre académie, en partenariat avec l’artiste Maya Inès </w:t>
      </w:r>
      <w:proofErr w:type="spellStart"/>
      <w:r w:rsidRPr="001F4CDC">
        <w:rPr>
          <w:rFonts w:ascii="Calibri" w:eastAsia="Times New Roman" w:hAnsi="Calibri" w:cs="Calibri"/>
          <w:color w:val="00B050"/>
          <w:lang w:eastAsia="fr-FR"/>
        </w:rPr>
        <w:t>Touam</w:t>
      </w:r>
      <w:proofErr w:type="spellEnd"/>
      <w:r w:rsidRPr="001F4CDC">
        <w:rPr>
          <w:rFonts w:ascii="Calibri" w:eastAsia="Times New Roman" w:hAnsi="Calibri" w:cs="Calibri"/>
          <w:color w:val="00B050"/>
          <w:lang w:eastAsia="fr-FR"/>
        </w:rPr>
        <w:t xml:space="preserve"> qui exposait à Arles cet été, on pourra en rendre compte à un moment de l’année, ainsi que parler de la résidence qui a eu lieu l’an dernier, en partenariat avec l’artiste Sarah </w:t>
      </w:r>
      <w:proofErr w:type="spellStart"/>
      <w:r w:rsidRPr="001F4CDC">
        <w:rPr>
          <w:rFonts w:ascii="Calibri" w:eastAsia="Times New Roman" w:hAnsi="Calibri" w:cs="Calibri"/>
          <w:color w:val="00B050"/>
          <w:lang w:eastAsia="fr-FR"/>
        </w:rPr>
        <w:t>Trouche</w:t>
      </w:r>
      <w:proofErr w:type="spellEnd"/>
      <w:r w:rsidRPr="001F4CDC">
        <w:rPr>
          <w:rFonts w:ascii="Calibri" w:eastAsia="Times New Roman" w:hAnsi="Calibri" w:cs="Calibri"/>
          <w:color w:val="00B050"/>
          <w:lang w:eastAsia="fr-FR"/>
        </w:rPr>
        <w:t xml:space="preserve"> : </w:t>
      </w:r>
      <w:hyperlink r:id="rId8" w:history="1">
        <w:r w:rsidRPr="001F4CDC">
          <w:rPr>
            <w:rFonts w:ascii="Calibri" w:eastAsia="Times New Roman" w:hAnsi="Calibri" w:cs="Calibri"/>
            <w:color w:val="1155CC"/>
            <w:u w:val="single"/>
            <w:lang w:eastAsia="fr-FR"/>
          </w:rPr>
          <w:t>https://www.youtube.com/watch?v=O1nvlc5qGF0</w:t>
        </w:r>
      </w:hyperlink>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lang w:eastAsia="fr-FR"/>
        </w:rPr>
        <w:t>Il y a également des ateliers pédagogiques (collèges, lycées) possibles autour du livre de Benjamin Stora (Les 3 exils, histoire d'Algérie). Un spectacle y est associé et il pourra être programmé cette année.</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lang w:eastAsia="fr-FR"/>
        </w:rPr>
        <w:t xml:space="preserve">Enfin, l’équipe du MNHI travaille actuellement sur cette problématique autour de l'exposition temporaire :  Juifs et Musulmans dont l’angle historique et </w:t>
      </w:r>
      <w:proofErr w:type="gramStart"/>
      <w:r w:rsidRPr="001F4CDC">
        <w:rPr>
          <w:rFonts w:ascii="Calibri" w:eastAsia="Times New Roman" w:hAnsi="Calibri" w:cs="Calibri"/>
          <w:color w:val="00B050"/>
          <w:lang w:eastAsia="fr-FR"/>
        </w:rPr>
        <w:t>mémoriel  est</w:t>
      </w:r>
      <w:proofErr w:type="gramEnd"/>
      <w:r w:rsidRPr="001F4CDC">
        <w:rPr>
          <w:rFonts w:ascii="Calibri" w:eastAsia="Times New Roman" w:hAnsi="Calibri" w:cs="Calibri"/>
          <w:color w:val="00B050"/>
          <w:lang w:eastAsia="fr-FR"/>
        </w:rPr>
        <w:t xml:space="preserve"> l’angle principal, qui a vocation à devenir </w:t>
      </w:r>
      <w:proofErr w:type="spellStart"/>
      <w:r w:rsidRPr="001F4CDC">
        <w:rPr>
          <w:rFonts w:ascii="Calibri" w:eastAsia="Times New Roman" w:hAnsi="Calibri" w:cs="Calibri"/>
          <w:color w:val="00B050"/>
          <w:lang w:eastAsia="fr-FR"/>
        </w:rPr>
        <w:t>itinérante.Les</w:t>
      </w:r>
      <w:proofErr w:type="spellEnd"/>
      <w:r w:rsidRPr="001F4CDC">
        <w:rPr>
          <w:rFonts w:ascii="Calibri" w:eastAsia="Times New Roman" w:hAnsi="Calibri" w:cs="Calibri"/>
          <w:color w:val="00B050"/>
          <w:lang w:eastAsia="fr-FR"/>
        </w:rPr>
        <w:t xml:space="preserve"> commissaires de cette exposition parlent ici :</w:t>
      </w:r>
    </w:p>
    <w:p w:rsidR="001F4CDC" w:rsidRPr="001F4CDC" w:rsidRDefault="001F4CDC" w:rsidP="001F4CDC">
      <w:pPr>
        <w:spacing w:line="240" w:lineRule="auto"/>
        <w:rPr>
          <w:rFonts w:ascii="Times New Roman" w:eastAsia="Times New Roman" w:hAnsi="Times New Roman" w:cs="Times New Roman"/>
          <w:sz w:val="24"/>
          <w:szCs w:val="24"/>
          <w:lang w:eastAsia="fr-FR"/>
        </w:rPr>
      </w:pPr>
      <w:hyperlink r:id="rId9" w:history="1">
        <w:r w:rsidRPr="001F4CDC">
          <w:rPr>
            <w:rFonts w:ascii="Calibri" w:eastAsia="Times New Roman" w:hAnsi="Calibri" w:cs="Calibri"/>
            <w:color w:val="1155CC"/>
            <w:u w:val="single"/>
            <w:lang w:eastAsia="fr-FR"/>
          </w:rPr>
          <w:t>https://www.franceculture.fr/emissions/etre-et-savoir/juifs-et-musulmans-plus-d-histoire-moins-de-cliches</w:t>
        </w:r>
      </w:hyperlink>
    </w:p>
    <w:p w:rsidR="001F4CDC" w:rsidRPr="001F4CDC" w:rsidRDefault="001F4CDC" w:rsidP="001F4CDC">
      <w:pPr>
        <w:spacing w:after="0" w:line="240" w:lineRule="auto"/>
        <w:rPr>
          <w:rFonts w:ascii="Times New Roman" w:eastAsia="Times New Roman" w:hAnsi="Times New Roman" w:cs="Times New Roman"/>
          <w:sz w:val="24"/>
          <w:szCs w:val="24"/>
          <w:lang w:eastAsia="fr-FR"/>
        </w:rPr>
      </w:pP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b/>
          <w:bCs/>
          <w:color w:val="00B050"/>
          <w:u w:val="single"/>
          <w:lang w:eastAsia="fr-FR"/>
        </w:rPr>
        <w:t>PARTENAIRES SECONDAIRES :</w:t>
      </w:r>
    </w:p>
    <w:p w:rsidR="001F4CDC" w:rsidRPr="001F4CDC" w:rsidRDefault="001F4CDC" w:rsidP="001F4CDC">
      <w:pPr>
        <w:spacing w:after="0" w:line="240" w:lineRule="auto"/>
        <w:rPr>
          <w:rFonts w:ascii="Times New Roman" w:eastAsia="Times New Roman" w:hAnsi="Times New Roman" w:cs="Times New Roman"/>
          <w:sz w:val="24"/>
          <w:szCs w:val="24"/>
          <w:lang w:eastAsia="fr-FR"/>
        </w:rPr>
      </w:pP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u w:val="single"/>
          <w:lang w:eastAsia="fr-FR"/>
        </w:rPr>
        <w:t>Le Hall de la Chanson - Centre national du patrimoine de la chanson.</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lang w:eastAsia="fr-FR"/>
        </w:rPr>
        <w:t xml:space="preserve">Le Hall de la chanson forme à la médiation culturelle de la musique et de la chanson (Olivier </w:t>
      </w:r>
      <w:proofErr w:type="spellStart"/>
      <w:r w:rsidRPr="001F4CDC">
        <w:rPr>
          <w:rFonts w:ascii="Calibri" w:eastAsia="Times New Roman" w:hAnsi="Calibri" w:cs="Calibri"/>
          <w:color w:val="00B050"/>
          <w:lang w:eastAsia="fr-FR"/>
        </w:rPr>
        <w:t>Hussenet</w:t>
      </w:r>
      <w:proofErr w:type="spellEnd"/>
      <w:r w:rsidRPr="001F4CDC">
        <w:rPr>
          <w:rFonts w:ascii="Calibri" w:eastAsia="Times New Roman" w:hAnsi="Calibri" w:cs="Calibri"/>
          <w:color w:val="00B050"/>
          <w:lang w:eastAsia="fr-FR"/>
        </w:rPr>
        <w:t xml:space="preserve"> a enseigné 5 ans la Méthodologie et la Pratique de la Médiation culturelle à l'université Paris 3, en master 2 de Médiation de la musique ; avec Serge </w:t>
      </w:r>
      <w:proofErr w:type="spellStart"/>
      <w:r w:rsidRPr="001F4CDC">
        <w:rPr>
          <w:rFonts w:ascii="Calibri" w:eastAsia="Times New Roman" w:hAnsi="Calibri" w:cs="Calibri"/>
          <w:color w:val="00B050"/>
          <w:lang w:eastAsia="fr-FR"/>
        </w:rPr>
        <w:t>Hureau</w:t>
      </w:r>
      <w:proofErr w:type="spellEnd"/>
      <w:r w:rsidRPr="001F4CDC">
        <w:rPr>
          <w:rFonts w:ascii="Calibri" w:eastAsia="Times New Roman" w:hAnsi="Calibri" w:cs="Calibri"/>
          <w:color w:val="00B050"/>
          <w:lang w:eastAsia="fr-FR"/>
        </w:rPr>
        <w:t xml:space="preserve"> ils forment les artistes de leur école supérieure, le TEC, à la médiation durant les 4 semestres). Ils ont également une longue expérience en matière de formation de formateurs (PNF en 2008 à Marseille, en 2012 et 2013 à Paris)</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lang w:eastAsia="fr-FR"/>
        </w:rPr>
        <w:t>Le Hall de la chanson forme aussi des artistes (chanteurs, comédiens, musiciens et même danseurs) à l'interprétation ou à l'arrangement de chansons : au Conservatoire national supérieur d'Art dramatique depuis 13 ans, au CNSMDP plus ponctuellement depuis 11 ans. Ils ont créé une école supérieure d'interprétation et d'arrangement de chansons des répertoires patrimoniaux en 2018 (la 2e promo vient de diplômer). Le recrutement de ces artistes-étudiants se fait au niveau DNSP, diplôme d'artiste (comédien, musicien, chanteur, danseur).</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lang w:eastAsia="fr-FR"/>
        </w:rPr>
        <w:t>Le mode d’intervention prévu sera la conférence chantée.</w:t>
      </w:r>
    </w:p>
    <w:p w:rsidR="001F4CDC" w:rsidRPr="001F4CDC" w:rsidRDefault="001F4CDC" w:rsidP="001F4CDC">
      <w:pPr>
        <w:spacing w:after="0" w:line="240" w:lineRule="auto"/>
        <w:rPr>
          <w:rFonts w:ascii="Times New Roman" w:eastAsia="Times New Roman" w:hAnsi="Times New Roman" w:cs="Times New Roman"/>
          <w:sz w:val="24"/>
          <w:szCs w:val="24"/>
          <w:lang w:eastAsia="fr-FR"/>
        </w:rPr>
      </w:pP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u w:val="single"/>
          <w:lang w:eastAsia="fr-FR"/>
        </w:rPr>
        <w:t>Musée de l’Histoire vivante à Montreuil :</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lang w:eastAsia="fr-FR"/>
        </w:rPr>
        <w:t>Le fonds d’archives du musée peut se prêter à la thématique, il peut être la base d’un atelier d'image au musée ou in situ. Le musée peut également proposer un accompagnement pour la réalisation d'un stop-motion comme celui auquel ils ont participé sur 1940 pour le CNRD : </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lang w:eastAsia="fr-FR"/>
        </w:rPr>
        <w:t>https://www.youtube.com/watch?v=mCdbGG1bC6Y&amp;feature=emb_logo</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lang w:eastAsia="fr-FR"/>
        </w:rPr>
        <w:t>Le musée peut également proposer de former à la conduite d'interview et à la réalisation de capsules vidéo comme celles qui ont été présentées par Lou Roméo et Mariette Thom au séminaire sur les mémoires de la guerre d’Algérie le 16 avril 2022 à Montreuil. Ce sont différents témoignages autour de la guerre d’Algérie :</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lang w:eastAsia="fr-FR"/>
        </w:rPr>
        <w:t>https://diasporama.fr/2021/07/09/pieds-noirs-et-harkis-les-deracines-de-la-guerre-dalgerie/?msclkid=e994ada4c0bf11ec9c971fd061741147</w:t>
      </w:r>
    </w:p>
    <w:p w:rsidR="001F4CDC" w:rsidRPr="001F4CDC" w:rsidRDefault="001F4CDC" w:rsidP="001F4CDC">
      <w:pPr>
        <w:spacing w:after="0" w:line="240" w:lineRule="auto"/>
        <w:rPr>
          <w:rFonts w:ascii="Times New Roman" w:eastAsia="Times New Roman" w:hAnsi="Times New Roman" w:cs="Times New Roman"/>
          <w:sz w:val="24"/>
          <w:szCs w:val="24"/>
          <w:lang w:eastAsia="fr-FR"/>
        </w:rPr>
      </w:pP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u w:val="single"/>
          <w:lang w:eastAsia="fr-FR"/>
        </w:rPr>
        <w:t>Les Archives départementales du 93</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lang w:eastAsia="fr-FR"/>
        </w:rPr>
        <w:t xml:space="preserve">Dans le cadre des ateliers "Ecrire, témoigner, faire l'histoire", les AD ont un atelier sur octobre 1961 (comment écrire l'histoire d'un événement à partir de la presse de l'époque), qui peut aussi s'appuyer sur/compléter le prêt d'une </w:t>
      </w:r>
      <w:proofErr w:type="spellStart"/>
      <w:r w:rsidRPr="001F4CDC">
        <w:rPr>
          <w:rFonts w:ascii="Calibri" w:eastAsia="Times New Roman" w:hAnsi="Calibri" w:cs="Calibri"/>
          <w:color w:val="00B050"/>
          <w:lang w:eastAsia="fr-FR"/>
        </w:rPr>
        <w:t>oeuvre</w:t>
      </w:r>
      <w:proofErr w:type="spellEnd"/>
      <w:r w:rsidRPr="001F4CDC">
        <w:rPr>
          <w:rFonts w:ascii="Calibri" w:eastAsia="Times New Roman" w:hAnsi="Calibri" w:cs="Calibri"/>
          <w:color w:val="00B050"/>
          <w:lang w:eastAsia="fr-FR"/>
        </w:rPr>
        <w:t xml:space="preserve"> de la Collection départementale d'art contemporain du département (tableau </w:t>
      </w:r>
      <w:proofErr w:type="spellStart"/>
      <w:r w:rsidRPr="001F4CDC">
        <w:rPr>
          <w:rFonts w:ascii="Calibri" w:eastAsia="Times New Roman" w:hAnsi="Calibri" w:cs="Calibri"/>
          <w:color w:val="00B050"/>
          <w:lang w:eastAsia="fr-FR"/>
        </w:rPr>
        <w:t>d'Eric</w:t>
      </w:r>
      <w:proofErr w:type="spellEnd"/>
      <w:r w:rsidRPr="001F4CDC">
        <w:rPr>
          <w:rFonts w:ascii="Calibri" w:eastAsia="Times New Roman" w:hAnsi="Calibri" w:cs="Calibri"/>
          <w:color w:val="00B050"/>
          <w:lang w:eastAsia="fr-FR"/>
        </w:rPr>
        <w:t xml:space="preserve"> </w:t>
      </w:r>
      <w:proofErr w:type="spellStart"/>
      <w:r w:rsidRPr="001F4CDC">
        <w:rPr>
          <w:rFonts w:ascii="Calibri" w:eastAsia="Times New Roman" w:hAnsi="Calibri" w:cs="Calibri"/>
          <w:color w:val="00B050"/>
          <w:lang w:eastAsia="fr-FR"/>
        </w:rPr>
        <w:t>Manigaud</w:t>
      </w:r>
      <w:proofErr w:type="spellEnd"/>
      <w:r w:rsidRPr="001F4CDC">
        <w:rPr>
          <w:rFonts w:ascii="Calibri" w:eastAsia="Times New Roman" w:hAnsi="Calibri" w:cs="Calibri"/>
          <w:color w:val="00B050"/>
          <w:lang w:eastAsia="fr-FR"/>
        </w:rPr>
        <w:t xml:space="preserve"> ou un triptyque des </w:t>
      </w:r>
      <w:proofErr w:type="spellStart"/>
      <w:r w:rsidRPr="001F4CDC">
        <w:rPr>
          <w:rFonts w:ascii="Calibri" w:eastAsia="Times New Roman" w:hAnsi="Calibri" w:cs="Calibri"/>
          <w:color w:val="00B050"/>
          <w:lang w:eastAsia="fr-FR"/>
        </w:rPr>
        <w:t>Soeurs</w:t>
      </w:r>
      <w:proofErr w:type="spellEnd"/>
      <w:r w:rsidRPr="001F4CDC">
        <w:rPr>
          <w:rFonts w:ascii="Calibri" w:eastAsia="Times New Roman" w:hAnsi="Calibri" w:cs="Calibri"/>
          <w:color w:val="00B050"/>
          <w:lang w:eastAsia="fr-FR"/>
        </w:rPr>
        <w:t xml:space="preserve"> </w:t>
      </w:r>
      <w:proofErr w:type="spellStart"/>
      <w:r w:rsidRPr="001F4CDC">
        <w:rPr>
          <w:rFonts w:ascii="Calibri" w:eastAsia="Times New Roman" w:hAnsi="Calibri" w:cs="Calibri"/>
          <w:color w:val="00B050"/>
          <w:lang w:eastAsia="fr-FR"/>
        </w:rPr>
        <w:t>Chevalm</w:t>
      </w:r>
      <w:proofErr w:type="spellEnd"/>
      <w:r w:rsidRPr="001F4CDC">
        <w:rPr>
          <w:rFonts w:ascii="Calibri" w:eastAsia="Times New Roman" w:hAnsi="Calibri" w:cs="Calibri"/>
          <w:color w:val="00B050"/>
          <w:lang w:eastAsia="fr-FR"/>
        </w:rPr>
        <w:t>, mais qui est immense). Cet atelier peut aussi être inclus dans un partenariat avec les AN et les archives diplomatiques </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lang w:eastAsia="fr-FR"/>
        </w:rPr>
        <w:t>Si la candidature de ce PREAC est acceptée, nous travaillerons également avec les AD de Seine-et-Marne et du val de Marne ainsi qu’avec les Archives nationales, notamment le site de Pierrefitte-sur-Seine.</w:t>
      </w:r>
      <w:r w:rsidRPr="001F4CDC">
        <w:rPr>
          <w:rFonts w:ascii="Calibri" w:eastAsia="Times New Roman" w:hAnsi="Calibri" w:cs="Calibri"/>
          <w:color w:val="FF0000"/>
          <w:lang w:eastAsia="fr-FR"/>
        </w:rPr>
        <w:t> </w:t>
      </w:r>
    </w:p>
    <w:p w:rsidR="001F4CDC" w:rsidRPr="001F4CDC" w:rsidRDefault="001F4CDC" w:rsidP="001F4CDC">
      <w:pPr>
        <w:spacing w:after="240" w:line="240" w:lineRule="auto"/>
        <w:rPr>
          <w:rFonts w:ascii="Times New Roman" w:eastAsia="Times New Roman" w:hAnsi="Times New Roman" w:cs="Times New Roman"/>
          <w:sz w:val="24"/>
          <w:szCs w:val="24"/>
          <w:lang w:eastAsia="fr-FR"/>
        </w:rPr>
      </w:pP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u w:val="single"/>
          <w:lang w:eastAsia="fr-FR"/>
        </w:rPr>
        <w:lastRenderedPageBreak/>
        <w:t>Institut du monde arabe :</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lang w:eastAsia="fr-FR"/>
        </w:rPr>
        <w:t xml:space="preserve">A titre d’exemple : les expositions autour de  l’Algérie qui ont pris fin cet été sont en adéquation avec la thématique. : «  Algérie mon amour, artistes de la fraternité algérienne, 1953-2021 » dont beaucoup d’œuvres reviennent sur la colonisation en lui donnant un autre visage (par exemple les femmes combattantes au sein du FLN qui posent  aujourd’hui,  du haut de leur grand âge dans des poses orientalistes de l’artiste </w:t>
      </w:r>
      <w:proofErr w:type="spellStart"/>
      <w:r w:rsidRPr="001F4CDC">
        <w:rPr>
          <w:rFonts w:ascii="Calibri" w:eastAsia="Times New Roman" w:hAnsi="Calibri" w:cs="Calibri"/>
          <w:color w:val="00B050"/>
          <w:lang w:eastAsia="fr-FR"/>
        </w:rPr>
        <w:t>Halida</w:t>
      </w:r>
      <w:proofErr w:type="spellEnd"/>
      <w:r w:rsidRPr="001F4CDC">
        <w:rPr>
          <w:rFonts w:ascii="Calibri" w:eastAsia="Times New Roman" w:hAnsi="Calibri" w:cs="Calibri"/>
          <w:color w:val="00B050"/>
          <w:lang w:eastAsia="fr-FR"/>
        </w:rPr>
        <w:t xml:space="preserve"> </w:t>
      </w:r>
      <w:proofErr w:type="spellStart"/>
      <w:r w:rsidRPr="001F4CDC">
        <w:rPr>
          <w:rFonts w:ascii="Calibri" w:eastAsia="Times New Roman" w:hAnsi="Calibri" w:cs="Calibri"/>
          <w:color w:val="00B050"/>
          <w:lang w:eastAsia="fr-FR"/>
        </w:rPr>
        <w:t>Boughriet</w:t>
      </w:r>
      <w:proofErr w:type="spellEnd"/>
      <w:r w:rsidRPr="001F4CDC">
        <w:rPr>
          <w:rFonts w:ascii="Calibri" w:eastAsia="Times New Roman" w:hAnsi="Calibri" w:cs="Calibri"/>
          <w:color w:val="00B050"/>
          <w:lang w:eastAsia="fr-FR"/>
        </w:rPr>
        <w:t xml:space="preserve"> ) et «  Raymond Depardon/Kamel Daoud, Son œil dans ma main, Algérie 1961-2009 » où les longs textes comme les comètes inédites de l’écrivain répondent aux photographie du jeune et moins jeune Depardon, des deux côtés de la rive.</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lang w:eastAsia="fr-FR"/>
        </w:rPr>
        <w:t xml:space="preserve">A venir, « </w:t>
      </w:r>
      <w:proofErr w:type="spellStart"/>
      <w:r w:rsidRPr="001F4CDC">
        <w:rPr>
          <w:rFonts w:ascii="Calibri" w:eastAsia="Times New Roman" w:hAnsi="Calibri" w:cs="Calibri"/>
          <w:color w:val="00B050"/>
          <w:lang w:eastAsia="fr-FR"/>
        </w:rPr>
        <w:t>Habibi</w:t>
      </w:r>
      <w:proofErr w:type="spellEnd"/>
      <w:r w:rsidRPr="001F4CDC">
        <w:rPr>
          <w:rFonts w:ascii="Calibri" w:eastAsia="Times New Roman" w:hAnsi="Calibri" w:cs="Calibri"/>
          <w:color w:val="00B050"/>
          <w:lang w:eastAsia="fr-FR"/>
        </w:rPr>
        <w:t xml:space="preserve">, les révolutions de l’amour » (titre provisoire, du 27/09/221 au 20/02/23), exposition d’art ultra contemporain de créateurs </w:t>
      </w:r>
      <w:proofErr w:type="spellStart"/>
      <w:r w:rsidRPr="001F4CDC">
        <w:rPr>
          <w:rFonts w:ascii="Calibri" w:eastAsia="Times New Roman" w:hAnsi="Calibri" w:cs="Calibri"/>
          <w:color w:val="00B050"/>
          <w:lang w:eastAsia="fr-FR"/>
        </w:rPr>
        <w:t>queer</w:t>
      </w:r>
      <w:proofErr w:type="spellEnd"/>
      <w:r w:rsidRPr="001F4CDC">
        <w:rPr>
          <w:rFonts w:ascii="Calibri" w:eastAsia="Times New Roman" w:hAnsi="Calibri" w:cs="Calibri"/>
          <w:color w:val="00B050"/>
          <w:lang w:eastAsia="fr-FR"/>
        </w:rPr>
        <w:t xml:space="preserve"> du monde arabe.  Par exemple Mohamed </w:t>
      </w:r>
      <w:proofErr w:type="spellStart"/>
      <w:r w:rsidRPr="001F4CDC">
        <w:rPr>
          <w:rFonts w:ascii="Calibri" w:eastAsia="Times New Roman" w:hAnsi="Calibri" w:cs="Calibri"/>
          <w:color w:val="00B050"/>
          <w:lang w:eastAsia="fr-FR"/>
        </w:rPr>
        <w:t>Abdouni</w:t>
      </w:r>
      <w:proofErr w:type="spellEnd"/>
      <w:r w:rsidRPr="001F4CDC">
        <w:rPr>
          <w:rFonts w:ascii="Calibri" w:eastAsia="Times New Roman" w:hAnsi="Calibri" w:cs="Calibri"/>
          <w:color w:val="00B050"/>
          <w:lang w:eastAsia="fr-FR"/>
        </w:rPr>
        <w:t xml:space="preserve">, photographe, réalisateur et fondateur du magazine Cold </w:t>
      </w:r>
      <w:proofErr w:type="spellStart"/>
      <w:r w:rsidRPr="001F4CDC">
        <w:rPr>
          <w:rFonts w:ascii="Calibri" w:eastAsia="Times New Roman" w:hAnsi="Calibri" w:cs="Calibri"/>
          <w:color w:val="00B050"/>
          <w:lang w:eastAsia="fr-FR"/>
        </w:rPr>
        <w:t>Cuts</w:t>
      </w:r>
      <w:proofErr w:type="spellEnd"/>
      <w:r w:rsidRPr="001F4CDC">
        <w:rPr>
          <w:rFonts w:ascii="Calibri" w:eastAsia="Times New Roman" w:hAnsi="Calibri" w:cs="Calibri"/>
          <w:color w:val="00B050"/>
          <w:lang w:eastAsia="fr-FR"/>
        </w:rPr>
        <w:t xml:space="preserve"> documente l’histoire et la mémoire de la communauté </w:t>
      </w:r>
      <w:proofErr w:type="spellStart"/>
      <w:r w:rsidRPr="001F4CDC">
        <w:rPr>
          <w:rFonts w:ascii="Calibri" w:eastAsia="Times New Roman" w:hAnsi="Calibri" w:cs="Calibri"/>
          <w:color w:val="00B050"/>
          <w:lang w:eastAsia="fr-FR"/>
        </w:rPr>
        <w:t>queer</w:t>
      </w:r>
      <w:proofErr w:type="spellEnd"/>
      <w:r w:rsidRPr="001F4CDC">
        <w:rPr>
          <w:rFonts w:ascii="Calibri" w:eastAsia="Times New Roman" w:hAnsi="Calibri" w:cs="Calibri"/>
          <w:color w:val="00B050"/>
          <w:lang w:eastAsia="fr-FR"/>
        </w:rPr>
        <w:t xml:space="preserve"> et plus particulièrement de onze femmes </w:t>
      </w:r>
      <w:proofErr w:type="spellStart"/>
      <w:r w:rsidRPr="001F4CDC">
        <w:rPr>
          <w:rFonts w:ascii="Calibri" w:eastAsia="Times New Roman" w:hAnsi="Calibri" w:cs="Calibri"/>
          <w:color w:val="00B050"/>
          <w:lang w:eastAsia="fr-FR"/>
        </w:rPr>
        <w:t>trans</w:t>
      </w:r>
      <w:proofErr w:type="spellEnd"/>
      <w:r w:rsidRPr="001F4CDC">
        <w:rPr>
          <w:rFonts w:ascii="Calibri" w:eastAsia="Times New Roman" w:hAnsi="Calibri" w:cs="Calibri"/>
          <w:color w:val="00B050"/>
          <w:lang w:eastAsia="fr-FR"/>
        </w:rPr>
        <w:t xml:space="preserve"> vivant à Beyrouth, pour archiver, faire vivre par ces traces ces histoires cachées, tues (</w:t>
      </w:r>
      <w:proofErr w:type="spellStart"/>
      <w:r w:rsidRPr="001F4CDC">
        <w:rPr>
          <w:rFonts w:ascii="Calibri" w:eastAsia="Times New Roman" w:hAnsi="Calibri" w:cs="Calibri"/>
          <w:color w:val="00B050"/>
          <w:lang w:eastAsia="fr-FR"/>
        </w:rPr>
        <w:t>Treat</w:t>
      </w:r>
      <w:proofErr w:type="spellEnd"/>
      <w:r w:rsidRPr="001F4CDC">
        <w:rPr>
          <w:rFonts w:ascii="Calibri" w:eastAsia="Times New Roman" w:hAnsi="Calibri" w:cs="Calibri"/>
          <w:color w:val="00B050"/>
          <w:lang w:eastAsia="fr-FR"/>
        </w:rPr>
        <w:t xml:space="preserve"> me </w:t>
      </w:r>
      <w:proofErr w:type="spellStart"/>
      <w:r w:rsidRPr="001F4CDC">
        <w:rPr>
          <w:rFonts w:ascii="Calibri" w:eastAsia="Times New Roman" w:hAnsi="Calibri" w:cs="Calibri"/>
          <w:color w:val="00B050"/>
          <w:lang w:eastAsia="fr-FR"/>
        </w:rPr>
        <w:t>like</w:t>
      </w:r>
      <w:proofErr w:type="spellEnd"/>
      <w:r w:rsidRPr="001F4CDC">
        <w:rPr>
          <w:rFonts w:ascii="Calibri" w:eastAsia="Times New Roman" w:hAnsi="Calibri" w:cs="Calibri"/>
          <w:color w:val="00B050"/>
          <w:lang w:eastAsia="fr-FR"/>
        </w:rPr>
        <w:t xml:space="preserve"> </w:t>
      </w:r>
      <w:proofErr w:type="spellStart"/>
      <w:r w:rsidRPr="001F4CDC">
        <w:rPr>
          <w:rFonts w:ascii="Calibri" w:eastAsia="Times New Roman" w:hAnsi="Calibri" w:cs="Calibri"/>
          <w:color w:val="00B050"/>
          <w:lang w:eastAsia="fr-FR"/>
        </w:rPr>
        <w:t>your</w:t>
      </w:r>
      <w:proofErr w:type="spellEnd"/>
      <w:r w:rsidRPr="001F4CDC">
        <w:rPr>
          <w:rFonts w:ascii="Calibri" w:eastAsia="Times New Roman" w:hAnsi="Calibri" w:cs="Calibri"/>
          <w:color w:val="00B050"/>
          <w:lang w:eastAsia="fr-FR"/>
        </w:rPr>
        <w:t xml:space="preserve"> </w:t>
      </w:r>
      <w:proofErr w:type="spellStart"/>
      <w:r w:rsidRPr="001F4CDC">
        <w:rPr>
          <w:rFonts w:ascii="Calibri" w:eastAsia="Times New Roman" w:hAnsi="Calibri" w:cs="Calibri"/>
          <w:color w:val="00B050"/>
          <w:lang w:eastAsia="fr-FR"/>
        </w:rPr>
        <w:t>mother</w:t>
      </w:r>
      <w:proofErr w:type="spellEnd"/>
      <w:r w:rsidRPr="001F4CDC">
        <w:rPr>
          <w:rFonts w:ascii="Calibri" w:eastAsia="Times New Roman" w:hAnsi="Calibri" w:cs="Calibri"/>
          <w:color w:val="00B050"/>
          <w:lang w:eastAsia="fr-FR"/>
        </w:rPr>
        <w:t xml:space="preserve"> »). Idem pour Farid Elias qui documente la vie de personnes </w:t>
      </w:r>
      <w:proofErr w:type="spellStart"/>
      <w:r w:rsidRPr="001F4CDC">
        <w:rPr>
          <w:rFonts w:ascii="Calibri" w:eastAsia="Times New Roman" w:hAnsi="Calibri" w:cs="Calibri"/>
          <w:color w:val="00B050"/>
          <w:lang w:eastAsia="fr-FR"/>
        </w:rPr>
        <w:t>queer</w:t>
      </w:r>
      <w:proofErr w:type="spellEnd"/>
      <w:r w:rsidRPr="001F4CDC">
        <w:rPr>
          <w:rFonts w:ascii="Calibri" w:eastAsia="Times New Roman" w:hAnsi="Calibri" w:cs="Calibri"/>
          <w:color w:val="00B050"/>
          <w:lang w:eastAsia="fr-FR"/>
        </w:rPr>
        <w:t xml:space="preserve"> issues de Syrie et vivant en Allemagne.</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lang w:eastAsia="fr-FR"/>
        </w:rPr>
        <w:t>D’une toute autre façon on pourrait envisager d’exploiter l’exposition, « Juifs d’Orient, une histoire plurimillénaire » de l’an dernier qui donne à montrer un patrimoine matériel et immatériel, profane et religieux et également artistique. Une visite virtuelle sera disponible tout prochainement.</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lang w:eastAsia="fr-FR"/>
        </w:rPr>
        <w:t xml:space="preserve">Par ailleurs, à une rencontre culturelle que l’IMA a organisé le mercredi 13 avril autour de l’exposition « Algérie mon amour », nous avons assisté à la conférence passionnante d'Emilie </w:t>
      </w:r>
      <w:proofErr w:type="spellStart"/>
      <w:r w:rsidRPr="001F4CDC">
        <w:rPr>
          <w:rFonts w:ascii="Calibri" w:eastAsia="Times New Roman" w:hAnsi="Calibri" w:cs="Calibri"/>
          <w:color w:val="00B050"/>
          <w:lang w:eastAsia="fr-FR"/>
        </w:rPr>
        <w:t>Goudal</w:t>
      </w:r>
      <w:proofErr w:type="spellEnd"/>
      <w:r w:rsidRPr="001F4CDC">
        <w:rPr>
          <w:rFonts w:ascii="Calibri" w:eastAsia="Times New Roman" w:hAnsi="Calibri" w:cs="Calibri"/>
          <w:color w:val="00B050"/>
          <w:lang w:eastAsia="fr-FR"/>
        </w:rPr>
        <w:t>, docteure en histoire de l’art, spécialiste du sujet. </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lang w:eastAsia="fr-FR"/>
        </w:rPr>
        <w:t xml:space="preserve">Emilie </w:t>
      </w:r>
      <w:proofErr w:type="spellStart"/>
      <w:r w:rsidRPr="001F4CDC">
        <w:rPr>
          <w:rFonts w:ascii="Calibri" w:eastAsia="Times New Roman" w:hAnsi="Calibri" w:cs="Calibri"/>
          <w:color w:val="00B050"/>
          <w:lang w:eastAsia="fr-FR"/>
        </w:rPr>
        <w:t>Goudal</w:t>
      </w:r>
      <w:proofErr w:type="spellEnd"/>
      <w:r w:rsidRPr="001F4CDC">
        <w:rPr>
          <w:rFonts w:ascii="Calibri" w:eastAsia="Times New Roman" w:hAnsi="Calibri" w:cs="Calibri"/>
          <w:color w:val="00B050"/>
          <w:lang w:eastAsia="fr-FR"/>
        </w:rPr>
        <w:t xml:space="preserve"> est l’autrice de l’ouvrage Les Damnés de l’Histoire – Les arts visuels face à la guerre d’Algérie (2019). La question de la mémoire de la guerre d’Algérie dans les œuvres présentes dans l’exposition était au cœur de son intervention et pourrait être reprogrammée dans un autre cadre.</w:t>
      </w:r>
    </w:p>
    <w:p w:rsidR="001F4CDC" w:rsidRPr="001F4CDC" w:rsidRDefault="001F4CDC" w:rsidP="001F4CDC">
      <w:pPr>
        <w:spacing w:line="240" w:lineRule="auto"/>
        <w:rPr>
          <w:rFonts w:ascii="Times New Roman" w:eastAsia="Times New Roman" w:hAnsi="Times New Roman" w:cs="Times New Roman"/>
          <w:sz w:val="24"/>
          <w:szCs w:val="24"/>
          <w:lang w:eastAsia="fr-FR"/>
        </w:rPr>
      </w:pPr>
      <w:hyperlink r:id="rId10" w:history="1">
        <w:r w:rsidRPr="001F4CDC">
          <w:rPr>
            <w:rFonts w:ascii="Calibri" w:eastAsia="Times New Roman" w:hAnsi="Calibri" w:cs="Calibri"/>
            <w:color w:val="1155CC"/>
            <w:u w:val="single"/>
            <w:lang w:eastAsia="fr-FR"/>
          </w:rPr>
          <w:t>https://www.lespressesdureel.com/ouvrage.php?id=6641</w:t>
        </w:r>
      </w:hyperlink>
    </w:p>
    <w:p w:rsidR="001F4CDC" w:rsidRPr="001F4CDC" w:rsidRDefault="001F4CDC" w:rsidP="001F4CDC">
      <w:pPr>
        <w:spacing w:after="0" w:line="240" w:lineRule="auto"/>
        <w:rPr>
          <w:rFonts w:ascii="Times New Roman" w:eastAsia="Times New Roman" w:hAnsi="Times New Roman" w:cs="Times New Roman"/>
          <w:sz w:val="24"/>
          <w:szCs w:val="24"/>
          <w:lang w:eastAsia="fr-FR"/>
        </w:rPr>
      </w:pP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u w:val="single"/>
          <w:lang w:eastAsia="fr-FR"/>
        </w:rPr>
        <w:t>Musée d’art et d’histoire du Judaïsme :</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lang w:eastAsia="fr-FR"/>
        </w:rPr>
        <w:t>Le MAHJ travaille depuis très longtemps en partenariat avec la DAAC sur ces questions. Il nous a donné son accord de principe pour participer à ce PREAC dans des formes à définir ultérieurement.</w:t>
      </w:r>
    </w:p>
    <w:p w:rsidR="001F4CDC" w:rsidRPr="001F4CDC" w:rsidRDefault="001F4CDC" w:rsidP="001F4CDC">
      <w:pPr>
        <w:spacing w:after="0" w:line="240" w:lineRule="auto"/>
        <w:rPr>
          <w:rFonts w:ascii="Times New Roman" w:eastAsia="Times New Roman" w:hAnsi="Times New Roman" w:cs="Times New Roman"/>
          <w:sz w:val="24"/>
          <w:szCs w:val="24"/>
          <w:lang w:eastAsia="fr-FR"/>
        </w:rPr>
      </w:pP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b/>
          <w:bCs/>
          <w:color w:val="00B050"/>
          <w:u w:val="single"/>
          <w:lang w:eastAsia="fr-FR"/>
        </w:rPr>
        <w:t>AUTRES PARTENAIRES :</w:t>
      </w:r>
    </w:p>
    <w:p w:rsidR="001F4CDC" w:rsidRPr="001F4CDC" w:rsidRDefault="001F4CDC" w:rsidP="001F4CDC">
      <w:pPr>
        <w:spacing w:after="0" w:line="240" w:lineRule="auto"/>
        <w:rPr>
          <w:rFonts w:ascii="Times New Roman" w:eastAsia="Times New Roman" w:hAnsi="Times New Roman" w:cs="Times New Roman"/>
          <w:sz w:val="24"/>
          <w:szCs w:val="24"/>
          <w:lang w:eastAsia="fr-FR"/>
        </w:rPr>
      </w:pP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b/>
          <w:bCs/>
          <w:color w:val="00B050"/>
          <w:u w:val="single"/>
          <w:lang w:eastAsia="fr-FR"/>
        </w:rPr>
        <w:t>Pour des exemples de projets en partenariat :</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lang w:eastAsia="fr-FR"/>
        </w:rPr>
        <w:t xml:space="preserve">L’exposition du projet emblématique « Par les vivants » par Annabelle </w:t>
      </w:r>
      <w:proofErr w:type="spellStart"/>
      <w:r w:rsidRPr="001F4CDC">
        <w:rPr>
          <w:rFonts w:ascii="Calibri" w:eastAsia="Times New Roman" w:hAnsi="Calibri" w:cs="Calibri"/>
          <w:color w:val="00B050"/>
          <w:lang w:eastAsia="fr-FR"/>
        </w:rPr>
        <w:t>Paillery</w:t>
      </w:r>
      <w:proofErr w:type="spellEnd"/>
      <w:r w:rsidRPr="001F4CDC">
        <w:rPr>
          <w:rFonts w:ascii="Calibri" w:eastAsia="Times New Roman" w:hAnsi="Calibri" w:cs="Calibri"/>
          <w:color w:val="00B050"/>
          <w:lang w:eastAsia="fr-FR"/>
        </w:rPr>
        <w:t>, enseignante de notre académie, pourra être prévue.</w:t>
      </w:r>
    </w:p>
    <w:p w:rsidR="001F4CDC" w:rsidRPr="001F4CDC" w:rsidRDefault="001F4CDC" w:rsidP="001F4CDC">
      <w:pPr>
        <w:spacing w:after="0" w:line="240" w:lineRule="auto"/>
        <w:rPr>
          <w:rFonts w:ascii="Times New Roman" w:eastAsia="Times New Roman" w:hAnsi="Times New Roman" w:cs="Times New Roman"/>
          <w:sz w:val="24"/>
          <w:szCs w:val="24"/>
          <w:lang w:eastAsia="fr-FR"/>
        </w:rPr>
      </w:pP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b/>
          <w:bCs/>
          <w:color w:val="00B050"/>
          <w:u w:val="single"/>
          <w:lang w:eastAsia="fr-FR"/>
        </w:rPr>
        <w:t>Pour des expositions, ateliers qui pourront être présentés soit lors du séminaire, soit à l’occasion de demi-journées de formation tout au long de l’année : </w:t>
      </w:r>
    </w:p>
    <w:p w:rsidR="001F4CDC" w:rsidRPr="001F4CDC" w:rsidRDefault="001F4CDC" w:rsidP="001F4CDC">
      <w:pPr>
        <w:spacing w:after="0"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u w:val="single"/>
          <w:lang w:eastAsia="fr-FR"/>
        </w:rPr>
        <w:t>CREDAC</w:t>
      </w:r>
      <w:r w:rsidRPr="001F4CDC">
        <w:rPr>
          <w:rFonts w:ascii="Calibri" w:eastAsia="Times New Roman" w:hAnsi="Calibri" w:cs="Calibri"/>
          <w:color w:val="00B050"/>
          <w:lang w:eastAsia="fr-FR"/>
        </w:rPr>
        <w:t> </w:t>
      </w:r>
    </w:p>
    <w:p w:rsidR="001F4CDC" w:rsidRPr="001F4CDC" w:rsidRDefault="001F4CDC" w:rsidP="001F4CDC">
      <w:pPr>
        <w:spacing w:after="0" w:line="240" w:lineRule="auto"/>
        <w:rPr>
          <w:rFonts w:ascii="Times New Roman" w:eastAsia="Times New Roman" w:hAnsi="Times New Roman" w:cs="Times New Roman"/>
          <w:sz w:val="24"/>
          <w:szCs w:val="24"/>
          <w:lang w:eastAsia="fr-FR"/>
        </w:rPr>
      </w:pPr>
    </w:p>
    <w:p w:rsidR="001F4CDC" w:rsidRPr="001F4CDC" w:rsidRDefault="001F4CDC" w:rsidP="001F4CDC">
      <w:pPr>
        <w:spacing w:after="0"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lang w:eastAsia="fr-FR"/>
        </w:rPr>
        <w:t xml:space="preserve">Cette année il y aura l’exposition de Mathieu </w:t>
      </w:r>
      <w:proofErr w:type="spellStart"/>
      <w:r w:rsidRPr="001F4CDC">
        <w:rPr>
          <w:rFonts w:ascii="Calibri" w:eastAsia="Times New Roman" w:hAnsi="Calibri" w:cs="Calibri"/>
          <w:color w:val="00B050"/>
          <w:lang w:eastAsia="fr-FR"/>
        </w:rPr>
        <w:t>Kleyebe</w:t>
      </w:r>
      <w:proofErr w:type="spellEnd"/>
      <w:r w:rsidRPr="001F4CDC">
        <w:rPr>
          <w:rFonts w:ascii="Calibri" w:eastAsia="Times New Roman" w:hAnsi="Calibri" w:cs="Calibri"/>
          <w:color w:val="00B050"/>
          <w:lang w:eastAsia="fr-FR"/>
        </w:rPr>
        <w:t xml:space="preserve"> </w:t>
      </w:r>
      <w:proofErr w:type="spellStart"/>
      <w:r w:rsidRPr="001F4CDC">
        <w:rPr>
          <w:rFonts w:ascii="Calibri" w:eastAsia="Times New Roman" w:hAnsi="Calibri" w:cs="Calibri"/>
          <w:color w:val="00B050"/>
          <w:lang w:eastAsia="fr-FR"/>
        </w:rPr>
        <w:t>Abonnenc</w:t>
      </w:r>
      <w:proofErr w:type="spellEnd"/>
      <w:r w:rsidRPr="001F4CDC">
        <w:rPr>
          <w:rFonts w:ascii="Calibri" w:eastAsia="Times New Roman" w:hAnsi="Calibri" w:cs="Calibri"/>
          <w:color w:val="00B050"/>
          <w:lang w:eastAsia="fr-FR"/>
        </w:rPr>
        <w:t xml:space="preserve"> « Dans ce lieu de déséquilibre occulte » qui aura lieu du 14 janvier au 27 mars 2023. En effet, le travail de Mathieu </w:t>
      </w:r>
      <w:proofErr w:type="spellStart"/>
      <w:r w:rsidRPr="001F4CDC">
        <w:rPr>
          <w:rFonts w:ascii="Calibri" w:eastAsia="Times New Roman" w:hAnsi="Calibri" w:cs="Calibri"/>
          <w:color w:val="00B050"/>
          <w:lang w:eastAsia="fr-FR"/>
        </w:rPr>
        <w:t>Kleyebe</w:t>
      </w:r>
      <w:proofErr w:type="spellEnd"/>
      <w:r w:rsidRPr="001F4CDC">
        <w:rPr>
          <w:rFonts w:ascii="Calibri" w:eastAsia="Times New Roman" w:hAnsi="Calibri" w:cs="Calibri"/>
          <w:color w:val="00B050"/>
          <w:lang w:eastAsia="fr-FR"/>
        </w:rPr>
        <w:t xml:space="preserve"> </w:t>
      </w:r>
      <w:proofErr w:type="spellStart"/>
      <w:r w:rsidRPr="001F4CDC">
        <w:rPr>
          <w:rFonts w:ascii="Calibri" w:eastAsia="Times New Roman" w:hAnsi="Calibri" w:cs="Calibri"/>
          <w:color w:val="00B050"/>
          <w:lang w:eastAsia="fr-FR"/>
        </w:rPr>
        <w:t>Abonnenc</w:t>
      </w:r>
      <w:proofErr w:type="spellEnd"/>
      <w:r w:rsidRPr="001F4CDC">
        <w:rPr>
          <w:rFonts w:ascii="Calibri" w:eastAsia="Times New Roman" w:hAnsi="Calibri" w:cs="Calibri"/>
          <w:color w:val="00B050"/>
          <w:lang w:eastAsia="fr-FR"/>
        </w:rPr>
        <w:t xml:space="preserve"> est centré sur l’histoire de la colonisation. Ayant grandi en Guyane française, il n’est pas insensible à une part de l’histoire coloniale passée sous silence ou mise à l’écart dans l’inconscient </w:t>
      </w:r>
      <w:r w:rsidRPr="001F4CDC">
        <w:rPr>
          <w:rFonts w:ascii="Calibri" w:eastAsia="Times New Roman" w:hAnsi="Calibri" w:cs="Calibri"/>
          <w:color w:val="00B050"/>
          <w:lang w:eastAsia="fr-FR"/>
        </w:rPr>
        <w:lastRenderedPageBreak/>
        <w:t>collectif occidental. Qu’il s’agisse de vidéos, de photographies, d’installations, de dessins ou de commissariats d’exposition, il questionne les principes de représentation dominants liés aux histoires impériales et coloniales des pays dits développés en évoquant les vides laissés par l’histoire officielle.</w:t>
      </w:r>
    </w:p>
    <w:p w:rsidR="001F4CDC" w:rsidRPr="001F4CDC" w:rsidRDefault="001F4CDC" w:rsidP="001F4CDC">
      <w:pPr>
        <w:spacing w:after="0" w:line="240" w:lineRule="auto"/>
        <w:rPr>
          <w:rFonts w:ascii="Times New Roman" w:eastAsia="Times New Roman" w:hAnsi="Times New Roman" w:cs="Times New Roman"/>
          <w:sz w:val="24"/>
          <w:szCs w:val="24"/>
          <w:lang w:eastAsia="fr-FR"/>
        </w:rPr>
      </w:pP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u w:val="single"/>
          <w:lang w:eastAsia="fr-FR"/>
        </w:rPr>
        <w:t>L’âge de la tortue :</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lang w:eastAsia="fr-FR"/>
        </w:rPr>
        <w:t>On peut aussi penser à leur travail théâtral et performatif autour de l’encyclopédie des migrants.</w:t>
      </w:r>
    </w:p>
    <w:p w:rsidR="001F4CDC" w:rsidRPr="001F4CDC" w:rsidRDefault="001F4CDC" w:rsidP="001F4CDC">
      <w:pPr>
        <w:spacing w:after="0" w:line="240" w:lineRule="auto"/>
        <w:rPr>
          <w:rFonts w:ascii="Times New Roman" w:eastAsia="Times New Roman" w:hAnsi="Times New Roman" w:cs="Times New Roman"/>
          <w:sz w:val="24"/>
          <w:szCs w:val="24"/>
          <w:lang w:eastAsia="fr-FR"/>
        </w:rPr>
      </w:pP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b/>
          <w:bCs/>
          <w:color w:val="00B050"/>
          <w:u w:val="single"/>
          <w:lang w:eastAsia="fr-FR"/>
        </w:rPr>
        <w:t>Pour une programmation culturelle tout au long de l’année, ou bien, selon les dates, un des deux soirs du séminaire :</w:t>
      </w:r>
    </w:p>
    <w:p w:rsidR="001F4CDC" w:rsidRPr="001F4CDC" w:rsidRDefault="001F4CDC" w:rsidP="001F4CDC">
      <w:pPr>
        <w:spacing w:after="0" w:line="240" w:lineRule="auto"/>
        <w:rPr>
          <w:rFonts w:ascii="Times New Roman" w:eastAsia="Times New Roman" w:hAnsi="Times New Roman" w:cs="Times New Roman"/>
          <w:sz w:val="24"/>
          <w:szCs w:val="24"/>
          <w:lang w:eastAsia="fr-FR"/>
        </w:rPr>
      </w:pP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u w:val="single"/>
          <w:lang w:eastAsia="fr-FR"/>
        </w:rPr>
        <w:t>Hall de la Chanson : </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lang w:eastAsia="fr-FR"/>
        </w:rPr>
        <w:t>Le Hall de la chanson a proposé un spectacle en trois langues (français, arabe algérien, kabyle) autour des mémoires croisées de la guerre d’Algérie. Ce spectacle pourrait être programmé à nouveau si besoin.</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lang w:eastAsia="fr-FR"/>
        </w:rPr>
        <w:t>https://www.lehalldelachanson.com/agenda/saison-21-22/cabaret-algerie-2022</w:t>
      </w:r>
    </w:p>
    <w:p w:rsidR="001F4CDC" w:rsidRPr="001F4CDC" w:rsidRDefault="001F4CDC" w:rsidP="001F4CDC">
      <w:pPr>
        <w:spacing w:after="0" w:line="240" w:lineRule="auto"/>
        <w:rPr>
          <w:rFonts w:ascii="Times New Roman" w:eastAsia="Times New Roman" w:hAnsi="Times New Roman" w:cs="Times New Roman"/>
          <w:sz w:val="24"/>
          <w:szCs w:val="24"/>
          <w:lang w:eastAsia="fr-FR"/>
        </w:rPr>
      </w:pP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u w:val="single"/>
          <w:lang w:eastAsia="fr-FR"/>
        </w:rPr>
        <w:t>TGP :</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lang w:eastAsia="fr-FR"/>
        </w:rPr>
        <w:t xml:space="preserve">Cette année sera programmé au TGP : « 1983 » de Margaux </w:t>
      </w:r>
      <w:proofErr w:type="spellStart"/>
      <w:r w:rsidRPr="001F4CDC">
        <w:rPr>
          <w:rFonts w:ascii="Calibri" w:eastAsia="Times New Roman" w:hAnsi="Calibri" w:cs="Calibri"/>
          <w:color w:val="00B050"/>
          <w:lang w:eastAsia="fr-FR"/>
        </w:rPr>
        <w:t>Eskenazi</w:t>
      </w:r>
      <w:proofErr w:type="spellEnd"/>
      <w:r w:rsidRPr="001F4CDC">
        <w:rPr>
          <w:rFonts w:ascii="Calibri" w:eastAsia="Times New Roman" w:hAnsi="Calibri" w:cs="Calibri"/>
          <w:color w:val="00B050"/>
          <w:lang w:eastAsia="fr-FR"/>
        </w:rPr>
        <w:t xml:space="preserve"> et la Compagnie Nova. « 1983 » parle de la « marche pour l’égalité ».</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lang w:eastAsia="fr-FR"/>
        </w:rPr>
        <w:t>C’est cette compagnie qui a produit le spectacle « Et le cœur fume encore » sur les conséquences de la guerre d’Algérie. Cette compagnie travaille beaucoup sur les transmissions mémorielles : « À la jonction de l’intime et du collectif, notre théâtre s’ancre dans un travail d’enquêtes et de recherche, qui se nourrit de la rencontre de témoins, d'associations et de relais sur les territoires. »</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lang w:eastAsia="fr-FR"/>
        </w:rPr>
        <w:t>On peut organiser une rencontre avec la compagnie Nova et qu'elles nous parlent de leur démarche d'exploration de la mémoire depuis “Et le cœur fume encore”. </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lang w:eastAsia="fr-FR"/>
        </w:rPr>
        <w:t> Voici le lien pour consulter le dossier de production qui explique le processus de création et le lien que l’on pourrait faire autour de la guerre d’Algérie, de la décolonisation, des transmissions mémorielles :</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lang w:eastAsia="fr-FR"/>
        </w:rPr>
        <w:t> </w:t>
      </w:r>
      <w:hyperlink r:id="rId11" w:history="1">
        <w:r w:rsidRPr="001F4CDC">
          <w:rPr>
            <w:rFonts w:ascii="Calibri" w:eastAsia="Times New Roman" w:hAnsi="Calibri" w:cs="Calibri"/>
            <w:color w:val="0563C1"/>
            <w:u w:val="single"/>
            <w:lang w:eastAsia="fr-FR"/>
          </w:rPr>
          <w:t>https://www.tnp-villeurbanne.com/cms/wp-content/uploads/2021/06/dosprod_1983-3.pdf</w:t>
        </w:r>
      </w:hyperlink>
    </w:p>
    <w:p w:rsidR="001F4CDC" w:rsidRPr="001F4CDC" w:rsidRDefault="001F4CDC" w:rsidP="001F4CDC">
      <w:pPr>
        <w:spacing w:after="0" w:line="240" w:lineRule="auto"/>
        <w:rPr>
          <w:rFonts w:ascii="Times New Roman" w:eastAsia="Times New Roman" w:hAnsi="Times New Roman" w:cs="Times New Roman"/>
          <w:sz w:val="24"/>
          <w:szCs w:val="24"/>
          <w:lang w:eastAsia="fr-FR"/>
        </w:rPr>
      </w:pP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u w:val="single"/>
          <w:lang w:eastAsia="fr-FR"/>
        </w:rPr>
        <w:t>Le théâtre de l’épée de bois :</w:t>
      </w: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lang w:eastAsia="fr-FR"/>
        </w:rPr>
        <w:t xml:space="preserve">Sera programmé cette année “LÀ-BAS, chansons d’aller-retour” de Nathalie Joly (sous le regard de Simon </w:t>
      </w:r>
      <w:proofErr w:type="spellStart"/>
      <w:r w:rsidRPr="001F4CDC">
        <w:rPr>
          <w:rFonts w:ascii="Calibri" w:eastAsia="Times New Roman" w:hAnsi="Calibri" w:cs="Calibri"/>
          <w:color w:val="00B050"/>
          <w:lang w:eastAsia="fr-FR"/>
        </w:rPr>
        <w:t>Abkarian</w:t>
      </w:r>
      <w:proofErr w:type="spellEnd"/>
      <w:r w:rsidRPr="001F4CDC">
        <w:rPr>
          <w:rFonts w:ascii="Calibri" w:eastAsia="Times New Roman" w:hAnsi="Calibri" w:cs="Calibri"/>
          <w:color w:val="00B050"/>
          <w:lang w:eastAsia="fr-FR"/>
        </w:rPr>
        <w:t>), spectacle chanté autour des mémoires de la guerre d’Algérie.</w:t>
      </w:r>
    </w:p>
    <w:p w:rsidR="001F4CDC" w:rsidRPr="001F4CDC" w:rsidRDefault="001F4CDC" w:rsidP="001F4CDC">
      <w:pPr>
        <w:spacing w:after="0" w:line="240" w:lineRule="auto"/>
        <w:rPr>
          <w:rFonts w:ascii="Times New Roman" w:eastAsia="Times New Roman" w:hAnsi="Times New Roman" w:cs="Times New Roman"/>
          <w:sz w:val="24"/>
          <w:szCs w:val="24"/>
          <w:lang w:eastAsia="fr-FR"/>
        </w:rPr>
      </w:pPr>
    </w:p>
    <w:p w:rsidR="001F4CDC" w:rsidRPr="001F4CDC" w:rsidRDefault="001F4CDC" w:rsidP="001F4CDC">
      <w:pPr>
        <w:spacing w:line="240" w:lineRule="auto"/>
        <w:rPr>
          <w:rFonts w:ascii="Times New Roman" w:eastAsia="Times New Roman" w:hAnsi="Times New Roman" w:cs="Times New Roman"/>
          <w:sz w:val="24"/>
          <w:szCs w:val="24"/>
          <w:lang w:eastAsia="fr-FR"/>
        </w:rPr>
      </w:pPr>
      <w:r w:rsidRPr="001F4CDC">
        <w:rPr>
          <w:rFonts w:ascii="Calibri" w:eastAsia="Times New Roman" w:hAnsi="Calibri" w:cs="Calibri"/>
          <w:color w:val="00B050"/>
          <w:lang w:eastAsia="fr-FR"/>
        </w:rPr>
        <w:t>D’autres partenaires théâtre (Colline et TQI) pourront également avoir une programmation en lien avec notre PREAC</w:t>
      </w:r>
    </w:p>
    <w:p w:rsidR="005F10A2" w:rsidRPr="005F10A2" w:rsidRDefault="005F10A2"/>
    <w:sectPr w:rsidR="005F10A2" w:rsidRPr="005F10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6C90"/>
    <w:multiLevelType w:val="hybridMultilevel"/>
    <w:tmpl w:val="EE7ED8B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5870078"/>
    <w:multiLevelType w:val="hybridMultilevel"/>
    <w:tmpl w:val="811C84D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0A2"/>
    <w:rsid w:val="00015042"/>
    <w:rsid w:val="000A4505"/>
    <w:rsid w:val="000F5E2A"/>
    <w:rsid w:val="001B5074"/>
    <w:rsid w:val="001F4CDC"/>
    <w:rsid w:val="00231092"/>
    <w:rsid w:val="00354904"/>
    <w:rsid w:val="004C6009"/>
    <w:rsid w:val="00571B4A"/>
    <w:rsid w:val="005F10A2"/>
    <w:rsid w:val="006257A0"/>
    <w:rsid w:val="008012E0"/>
    <w:rsid w:val="008760B0"/>
    <w:rsid w:val="008E6F63"/>
    <w:rsid w:val="00B410D7"/>
    <w:rsid w:val="00B92E32"/>
    <w:rsid w:val="00CF2E47"/>
    <w:rsid w:val="00E00BDC"/>
    <w:rsid w:val="00EC2089"/>
    <w:rsid w:val="00F26148"/>
    <w:rsid w:val="00F869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94BB1"/>
  <w15:chartTrackingRefBased/>
  <w15:docId w15:val="{55A923F6-AD4E-40CB-83E7-C56F61568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10A2"/>
    <w:pPr>
      <w:ind w:left="720"/>
      <w:contextualSpacing/>
    </w:pPr>
  </w:style>
  <w:style w:type="character" w:styleId="Lienhypertexte">
    <w:name w:val="Hyperlink"/>
    <w:basedOn w:val="Policepardfaut"/>
    <w:uiPriority w:val="99"/>
    <w:unhideWhenUsed/>
    <w:rsid w:val="00CF2E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61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1nvlc5qGF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therine.lequeux@ac-creteil.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scol.education.fr/3013/le-pass-culture-un-dispositif-collectif-pour-les-classes-et-individuel-pour-les-eleves" TargetMode="External"/><Relationship Id="rId11" Type="http://schemas.openxmlformats.org/officeDocument/2006/relationships/hyperlink" Target="https://www.tnp-villeurbanne.com/cms/wp-content/uploads/2021/06/dosprod_1983-3.pdf" TargetMode="External"/><Relationship Id="rId5" Type="http://schemas.openxmlformats.org/officeDocument/2006/relationships/image" Target="media/image1.png"/><Relationship Id="rId10" Type="http://schemas.openxmlformats.org/officeDocument/2006/relationships/hyperlink" Target="https://www.lespressesdureel.com/ouvrage.php?id=6641" TargetMode="External"/><Relationship Id="rId4" Type="http://schemas.openxmlformats.org/officeDocument/2006/relationships/webSettings" Target="webSettings.xml"/><Relationship Id="rId9" Type="http://schemas.openxmlformats.org/officeDocument/2006/relationships/hyperlink" Target="https://www.franceculture.fr/emissions/etre-et-savoir/juifs-et-musulmans-plus-d-histoire-moins-de-clich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5259</Words>
  <Characters>28928</Characters>
  <Application>Microsoft Office Word</Application>
  <DocSecurity>4</DocSecurity>
  <Lines>241</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AMoreau2</dc:creator>
  <cp:keywords/>
  <dc:description/>
  <cp:lastModifiedBy>AMoreau2</cp:lastModifiedBy>
  <cp:revision>2</cp:revision>
  <dcterms:created xsi:type="dcterms:W3CDTF">2022-09-20T15:10:00Z</dcterms:created>
  <dcterms:modified xsi:type="dcterms:W3CDTF">2022-09-20T15:10:00Z</dcterms:modified>
</cp:coreProperties>
</file>