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orps"/>
        <w:jc w:val="center"/>
        <w:rPr>
          <w:rFonts w:ascii="Comic Sans MS" w:cs="Comic Sans MS" w:hAnsi="Comic Sans MS" w:eastAsia="Comic Sans MS"/>
          <w:sz w:val="30"/>
          <w:szCs w:val="30"/>
        </w:rPr>
      </w:pPr>
      <w:r>
        <w:rPr>
          <w:rFonts w:ascii="Comic Sans MS" w:hAnsi="Comic Sans MS"/>
          <w:sz w:val="30"/>
          <w:szCs w:val="30"/>
          <w:rtl w:val="0"/>
          <w:lang w:val="fr-FR"/>
        </w:rPr>
        <w:t>Etats et religions aujourd</w:t>
      </w:r>
      <w:r>
        <w:rPr>
          <w:rFonts w:ascii="Comic Sans MS" w:hAnsi="Comic Sans MS" w:hint="default"/>
          <w:sz w:val="30"/>
          <w:szCs w:val="30"/>
          <w:rtl w:val="0"/>
          <w:lang w:val="fr-FR"/>
        </w:rPr>
        <w:t>’</w:t>
      </w:r>
      <w:r>
        <w:rPr>
          <w:rFonts w:ascii="Comic Sans MS" w:hAnsi="Comic Sans MS"/>
          <w:sz w:val="30"/>
          <w:szCs w:val="30"/>
          <w:rtl w:val="0"/>
          <w:lang w:val="fr-FR"/>
        </w:rPr>
        <w:t>hui : synth</w:t>
      </w:r>
      <w:r>
        <w:rPr>
          <w:rFonts w:ascii="Comic Sans MS" w:hAnsi="Comic Sans MS" w:hint="default"/>
          <w:sz w:val="30"/>
          <w:szCs w:val="30"/>
          <w:rtl w:val="0"/>
          <w:lang w:val="fr-FR"/>
        </w:rPr>
        <w:t>è</w:t>
      </w:r>
      <w:r>
        <w:rPr>
          <w:rFonts w:ascii="Comic Sans MS" w:hAnsi="Comic Sans MS"/>
          <w:sz w:val="30"/>
          <w:szCs w:val="30"/>
          <w:rtl w:val="0"/>
          <w:lang w:val="fr-FR"/>
        </w:rPr>
        <w:t>se</w:t>
      </w:r>
    </w:p>
    <w:p>
      <w:pPr>
        <w:pStyle w:val="Corps"/>
        <w:rPr>
          <w:rFonts w:ascii="Comic Sans MS" w:cs="Comic Sans MS" w:hAnsi="Comic Sans MS" w:eastAsia="Comic Sans MS"/>
          <w:sz w:val="30"/>
          <w:szCs w:val="30"/>
        </w:rPr>
      </w:pPr>
    </w:p>
    <w:p>
      <w:pPr>
        <w:pStyle w:val="Corps"/>
        <w:numPr>
          <w:ilvl w:val="0"/>
          <w:numId w:val="2"/>
        </w:numPr>
        <w:rPr>
          <w:rFonts w:ascii="Comic Sans MS" w:cs="Comic Sans MS" w:hAnsi="Comic Sans MS" w:eastAsia="Comic Sans MS"/>
          <w:sz w:val="30"/>
          <w:szCs w:val="30"/>
          <w:lang w:val="fr-FR"/>
        </w:rPr>
      </w:pPr>
      <w:r>
        <w:rPr>
          <w:rFonts w:ascii="Comic Sans MS" w:hAnsi="Comic Sans MS"/>
          <w:sz w:val="30"/>
          <w:szCs w:val="30"/>
          <w:rtl w:val="0"/>
          <w:lang w:val="fr-FR"/>
        </w:rPr>
        <w:t>Les relations juridiques entre Etats et religions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30"/>
          <w:szCs w:val="30"/>
        </w:rPr>
        <w:br w:type="textWrapping"/>
      </w:r>
      <w:r>
        <w:rPr>
          <w:rFonts w:ascii="Comic Sans MS" w:hAnsi="Comic Sans MS"/>
          <w:sz w:val="30"/>
          <w:szCs w:val="30"/>
          <w:rtl w:val="0"/>
          <w:lang w:val="fr-FR"/>
        </w:rPr>
        <w:t>C</w:t>
      </w:r>
      <w:r>
        <w:rPr>
          <w:rFonts w:ascii="Comic Sans MS" w:hAnsi="Comic Sans MS" w:hint="default"/>
          <w:sz w:val="30"/>
          <w:szCs w:val="30"/>
          <w:rtl w:val="0"/>
          <w:lang w:val="fr-FR"/>
        </w:rPr>
        <w:t>’</w:t>
      </w:r>
      <w:r>
        <w:rPr>
          <w:rFonts w:ascii="Comic Sans MS" w:hAnsi="Comic Sans MS"/>
          <w:sz w:val="30"/>
          <w:szCs w:val="30"/>
          <w:rtl w:val="0"/>
          <w:lang w:val="fr-FR"/>
        </w:rPr>
        <w:t>est le droit de chaque Etat de d</w:t>
      </w:r>
      <w:r>
        <w:rPr>
          <w:rFonts w:ascii="Comic Sans MS" w:hAnsi="Comic Sans MS" w:hint="default"/>
          <w:sz w:val="30"/>
          <w:szCs w:val="30"/>
          <w:rtl w:val="0"/>
          <w:lang w:val="fr-FR"/>
        </w:rPr>
        <w:t>é</w:t>
      </w:r>
      <w:r>
        <w:rPr>
          <w:rFonts w:ascii="Comic Sans MS" w:hAnsi="Comic Sans MS"/>
          <w:sz w:val="30"/>
          <w:szCs w:val="30"/>
          <w:rtl w:val="0"/>
          <w:lang w:val="fr-FR"/>
        </w:rPr>
        <w:t>finir le cadre de ses relations aux religions.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30"/>
          <w:szCs w:val="30"/>
        </w:rPr>
        <w:br w:type="textWrapping"/>
      </w:r>
      <w:r>
        <w:rPr>
          <w:rFonts w:ascii="Comic Sans MS" w:hAnsi="Comic Sans MS"/>
          <w:sz w:val="30"/>
          <w:szCs w:val="30"/>
          <w:rtl w:val="0"/>
          <w:lang w:val="fr-FR"/>
        </w:rPr>
        <w:t>Les situations sont diverses : la th</w:t>
      </w:r>
      <w:r>
        <w:rPr>
          <w:rFonts w:ascii="Comic Sans MS" w:hAnsi="Comic Sans MS" w:hint="default"/>
          <w:sz w:val="30"/>
          <w:szCs w:val="30"/>
          <w:rtl w:val="0"/>
          <w:lang w:val="fr-FR"/>
        </w:rPr>
        <w:t>é</w:t>
      </w:r>
      <w:r>
        <w:rPr>
          <w:rFonts w:ascii="Comic Sans MS" w:hAnsi="Comic Sans MS"/>
          <w:sz w:val="30"/>
          <w:szCs w:val="30"/>
          <w:rtl w:val="0"/>
          <w:lang w:val="fr-FR"/>
        </w:rPr>
        <w:t>ocratie comme en Iran est rare, mais avec le fondamentalisme musulman qui se d</w:t>
      </w:r>
      <w:r>
        <w:rPr>
          <w:rFonts w:ascii="Comic Sans MS" w:hAnsi="Comic Sans MS" w:hint="default"/>
          <w:sz w:val="30"/>
          <w:szCs w:val="30"/>
          <w:rtl w:val="0"/>
          <w:lang w:val="fr-FR"/>
        </w:rPr>
        <w:t>é</w:t>
      </w:r>
      <w:r>
        <w:rPr>
          <w:rFonts w:ascii="Comic Sans MS" w:hAnsi="Comic Sans MS"/>
          <w:sz w:val="30"/>
          <w:szCs w:val="30"/>
          <w:rtl w:val="0"/>
          <w:lang w:val="fr-FR"/>
        </w:rPr>
        <w:t xml:space="preserve">veloppe </w:t>
      </w:r>
      <w:r>
        <w:rPr>
          <w:rFonts w:ascii="Comic Sans MS" w:hAnsi="Comic Sans MS" w:hint="default"/>
          <w:sz w:val="30"/>
          <w:szCs w:val="30"/>
          <w:rtl w:val="0"/>
          <w:lang w:val="fr-FR"/>
        </w:rPr>
        <w:t xml:space="preserve">à </w:t>
      </w:r>
      <w:r>
        <w:rPr>
          <w:rFonts w:ascii="Comic Sans MS" w:hAnsi="Comic Sans MS"/>
          <w:sz w:val="30"/>
          <w:szCs w:val="30"/>
          <w:rtl w:val="0"/>
          <w:lang w:val="fr-FR"/>
        </w:rPr>
        <w:t>partir de XX</w:t>
      </w:r>
      <w:r>
        <w:rPr>
          <w:rFonts w:ascii="Comic Sans MS" w:hAnsi="Comic Sans MS" w:hint="default"/>
          <w:sz w:val="30"/>
          <w:szCs w:val="30"/>
          <w:rtl w:val="0"/>
          <w:lang w:val="fr-FR"/>
        </w:rPr>
        <w:t>è</w:t>
      </w:r>
      <w:r>
        <w:rPr>
          <w:rFonts w:ascii="Comic Sans MS" w:hAnsi="Comic Sans MS"/>
          <w:sz w:val="30"/>
          <w:szCs w:val="30"/>
          <w:rtl w:val="0"/>
          <w:lang w:val="fr-FR"/>
        </w:rPr>
        <w:t>me si</w:t>
      </w:r>
      <w:r>
        <w:rPr>
          <w:rFonts w:ascii="Comic Sans MS" w:hAnsi="Comic Sans MS" w:hint="default"/>
          <w:sz w:val="30"/>
          <w:szCs w:val="30"/>
          <w:rtl w:val="0"/>
          <w:lang w:val="fr-FR"/>
        </w:rPr>
        <w:t>è</w:t>
      </w:r>
      <w:r>
        <w:rPr>
          <w:rFonts w:ascii="Comic Sans MS" w:hAnsi="Comic Sans MS"/>
          <w:sz w:val="30"/>
          <w:szCs w:val="30"/>
          <w:rtl w:val="0"/>
          <w:lang w:val="fr-FR"/>
        </w:rPr>
        <w:t>cle (les fr</w:t>
      </w:r>
      <w:r>
        <w:rPr>
          <w:rFonts w:ascii="Comic Sans MS" w:hAnsi="Comic Sans MS" w:hint="default"/>
          <w:sz w:val="30"/>
          <w:szCs w:val="30"/>
          <w:rtl w:val="0"/>
          <w:lang w:val="fr-FR"/>
        </w:rPr>
        <w:t>è</w:t>
      </w:r>
      <w:r>
        <w:rPr>
          <w:rFonts w:ascii="Comic Sans MS" w:hAnsi="Comic Sans MS"/>
          <w:sz w:val="30"/>
          <w:szCs w:val="30"/>
          <w:rtl w:val="0"/>
          <w:lang w:val="fr-FR"/>
        </w:rPr>
        <w:t>res musulmans) l</w:t>
      </w:r>
      <w:r>
        <w:rPr>
          <w:rFonts w:ascii="Comic Sans MS" w:hAnsi="Comic Sans MS" w:hint="default"/>
          <w:sz w:val="30"/>
          <w:szCs w:val="30"/>
          <w:rtl w:val="0"/>
          <w:lang w:val="fr-FR"/>
        </w:rPr>
        <w:t>’</w:t>
      </w:r>
      <w:r>
        <w:rPr>
          <w:rFonts w:ascii="Comic Sans MS" w:hAnsi="Comic Sans MS"/>
          <w:sz w:val="30"/>
          <w:szCs w:val="30"/>
          <w:rtl w:val="0"/>
          <w:lang w:val="fr-FR"/>
        </w:rPr>
        <w:t>id</w:t>
      </w:r>
      <w:r>
        <w:rPr>
          <w:rFonts w:ascii="Comic Sans MS" w:hAnsi="Comic Sans MS" w:hint="default"/>
          <w:sz w:val="30"/>
          <w:szCs w:val="30"/>
          <w:rtl w:val="0"/>
          <w:lang w:val="fr-FR"/>
        </w:rPr>
        <w:t>é</w:t>
      </w:r>
      <w:r>
        <w:rPr>
          <w:rFonts w:ascii="Comic Sans MS" w:hAnsi="Comic Sans MS"/>
          <w:sz w:val="30"/>
          <w:szCs w:val="30"/>
          <w:rtl w:val="0"/>
          <w:lang w:val="fr-FR"/>
        </w:rPr>
        <w:t>e que l</w:t>
      </w:r>
      <w:r>
        <w:rPr>
          <w:rFonts w:ascii="Comic Sans MS" w:hAnsi="Comic Sans MS" w:hint="default"/>
          <w:sz w:val="30"/>
          <w:szCs w:val="30"/>
          <w:rtl w:val="0"/>
          <w:lang w:val="fr-FR"/>
        </w:rPr>
        <w:t>’</w:t>
      </w:r>
      <w:r>
        <w:rPr>
          <w:rFonts w:ascii="Comic Sans MS" w:hAnsi="Comic Sans MS"/>
          <w:sz w:val="30"/>
          <w:szCs w:val="30"/>
          <w:rtl w:val="0"/>
          <w:lang w:val="fr-FR"/>
        </w:rPr>
        <w:t>Etat doit se fonder sur le livre sacr</w:t>
      </w:r>
      <w:r>
        <w:rPr>
          <w:rFonts w:ascii="Comic Sans MS" w:hAnsi="Comic Sans MS" w:hint="default"/>
          <w:sz w:val="30"/>
          <w:szCs w:val="30"/>
          <w:rtl w:val="0"/>
          <w:lang w:val="fr-FR"/>
        </w:rPr>
        <w:t xml:space="preserve">é </w:t>
      </w:r>
      <w:r>
        <w:rPr>
          <w:rFonts w:ascii="Comic Sans MS" w:hAnsi="Comic Sans MS"/>
          <w:sz w:val="30"/>
          <w:szCs w:val="30"/>
          <w:rtl w:val="0"/>
          <w:lang w:val="fr-FR"/>
        </w:rPr>
        <w:t>(la charia) prend de l</w:t>
      </w:r>
      <w:r>
        <w:rPr>
          <w:rFonts w:ascii="Comic Sans MS" w:hAnsi="Comic Sans MS" w:hint="default"/>
          <w:sz w:val="30"/>
          <w:szCs w:val="30"/>
          <w:rtl w:val="0"/>
          <w:lang w:val="fr-FR"/>
        </w:rPr>
        <w:t>’</w:t>
      </w:r>
      <w:r>
        <w:rPr>
          <w:rFonts w:ascii="Comic Sans MS" w:hAnsi="Comic Sans MS"/>
          <w:sz w:val="30"/>
          <w:szCs w:val="30"/>
          <w:rtl w:val="0"/>
          <w:lang w:val="fr-FR"/>
        </w:rPr>
        <w:t>ampleur.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30"/>
          <w:szCs w:val="30"/>
        </w:rPr>
        <w:br w:type="textWrapping"/>
      </w:r>
      <w:r>
        <w:rPr>
          <w:rFonts w:ascii="Comic Sans MS" w:hAnsi="Comic Sans MS"/>
          <w:sz w:val="30"/>
          <w:szCs w:val="30"/>
          <w:rtl w:val="0"/>
          <w:lang w:val="fr-FR"/>
        </w:rPr>
        <w:t>Il peut y avoir une religion officielle avec libert</w:t>
      </w:r>
      <w:r>
        <w:rPr>
          <w:rFonts w:ascii="Comic Sans MS" w:hAnsi="Comic Sans MS" w:hint="default"/>
          <w:sz w:val="30"/>
          <w:szCs w:val="30"/>
          <w:rtl w:val="0"/>
          <w:lang w:val="fr-FR"/>
        </w:rPr>
        <w:t xml:space="preserve">é </w:t>
      </w:r>
      <w:r>
        <w:rPr>
          <w:rFonts w:ascii="Comic Sans MS" w:hAnsi="Comic Sans MS"/>
          <w:sz w:val="30"/>
          <w:szCs w:val="30"/>
          <w:rtl w:val="0"/>
          <w:lang w:val="fr-FR"/>
        </w:rPr>
        <w:t>de culte pour les minorit</w:t>
      </w:r>
      <w:r>
        <w:rPr>
          <w:rFonts w:ascii="Comic Sans MS" w:hAnsi="Comic Sans MS" w:hint="default"/>
          <w:sz w:val="30"/>
          <w:szCs w:val="30"/>
          <w:rtl w:val="0"/>
          <w:lang w:val="fr-FR"/>
        </w:rPr>
        <w:t>é</w:t>
      </w:r>
      <w:r>
        <w:rPr>
          <w:rFonts w:ascii="Comic Sans MS" w:hAnsi="Comic Sans MS"/>
          <w:sz w:val="30"/>
          <w:szCs w:val="30"/>
          <w:rtl w:val="0"/>
          <w:lang w:val="fr-FR"/>
        </w:rPr>
        <w:t>s :la reine d</w:t>
      </w:r>
      <w:r>
        <w:rPr>
          <w:rFonts w:ascii="Comic Sans MS" w:hAnsi="Comic Sans MS" w:hint="default"/>
          <w:sz w:val="30"/>
          <w:szCs w:val="30"/>
          <w:rtl w:val="0"/>
          <w:lang w:val="fr-FR"/>
        </w:rPr>
        <w:t>’</w:t>
      </w:r>
      <w:r>
        <w:rPr>
          <w:rFonts w:ascii="Comic Sans MS" w:hAnsi="Comic Sans MS"/>
          <w:sz w:val="30"/>
          <w:szCs w:val="30"/>
          <w:rtl w:val="0"/>
          <w:lang w:val="fr-FR"/>
        </w:rPr>
        <w:t>Angleterre chef de l</w:t>
      </w:r>
      <w:r>
        <w:rPr>
          <w:rFonts w:ascii="Comic Sans MS" w:hAnsi="Comic Sans MS" w:hint="default"/>
          <w:sz w:val="30"/>
          <w:szCs w:val="30"/>
          <w:rtl w:val="0"/>
          <w:lang w:val="fr-FR"/>
        </w:rPr>
        <w:t>’</w:t>
      </w:r>
      <w:r>
        <w:rPr>
          <w:rFonts w:ascii="Comic Sans MS" w:hAnsi="Comic Sans MS"/>
          <w:sz w:val="30"/>
          <w:szCs w:val="30"/>
          <w:rtl w:val="0"/>
          <w:lang w:val="fr-FR"/>
        </w:rPr>
        <w:t>Eglise anglicane, la Tunisie. L</w:t>
      </w:r>
      <w:r>
        <w:rPr>
          <w:rFonts w:ascii="Comic Sans MS" w:hAnsi="Comic Sans MS" w:hint="default"/>
          <w:sz w:val="30"/>
          <w:szCs w:val="30"/>
          <w:rtl w:val="0"/>
          <w:lang w:val="fr-FR"/>
        </w:rPr>
        <w:t>’</w:t>
      </w:r>
      <w:r>
        <w:rPr>
          <w:rFonts w:ascii="Comic Sans MS" w:hAnsi="Comic Sans MS"/>
          <w:sz w:val="30"/>
          <w:szCs w:val="30"/>
          <w:rtl w:val="0"/>
          <w:lang w:val="fr-FR"/>
        </w:rPr>
        <w:t>Etat y est pourtant autonome et le fondement de la loi politique ne r</w:t>
      </w:r>
      <w:r>
        <w:rPr>
          <w:rFonts w:ascii="Comic Sans MS" w:hAnsi="Comic Sans MS" w:hint="default"/>
          <w:sz w:val="30"/>
          <w:szCs w:val="30"/>
          <w:rtl w:val="0"/>
          <w:lang w:val="fr-FR"/>
        </w:rPr>
        <w:t>é</w:t>
      </w:r>
      <w:r>
        <w:rPr>
          <w:rFonts w:ascii="Comic Sans MS" w:hAnsi="Comic Sans MS"/>
          <w:sz w:val="30"/>
          <w:szCs w:val="30"/>
          <w:rtl w:val="0"/>
          <w:lang w:val="fr-FR"/>
        </w:rPr>
        <w:t>side plus dans l</w:t>
      </w:r>
      <w:r>
        <w:rPr>
          <w:rFonts w:ascii="Comic Sans MS" w:hAnsi="Comic Sans MS" w:hint="default"/>
          <w:sz w:val="30"/>
          <w:szCs w:val="30"/>
          <w:rtl w:val="0"/>
          <w:lang w:val="fr-FR"/>
        </w:rPr>
        <w:t>’</w:t>
      </w:r>
      <w:r>
        <w:rPr>
          <w:rFonts w:ascii="Comic Sans MS" w:hAnsi="Comic Sans MS"/>
          <w:sz w:val="30"/>
          <w:szCs w:val="30"/>
          <w:rtl w:val="0"/>
          <w:lang w:val="fr-FR"/>
        </w:rPr>
        <w:t>autorit</w:t>
      </w:r>
      <w:r>
        <w:rPr>
          <w:rFonts w:ascii="Comic Sans MS" w:hAnsi="Comic Sans MS" w:hint="default"/>
          <w:sz w:val="30"/>
          <w:szCs w:val="30"/>
          <w:rtl w:val="0"/>
          <w:lang w:val="fr-FR"/>
        </w:rPr>
        <w:t xml:space="preserve">é </w:t>
      </w:r>
      <w:r>
        <w:rPr>
          <w:rFonts w:ascii="Comic Sans MS" w:hAnsi="Comic Sans MS"/>
          <w:sz w:val="30"/>
          <w:szCs w:val="30"/>
          <w:rtl w:val="0"/>
          <w:lang w:val="fr-FR"/>
        </w:rPr>
        <w:t>religieuse.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30"/>
          <w:szCs w:val="30"/>
        </w:rPr>
        <w:br w:type="textWrapping"/>
      </w:r>
      <w:r>
        <w:rPr>
          <w:rFonts w:ascii="Comic Sans MS" w:hAnsi="Comic Sans MS"/>
          <w:sz w:val="30"/>
          <w:szCs w:val="30"/>
          <w:rtl w:val="0"/>
          <w:lang w:val="fr-FR"/>
        </w:rPr>
        <w:t>Au XX</w:t>
      </w:r>
      <w:r>
        <w:rPr>
          <w:rFonts w:ascii="Comic Sans MS" w:hAnsi="Comic Sans MS" w:hint="default"/>
          <w:sz w:val="30"/>
          <w:szCs w:val="30"/>
          <w:rtl w:val="0"/>
          <w:lang w:val="fr-FR"/>
        </w:rPr>
        <w:t>è</w:t>
      </w:r>
      <w:r>
        <w:rPr>
          <w:rFonts w:ascii="Comic Sans MS" w:hAnsi="Comic Sans MS"/>
          <w:sz w:val="30"/>
          <w:szCs w:val="30"/>
          <w:rtl w:val="0"/>
          <w:lang w:val="fr-FR"/>
        </w:rPr>
        <w:t>me si</w:t>
      </w:r>
      <w:r>
        <w:rPr>
          <w:rFonts w:ascii="Comic Sans MS" w:hAnsi="Comic Sans MS" w:hint="default"/>
          <w:sz w:val="30"/>
          <w:szCs w:val="30"/>
          <w:rtl w:val="0"/>
          <w:lang w:val="fr-FR"/>
        </w:rPr>
        <w:t>è</w:t>
      </w:r>
      <w:r>
        <w:rPr>
          <w:rFonts w:ascii="Comic Sans MS" w:hAnsi="Comic Sans MS"/>
          <w:sz w:val="30"/>
          <w:szCs w:val="30"/>
          <w:rtl w:val="0"/>
          <w:lang w:val="fr-FR"/>
        </w:rPr>
        <w:t>cle, de plus en plus d</w:t>
      </w:r>
      <w:r>
        <w:rPr>
          <w:rFonts w:ascii="Comic Sans MS" w:hAnsi="Comic Sans MS" w:hint="default"/>
          <w:sz w:val="30"/>
          <w:szCs w:val="30"/>
          <w:rtl w:val="0"/>
          <w:lang w:val="fr-FR"/>
        </w:rPr>
        <w:t>’</w:t>
      </w:r>
      <w:r>
        <w:rPr>
          <w:rFonts w:ascii="Comic Sans MS" w:hAnsi="Comic Sans MS"/>
          <w:sz w:val="30"/>
          <w:szCs w:val="30"/>
          <w:rtl w:val="0"/>
          <w:lang w:val="fr-FR"/>
        </w:rPr>
        <w:t>Etats appliquent un r</w:t>
      </w:r>
      <w:r>
        <w:rPr>
          <w:rFonts w:ascii="Comic Sans MS" w:hAnsi="Comic Sans MS" w:hint="default"/>
          <w:sz w:val="30"/>
          <w:szCs w:val="30"/>
          <w:rtl w:val="0"/>
          <w:lang w:val="fr-FR"/>
        </w:rPr>
        <w:t>é</w:t>
      </w:r>
      <w:r>
        <w:rPr>
          <w:rFonts w:ascii="Comic Sans MS" w:hAnsi="Comic Sans MS"/>
          <w:sz w:val="30"/>
          <w:szCs w:val="30"/>
          <w:rtl w:val="0"/>
          <w:lang w:val="fr-FR"/>
        </w:rPr>
        <w:t>gime de neutralit</w:t>
      </w:r>
      <w:r>
        <w:rPr>
          <w:rFonts w:ascii="Comic Sans MS" w:hAnsi="Comic Sans MS" w:hint="default"/>
          <w:sz w:val="30"/>
          <w:szCs w:val="30"/>
          <w:rtl w:val="0"/>
          <w:lang w:val="fr-FR"/>
        </w:rPr>
        <w:t xml:space="preserve">é </w:t>
      </w:r>
      <w:r>
        <w:rPr>
          <w:rFonts w:ascii="Comic Sans MS" w:hAnsi="Comic Sans MS"/>
          <w:sz w:val="30"/>
          <w:szCs w:val="30"/>
          <w:rtl w:val="0"/>
          <w:lang w:val="fr-FR"/>
        </w:rPr>
        <w:t>la</w:t>
      </w:r>
      <w:r>
        <w:rPr>
          <w:rFonts w:ascii="Comic Sans MS" w:hAnsi="Comic Sans MS" w:hint="default"/>
          <w:sz w:val="30"/>
          <w:szCs w:val="30"/>
          <w:rtl w:val="0"/>
          <w:lang w:val="fr-FR"/>
        </w:rPr>
        <w:t>ï</w:t>
      </w:r>
      <w:r>
        <w:rPr>
          <w:rFonts w:ascii="Comic Sans MS" w:hAnsi="Comic Sans MS"/>
          <w:sz w:val="30"/>
          <w:szCs w:val="30"/>
          <w:rtl w:val="0"/>
          <w:lang w:val="fr-FR"/>
        </w:rPr>
        <w:t>que avec des modes d</w:t>
      </w:r>
      <w:r>
        <w:rPr>
          <w:rFonts w:ascii="Comic Sans MS" w:hAnsi="Comic Sans MS" w:hint="default"/>
          <w:sz w:val="30"/>
          <w:szCs w:val="30"/>
          <w:rtl w:val="0"/>
          <w:lang w:val="fr-FR"/>
        </w:rPr>
        <w:t>’</w:t>
      </w:r>
      <w:r>
        <w:rPr>
          <w:rFonts w:ascii="Comic Sans MS" w:hAnsi="Comic Sans MS"/>
          <w:sz w:val="30"/>
          <w:szCs w:val="30"/>
          <w:rtl w:val="0"/>
          <w:lang w:val="fr-FR"/>
        </w:rPr>
        <w:t>application vari</w:t>
      </w:r>
      <w:r>
        <w:rPr>
          <w:rFonts w:ascii="Comic Sans MS" w:hAnsi="Comic Sans MS" w:hint="default"/>
          <w:sz w:val="30"/>
          <w:szCs w:val="30"/>
          <w:rtl w:val="0"/>
          <w:lang w:val="fr-FR"/>
        </w:rPr>
        <w:t>é</w:t>
      </w:r>
      <w:r>
        <w:rPr>
          <w:rFonts w:ascii="Comic Sans MS" w:hAnsi="Comic Sans MS"/>
          <w:sz w:val="30"/>
          <w:szCs w:val="30"/>
          <w:rtl w:val="0"/>
          <w:lang w:val="fr-FR"/>
        </w:rPr>
        <w:t>s :stricte s</w:t>
      </w:r>
      <w:r>
        <w:rPr>
          <w:rFonts w:ascii="Comic Sans MS" w:hAnsi="Comic Sans MS" w:hint="default"/>
          <w:sz w:val="30"/>
          <w:szCs w:val="30"/>
          <w:rtl w:val="0"/>
          <w:lang w:val="fr-FR"/>
        </w:rPr>
        <w:t>é</w:t>
      </w:r>
      <w:r>
        <w:rPr>
          <w:rFonts w:ascii="Comic Sans MS" w:hAnsi="Comic Sans MS"/>
          <w:sz w:val="30"/>
          <w:szCs w:val="30"/>
          <w:rtl w:val="0"/>
          <w:lang w:val="fr-FR"/>
        </w:rPr>
        <w:t>paration (France avec s</w:t>
      </w:r>
      <w:r>
        <w:rPr>
          <w:rFonts w:ascii="Comic Sans MS" w:hAnsi="Comic Sans MS" w:hint="default"/>
          <w:sz w:val="30"/>
          <w:szCs w:val="30"/>
          <w:rtl w:val="0"/>
          <w:lang w:val="fr-FR"/>
        </w:rPr>
        <w:t>é</w:t>
      </w:r>
      <w:r>
        <w:rPr>
          <w:rFonts w:ascii="Comic Sans MS" w:hAnsi="Comic Sans MS"/>
          <w:sz w:val="30"/>
          <w:szCs w:val="30"/>
          <w:rtl w:val="0"/>
          <w:lang w:val="fr-FR"/>
        </w:rPr>
        <w:t>paration entre la sph</w:t>
      </w:r>
      <w:r>
        <w:rPr>
          <w:rFonts w:ascii="Comic Sans MS" w:hAnsi="Comic Sans MS" w:hint="default"/>
          <w:sz w:val="30"/>
          <w:szCs w:val="30"/>
          <w:rtl w:val="0"/>
          <w:lang w:val="fr-FR"/>
        </w:rPr>
        <w:t>è</w:t>
      </w:r>
      <w:r>
        <w:rPr>
          <w:rFonts w:ascii="Comic Sans MS" w:hAnsi="Comic Sans MS"/>
          <w:sz w:val="30"/>
          <w:szCs w:val="30"/>
          <w:rtl w:val="0"/>
          <w:lang w:val="fr-FR"/>
        </w:rPr>
        <w:t>re publique et pri</w:t>
      </w:r>
      <w:r>
        <w:rPr>
          <w:rFonts w:ascii="Comic Sans MS" w:hAnsi="Comic Sans MS" w:hint="default"/>
          <w:sz w:val="30"/>
          <w:szCs w:val="30"/>
          <w:rtl w:val="0"/>
          <w:lang w:val="fr-FR"/>
        </w:rPr>
        <w:t>é</w:t>
      </w:r>
      <w:r>
        <w:rPr>
          <w:rFonts w:ascii="Comic Sans MS" w:hAnsi="Comic Sans MS"/>
          <w:sz w:val="30"/>
          <w:szCs w:val="30"/>
          <w:rtl w:val="0"/>
          <w:lang w:val="fr-FR"/>
        </w:rPr>
        <w:t>e) , coop</w:t>
      </w:r>
      <w:r>
        <w:rPr>
          <w:rFonts w:ascii="Comic Sans MS" w:hAnsi="Comic Sans MS" w:hint="default"/>
          <w:sz w:val="30"/>
          <w:szCs w:val="30"/>
          <w:rtl w:val="0"/>
          <w:lang w:val="fr-FR"/>
        </w:rPr>
        <w:t>é</w:t>
      </w:r>
      <w:r>
        <w:rPr>
          <w:rFonts w:ascii="Comic Sans MS" w:hAnsi="Comic Sans MS"/>
          <w:sz w:val="30"/>
          <w:szCs w:val="30"/>
          <w:rtl w:val="0"/>
          <w:lang w:val="fr-FR"/>
        </w:rPr>
        <w:t>ration : des groupes confessionnels peuvent devenir partenaires de l</w:t>
      </w:r>
      <w:r>
        <w:rPr>
          <w:rFonts w:ascii="Comic Sans MS" w:hAnsi="Comic Sans MS" w:hint="default"/>
          <w:sz w:val="30"/>
          <w:szCs w:val="30"/>
          <w:rtl w:val="0"/>
          <w:lang w:val="fr-FR"/>
        </w:rPr>
        <w:t>’</w:t>
      </w:r>
      <w:r>
        <w:rPr>
          <w:rFonts w:ascii="Comic Sans MS" w:hAnsi="Comic Sans MS"/>
          <w:sz w:val="30"/>
          <w:szCs w:val="30"/>
          <w:rtl w:val="0"/>
          <w:lang w:val="fr-FR"/>
        </w:rPr>
        <w:t xml:space="preserve">action </w:t>
      </w:r>
      <w:r>
        <w:rPr>
          <w:rFonts w:ascii="Comic Sans MS" w:hAnsi="Comic Sans MS" w:hint="default"/>
          <w:sz w:val="30"/>
          <w:szCs w:val="30"/>
          <w:rtl w:val="0"/>
          <w:lang w:val="fr-FR"/>
        </w:rPr>
        <w:t>é</w:t>
      </w:r>
      <w:r>
        <w:rPr>
          <w:rFonts w:ascii="Comic Sans MS" w:hAnsi="Comic Sans MS"/>
          <w:sz w:val="30"/>
          <w:szCs w:val="30"/>
          <w:rtl w:val="0"/>
          <w:lang w:val="fr-FR"/>
        </w:rPr>
        <w:t>tatique dans certains domaines comme l</w:t>
      </w:r>
      <w:r>
        <w:rPr>
          <w:rFonts w:ascii="Comic Sans MS" w:hAnsi="Comic Sans MS" w:hint="default"/>
          <w:sz w:val="30"/>
          <w:szCs w:val="30"/>
          <w:rtl w:val="0"/>
          <w:lang w:val="fr-FR"/>
        </w:rPr>
        <w:t>’é</w:t>
      </w:r>
      <w:r>
        <w:rPr>
          <w:rFonts w:ascii="Comic Sans MS" w:hAnsi="Comic Sans MS"/>
          <w:sz w:val="30"/>
          <w:szCs w:val="30"/>
          <w:rtl w:val="0"/>
          <w:lang w:val="fr-FR"/>
        </w:rPr>
        <w:t>ducation (Allemagne, Etats-Unis, France aussi)</w:t>
      </w:r>
    </w:p>
    <w:p>
      <w:pPr>
        <w:pStyle w:val="Corps"/>
        <w:numPr>
          <w:ilvl w:val="0"/>
          <w:numId w:val="2"/>
        </w:numPr>
        <w:rPr>
          <w:rFonts w:ascii="Comic Sans MS" w:cs="Comic Sans MS" w:hAnsi="Comic Sans MS" w:eastAsia="Comic Sans MS"/>
          <w:sz w:val="30"/>
          <w:szCs w:val="30"/>
          <w:lang w:val="fr-FR"/>
        </w:rPr>
      </w:pPr>
      <w:r>
        <w:rPr>
          <w:rFonts w:ascii="Comic Sans MS" w:hAnsi="Comic Sans MS"/>
          <w:sz w:val="30"/>
          <w:szCs w:val="30"/>
          <w:rtl w:val="0"/>
          <w:lang w:val="fr-FR"/>
        </w:rPr>
        <w:t>La libert</w:t>
      </w:r>
      <w:r>
        <w:rPr>
          <w:rFonts w:ascii="Comic Sans MS" w:hAnsi="Comic Sans MS" w:hint="default"/>
          <w:sz w:val="30"/>
          <w:szCs w:val="30"/>
          <w:rtl w:val="0"/>
          <w:lang w:val="fr-FR"/>
        </w:rPr>
        <w:t xml:space="preserve">é </w:t>
      </w:r>
      <w:r>
        <w:rPr>
          <w:rFonts w:ascii="Comic Sans MS" w:hAnsi="Comic Sans MS"/>
          <w:sz w:val="30"/>
          <w:szCs w:val="30"/>
          <w:rtl w:val="0"/>
          <w:lang w:val="fr-FR"/>
        </w:rPr>
        <w:t>religieuse est un enjeu g</w:t>
      </w:r>
      <w:r>
        <w:rPr>
          <w:rFonts w:ascii="Comic Sans MS" w:hAnsi="Comic Sans MS" w:hint="default"/>
          <w:sz w:val="30"/>
          <w:szCs w:val="30"/>
          <w:rtl w:val="0"/>
          <w:lang w:val="fr-FR"/>
        </w:rPr>
        <w:t>é</w:t>
      </w:r>
      <w:r>
        <w:rPr>
          <w:rFonts w:ascii="Comic Sans MS" w:hAnsi="Comic Sans MS"/>
          <w:sz w:val="30"/>
          <w:szCs w:val="30"/>
          <w:rtl w:val="0"/>
          <w:lang w:val="fr-FR"/>
        </w:rPr>
        <w:t>opolitique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30"/>
          <w:szCs w:val="30"/>
        </w:rPr>
        <w:br w:type="textWrapping"/>
      </w:r>
      <w:r>
        <w:rPr>
          <w:rFonts w:ascii="Comic Sans MS" w:hAnsi="Comic Sans MS"/>
          <w:sz w:val="30"/>
          <w:szCs w:val="30"/>
          <w:rtl w:val="0"/>
          <w:lang w:val="fr-FR"/>
        </w:rPr>
        <w:t>la libert</w:t>
      </w:r>
      <w:r>
        <w:rPr>
          <w:rFonts w:ascii="Comic Sans MS" w:hAnsi="Comic Sans MS" w:hint="default"/>
          <w:sz w:val="30"/>
          <w:szCs w:val="30"/>
          <w:rtl w:val="0"/>
          <w:lang w:val="fr-FR"/>
        </w:rPr>
        <w:t xml:space="preserve">é </w:t>
      </w:r>
      <w:r>
        <w:rPr>
          <w:rFonts w:ascii="Comic Sans MS" w:hAnsi="Comic Sans MS"/>
          <w:sz w:val="30"/>
          <w:szCs w:val="30"/>
          <w:rtl w:val="0"/>
          <w:lang w:val="fr-FR"/>
        </w:rPr>
        <w:t>de consience et de religion est un droit individuel fondamental, elle garantit la libert</w:t>
      </w:r>
      <w:r>
        <w:rPr>
          <w:rFonts w:ascii="Comic Sans MS" w:hAnsi="Comic Sans MS" w:hint="default"/>
          <w:sz w:val="30"/>
          <w:szCs w:val="30"/>
          <w:rtl w:val="0"/>
          <w:lang w:val="fr-FR"/>
        </w:rPr>
        <w:t xml:space="preserve">é </w:t>
      </w:r>
      <w:r>
        <w:rPr>
          <w:rFonts w:ascii="Comic Sans MS" w:hAnsi="Comic Sans MS"/>
          <w:sz w:val="30"/>
          <w:szCs w:val="30"/>
          <w:rtl w:val="0"/>
          <w:lang w:val="fr-FR"/>
        </w:rPr>
        <w:t>de choisir sa croyance, mais aussi de pratiquer ou non, de changer de religion ou de ne pas croire (ath</w:t>
      </w:r>
      <w:r>
        <w:rPr>
          <w:rFonts w:ascii="Comic Sans MS" w:hAnsi="Comic Sans MS" w:hint="default"/>
          <w:sz w:val="30"/>
          <w:szCs w:val="30"/>
          <w:rtl w:val="0"/>
          <w:lang w:val="fr-FR"/>
        </w:rPr>
        <w:t>é</w:t>
      </w:r>
      <w:r>
        <w:rPr>
          <w:rFonts w:ascii="Comic Sans MS" w:hAnsi="Comic Sans MS"/>
          <w:sz w:val="30"/>
          <w:szCs w:val="30"/>
          <w:rtl w:val="0"/>
          <w:lang w:val="fr-FR"/>
        </w:rPr>
        <w:t>isme). Bien que garantie par le droit international (ONU)  elle est contest</w:t>
      </w:r>
      <w:r>
        <w:rPr>
          <w:rFonts w:ascii="Comic Sans MS" w:hAnsi="Comic Sans MS" w:hint="default"/>
          <w:sz w:val="30"/>
          <w:szCs w:val="30"/>
          <w:rtl w:val="0"/>
          <w:lang w:val="fr-FR"/>
        </w:rPr>
        <w:t>é</w:t>
      </w:r>
      <w:r>
        <w:rPr>
          <w:rFonts w:ascii="Comic Sans MS" w:hAnsi="Comic Sans MS"/>
          <w:sz w:val="30"/>
          <w:szCs w:val="30"/>
          <w:rtl w:val="0"/>
          <w:lang w:val="fr-FR"/>
        </w:rPr>
        <w:t>e dans de nombreux Etats.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30"/>
          <w:szCs w:val="30"/>
        </w:rPr>
        <w:br w:type="textWrapping"/>
      </w:r>
      <w:r>
        <w:rPr>
          <w:rFonts w:ascii="Comic Sans MS" w:hAnsi="Comic Sans MS"/>
          <w:sz w:val="30"/>
          <w:szCs w:val="30"/>
          <w:rtl w:val="0"/>
          <w:lang w:val="fr-FR"/>
        </w:rPr>
        <w:t>A l</w:t>
      </w:r>
      <w:r>
        <w:rPr>
          <w:rFonts w:ascii="Comic Sans MS" w:hAnsi="Comic Sans MS" w:hint="default"/>
          <w:sz w:val="30"/>
          <w:szCs w:val="30"/>
          <w:rtl w:val="0"/>
          <w:lang w:val="fr-FR"/>
        </w:rPr>
        <w:t>’</w:t>
      </w:r>
      <w:r>
        <w:rPr>
          <w:rFonts w:ascii="Comic Sans MS" w:hAnsi="Comic Sans MS"/>
          <w:sz w:val="30"/>
          <w:szCs w:val="30"/>
          <w:rtl w:val="0"/>
          <w:lang w:val="fr-FR"/>
        </w:rPr>
        <w:t>origine de conflits et de pers</w:t>
      </w:r>
      <w:r>
        <w:rPr>
          <w:rFonts w:ascii="Comic Sans MS" w:hAnsi="Comic Sans MS" w:hint="default"/>
          <w:sz w:val="30"/>
          <w:szCs w:val="30"/>
          <w:rtl w:val="0"/>
          <w:lang w:val="fr-FR"/>
        </w:rPr>
        <w:t>é</w:t>
      </w:r>
      <w:r>
        <w:rPr>
          <w:rFonts w:ascii="Comic Sans MS" w:hAnsi="Comic Sans MS"/>
          <w:sz w:val="30"/>
          <w:szCs w:val="30"/>
          <w:rtl w:val="0"/>
          <w:lang w:val="fr-FR"/>
        </w:rPr>
        <w:t>cutions (Mauritanie, Myanmar) la garantie des droits est un enjeu g</w:t>
      </w:r>
      <w:r>
        <w:rPr>
          <w:rFonts w:ascii="Comic Sans MS" w:hAnsi="Comic Sans MS" w:hint="default"/>
          <w:sz w:val="30"/>
          <w:szCs w:val="30"/>
          <w:rtl w:val="0"/>
          <w:lang w:val="fr-FR"/>
        </w:rPr>
        <w:t>é</w:t>
      </w:r>
      <w:r>
        <w:rPr>
          <w:rFonts w:ascii="Comic Sans MS" w:hAnsi="Comic Sans MS"/>
          <w:sz w:val="30"/>
          <w:szCs w:val="30"/>
          <w:rtl w:val="0"/>
          <w:lang w:val="fr-FR"/>
        </w:rPr>
        <w:t>opolitique mondial.</w:t>
      </w:r>
    </w:p>
    <w:p>
      <w:pPr>
        <w:pStyle w:val="Corps"/>
        <w:numPr>
          <w:ilvl w:val="0"/>
          <w:numId w:val="2"/>
        </w:numPr>
        <w:rPr>
          <w:rFonts w:ascii="Comic Sans MS" w:cs="Comic Sans MS" w:hAnsi="Comic Sans MS" w:eastAsia="Comic Sans MS"/>
          <w:sz w:val="30"/>
          <w:szCs w:val="30"/>
          <w:lang w:val="fr-FR"/>
        </w:rPr>
      </w:pPr>
      <w:r>
        <w:rPr>
          <w:rFonts w:ascii="Comic Sans MS" w:hAnsi="Comic Sans MS"/>
          <w:sz w:val="30"/>
          <w:szCs w:val="30"/>
          <w:rtl w:val="0"/>
          <w:lang w:val="fr-FR"/>
        </w:rPr>
        <w:t>La</w:t>
      </w:r>
      <w:r>
        <w:rPr>
          <w:rFonts w:ascii="Comic Sans MS" w:hAnsi="Comic Sans MS" w:hint="default"/>
          <w:sz w:val="30"/>
          <w:szCs w:val="30"/>
          <w:rtl w:val="0"/>
          <w:lang w:val="fr-FR"/>
        </w:rPr>
        <w:t>ï</w:t>
      </w:r>
      <w:r>
        <w:rPr>
          <w:rFonts w:ascii="Comic Sans MS" w:hAnsi="Comic Sans MS"/>
          <w:sz w:val="30"/>
          <w:szCs w:val="30"/>
          <w:rtl w:val="0"/>
          <w:lang w:val="fr-FR"/>
        </w:rPr>
        <w:t>cit</w:t>
      </w:r>
      <w:r>
        <w:rPr>
          <w:rFonts w:ascii="Comic Sans MS" w:hAnsi="Comic Sans MS" w:hint="default"/>
          <w:sz w:val="30"/>
          <w:szCs w:val="30"/>
          <w:rtl w:val="0"/>
          <w:lang w:val="fr-FR"/>
        </w:rPr>
        <w:t xml:space="preserve">é </w:t>
      </w:r>
      <w:r>
        <w:rPr>
          <w:rFonts w:ascii="Comic Sans MS" w:hAnsi="Comic Sans MS"/>
          <w:sz w:val="30"/>
          <w:szCs w:val="30"/>
          <w:rtl w:val="0"/>
          <w:lang w:val="fr-FR"/>
        </w:rPr>
        <w:t>et s</w:t>
      </w:r>
      <w:r>
        <w:rPr>
          <w:rFonts w:ascii="Comic Sans MS" w:hAnsi="Comic Sans MS" w:hint="default"/>
          <w:sz w:val="30"/>
          <w:szCs w:val="30"/>
          <w:rtl w:val="0"/>
          <w:lang w:val="fr-FR"/>
        </w:rPr>
        <w:t>é</w:t>
      </w:r>
      <w:r>
        <w:rPr>
          <w:rFonts w:ascii="Comic Sans MS" w:hAnsi="Comic Sans MS"/>
          <w:sz w:val="30"/>
          <w:szCs w:val="30"/>
          <w:rtl w:val="0"/>
          <w:lang w:val="fr-FR"/>
        </w:rPr>
        <w:t>cularisation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30"/>
          <w:szCs w:val="30"/>
        </w:rPr>
        <w:br w:type="textWrapping"/>
      </w:r>
      <w:r>
        <w:rPr>
          <w:rFonts w:ascii="Comic Sans MS" w:hAnsi="Comic Sans MS"/>
          <w:sz w:val="30"/>
          <w:szCs w:val="30"/>
          <w:rtl w:val="0"/>
          <w:lang w:val="fr-FR"/>
        </w:rPr>
        <w:t>Depuis le XVIII</w:t>
      </w:r>
      <w:r>
        <w:rPr>
          <w:rFonts w:ascii="Comic Sans MS" w:hAnsi="Comic Sans MS" w:hint="default"/>
          <w:sz w:val="30"/>
          <w:szCs w:val="30"/>
          <w:rtl w:val="0"/>
          <w:lang w:val="fr-FR"/>
        </w:rPr>
        <w:t>è</w:t>
      </w:r>
      <w:r>
        <w:rPr>
          <w:rFonts w:ascii="Comic Sans MS" w:hAnsi="Comic Sans MS"/>
          <w:sz w:val="30"/>
          <w:szCs w:val="30"/>
          <w:rtl w:val="0"/>
          <w:lang w:val="fr-FR"/>
        </w:rPr>
        <w:t>me si</w:t>
      </w:r>
      <w:r>
        <w:rPr>
          <w:rFonts w:ascii="Comic Sans MS" w:hAnsi="Comic Sans MS" w:hint="default"/>
          <w:sz w:val="30"/>
          <w:szCs w:val="30"/>
          <w:rtl w:val="0"/>
          <w:lang w:val="fr-FR"/>
        </w:rPr>
        <w:t>è</w:t>
      </w:r>
      <w:r>
        <w:rPr>
          <w:rFonts w:ascii="Comic Sans MS" w:hAnsi="Comic Sans MS"/>
          <w:sz w:val="30"/>
          <w:szCs w:val="30"/>
          <w:rtl w:val="0"/>
          <w:lang w:val="fr-FR"/>
        </w:rPr>
        <w:t>cle sous l</w:t>
      </w:r>
      <w:r>
        <w:rPr>
          <w:rFonts w:ascii="Comic Sans MS" w:hAnsi="Comic Sans MS" w:hint="default"/>
          <w:sz w:val="30"/>
          <w:szCs w:val="30"/>
          <w:rtl w:val="0"/>
          <w:lang w:val="fr-FR"/>
        </w:rPr>
        <w:t>’</w:t>
      </w:r>
      <w:r>
        <w:rPr>
          <w:rFonts w:ascii="Comic Sans MS" w:hAnsi="Comic Sans MS"/>
          <w:sz w:val="30"/>
          <w:szCs w:val="30"/>
          <w:rtl w:val="0"/>
          <w:lang w:val="fr-FR"/>
        </w:rPr>
        <w:t>influence des philosophes des Lumi</w:t>
      </w:r>
      <w:r>
        <w:rPr>
          <w:rFonts w:ascii="Comic Sans MS" w:hAnsi="Comic Sans MS" w:hint="default"/>
          <w:sz w:val="30"/>
          <w:szCs w:val="30"/>
          <w:rtl w:val="0"/>
          <w:lang w:val="fr-FR"/>
        </w:rPr>
        <w:t>è</w:t>
      </w:r>
      <w:r>
        <w:rPr>
          <w:rFonts w:ascii="Comic Sans MS" w:hAnsi="Comic Sans MS"/>
          <w:sz w:val="30"/>
          <w:szCs w:val="30"/>
          <w:rtl w:val="0"/>
          <w:lang w:val="fr-FR"/>
        </w:rPr>
        <w:t>res comme Voltaire, l</w:t>
      </w:r>
      <w:r>
        <w:rPr>
          <w:rFonts w:ascii="Comic Sans MS" w:hAnsi="Comic Sans MS" w:hint="default"/>
          <w:sz w:val="30"/>
          <w:szCs w:val="30"/>
          <w:rtl w:val="0"/>
          <w:lang w:val="fr-FR"/>
        </w:rPr>
        <w:t>’</w:t>
      </w:r>
      <w:r>
        <w:rPr>
          <w:rFonts w:ascii="Comic Sans MS" w:hAnsi="Comic Sans MS"/>
          <w:sz w:val="30"/>
          <w:szCs w:val="30"/>
          <w:rtl w:val="0"/>
          <w:lang w:val="fr-FR"/>
        </w:rPr>
        <w:t>influence de la religion sur le droit et les normes sociales est limit</w:t>
      </w:r>
      <w:r>
        <w:rPr>
          <w:rFonts w:ascii="Comic Sans MS" w:hAnsi="Comic Sans MS" w:hint="default"/>
          <w:sz w:val="30"/>
          <w:szCs w:val="30"/>
          <w:rtl w:val="0"/>
          <w:lang w:val="fr-FR"/>
        </w:rPr>
        <w:t>é</w:t>
      </w:r>
      <w:r>
        <w:rPr>
          <w:rFonts w:ascii="Comic Sans MS" w:hAnsi="Comic Sans MS"/>
          <w:sz w:val="30"/>
          <w:szCs w:val="30"/>
          <w:rtl w:val="0"/>
          <w:lang w:val="fr-FR"/>
        </w:rPr>
        <w:t>e, voire totalement remise en question : c</w:t>
      </w:r>
      <w:r>
        <w:rPr>
          <w:rFonts w:ascii="Comic Sans MS" w:hAnsi="Comic Sans MS" w:hint="default"/>
          <w:sz w:val="30"/>
          <w:szCs w:val="30"/>
          <w:rtl w:val="0"/>
          <w:lang w:val="fr-FR"/>
        </w:rPr>
        <w:t>’</w:t>
      </w:r>
      <w:r>
        <w:rPr>
          <w:rFonts w:ascii="Comic Sans MS" w:hAnsi="Comic Sans MS"/>
          <w:sz w:val="30"/>
          <w:szCs w:val="30"/>
          <w:rtl w:val="0"/>
          <w:lang w:val="fr-FR"/>
        </w:rPr>
        <w:t>est le processus de s</w:t>
      </w:r>
      <w:r>
        <w:rPr>
          <w:rFonts w:ascii="Comic Sans MS" w:hAnsi="Comic Sans MS" w:hint="default"/>
          <w:sz w:val="30"/>
          <w:szCs w:val="30"/>
          <w:rtl w:val="0"/>
          <w:lang w:val="fr-FR"/>
        </w:rPr>
        <w:t>é</w:t>
      </w:r>
      <w:r>
        <w:rPr>
          <w:rFonts w:ascii="Comic Sans MS" w:hAnsi="Comic Sans MS"/>
          <w:sz w:val="30"/>
          <w:szCs w:val="30"/>
          <w:rtl w:val="0"/>
          <w:lang w:val="fr-FR"/>
        </w:rPr>
        <w:t xml:space="preserve">cularisation (limitation de l </w:t>
      </w:r>
      <w:r>
        <w:rPr>
          <w:rFonts w:ascii="Comic Sans MS" w:hAnsi="Comic Sans MS" w:hint="default"/>
          <w:sz w:val="30"/>
          <w:szCs w:val="30"/>
          <w:rtl w:val="0"/>
          <w:lang w:val="fr-FR"/>
        </w:rPr>
        <w:t>‘</w:t>
      </w:r>
      <w:r>
        <w:rPr>
          <w:rFonts w:ascii="Comic Sans MS" w:hAnsi="Comic Sans MS"/>
          <w:sz w:val="30"/>
          <w:szCs w:val="30"/>
          <w:rtl w:val="0"/>
          <w:lang w:val="fr-FR"/>
        </w:rPr>
        <w:t>influence) et de la</w:t>
      </w:r>
      <w:r>
        <w:rPr>
          <w:rFonts w:ascii="Comic Sans MS" w:hAnsi="Comic Sans MS" w:hint="default"/>
          <w:sz w:val="30"/>
          <w:szCs w:val="30"/>
          <w:rtl w:val="0"/>
          <w:lang w:val="fr-FR"/>
        </w:rPr>
        <w:t>ï</w:t>
      </w:r>
      <w:r>
        <w:rPr>
          <w:rFonts w:ascii="Comic Sans MS" w:hAnsi="Comic Sans MS"/>
          <w:sz w:val="30"/>
          <w:szCs w:val="30"/>
          <w:rtl w:val="0"/>
          <w:lang w:val="fr-FR"/>
        </w:rPr>
        <w:t>cit</w:t>
      </w:r>
      <w:r>
        <w:rPr>
          <w:rFonts w:ascii="Comic Sans MS" w:hAnsi="Comic Sans MS" w:hint="default"/>
          <w:sz w:val="30"/>
          <w:szCs w:val="30"/>
          <w:rtl w:val="0"/>
          <w:lang w:val="fr-FR"/>
        </w:rPr>
        <w:t xml:space="preserve">é </w:t>
      </w:r>
      <w:r>
        <w:rPr>
          <w:rFonts w:ascii="Comic Sans MS" w:hAnsi="Comic Sans MS"/>
          <w:sz w:val="30"/>
          <w:szCs w:val="30"/>
          <w:rtl w:val="0"/>
          <w:lang w:val="fr-FR"/>
        </w:rPr>
        <w:t xml:space="preserve">(garantie </w:t>
      </w:r>
      <w:r>
        <w:rPr>
          <w:rFonts w:ascii="Comic Sans MS" w:hAnsi="Comic Sans MS" w:hint="default"/>
          <w:sz w:val="30"/>
          <w:szCs w:val="30"/>
          <w:rtl w:val="0"/>
          <w:lang w:val="fr-FR"/>
        </w:rPr>
        <w:t xml:space="preserve">à </w:t>
      </w:r>
      <w:r>
        <w:rPr>
          <w:rFonts w:ascii="Comic Sans MS" w:hAnsi="Comic Sans MS"/>
          <w:sz w:val="30"/>
          <w:szCs w:val="30"/>
          <w:rtl w:val="0"/>
          <w:lang w:val="fr-FR"/>
        </w:rPr>
        <w:t>toutes les religions d</w:t>
      </w:r>
      <w:r>
        <w:rPr>
          <w:rFonts w:ascii="Comic Sans MS" w:hAnsi="Comic Sans MS" w:hint="default"/>
          <w:sz w:val="30"/>
          <w:szCs w:val="30"/>
          <w:rtl w:val="0"/>
          <w:lang w:val="fr-FR"/>
        </w:rPr>
        <w:t>’</w:t>
      </w:r>
      <w:r>
        <w:rPr>
          <w:rFonts w:ascii="Comic Sans MS" w:hAnsi="Comic Sans MS"/>
          <w:sz w:val="30"/>
          <w:szCs w:val="30"/>
          <w:rtl w:val="0"/>
          <w:lang w:val="fr-FR"/>
        </w:rPr>
        <w:t>avoir les m</w:t>
      </w:r>
      <w:r>
        <w:rPr>
          <w:rFonts w:ascii="Comic Sans MS" w:hAnsi="Comic Sans MS" w:hint="default"/>
          <w:sz w:val="30"/>
          <w:szCs w:val="30"/>
          <w:rtl w:val="0"/>
          <w:lang w:val="fr-FR"/>
        </w:rPr>
        <w:t>ê</w:t>
      </w:r>
      <w:r>
        <w:rPr>
          <w:rFonts w:ascii="Comic Sans MS" w:hAnsi="Comic Sans MS"/>
          <w:sz w:val="30"/>
          <w:szCs w:val="30"/>
          <w:rtl w:val="0"/>
          <w:lang w:val="fr-FR"/>
        </w:rPr>
        <w:t>mes droits). Le raisonnement scientifique, l</w:t>
      </w:r>
      <w:r>
        <w:rPr>
          <w:rFonts w:ascii="Comic Sans MS" w:hAnsi="Comic Sans MS" w:hint="default"/>
          <w:sz w:val="30"/>
          <w:szCs w:val="30"/>
          <w:rtl w:val="0"/>
          <w:lang w:val="fr-FR"/>
        </w:rPr>
        <w:t>’</w:t>
      </w:r>
      <w:r>
        <w:rPr>
          <w:rFonts w:ascii="Comic Sans MS" w:hAnsi="Comic Sans MS"/>
          <w:sz w:val="30"/>
          <w:szCs w:val="30"/>
          <w:rtl w:val="0"/>
          <w:lang w:val="fr-FR"/>
        </w:rPr>
        <w:t>exp</w:t>
      </w:r>
      <w:r>
        <w:rPr>
          <w:rFonts w:ascii="Comic Sans MS" w:hAnsi="Comic Sans MS" w:hint="default"/>
          <w:sz w:val="30"/>
          <w:szCs w:val="30"/>
          <w:rtl w:val="0"/>
          <w:lang w:val="fr-FR"/>
        </w:rPr>
        <w:t>é</w:t>
      </w:r>
      <w:r>
        <w:rPr>
          <w:rFonts w:ascii="Comic Sans MS" w:hAnsi="Comic Sans MS"/>
          <w:sz w:val="30"/>
          <w:szCs w:val="30"/>
          <w:rtl w:val="0"/>
          <w:lang w:val="fr-FR"/>
        </w:rPr>
        <w:t>rimentation, l</w:t>
      </w:r>
      <w:r>
        <w:rPr>
          <w:rFonts w:ascii="Comic Sans MS" w:hAnsi="Comic Sans MS" w:hint="default"/>
          <w:sz w:val="30"/>
          <w:szCs w:val="30"/>
          <w:rtl w:val="0"/>
          <w:lang w:val="fr-FR"/>
        </w:rPr>
        <w:t>’</w:t>
      </w:r>
      <w:r>
        <w:rPr>
          <w:rFonts w:ascii="Comic Sans MS" w:hAnsi="Comic Sans MS"/>
          <w:sz w:val="30"/>
          <w:szCs w:val="30"/>
          <w:rtl w:val="0"/>
          <w:lang w:val="fr-FR"/>
        </w:rPr>
        <w:t>esprit critique favorise cette prise de conscience sans toutefois remettre en question la libert</w:t>
      </w:r>
      <w:r>
        <w:rPr>
          <w:rFonts w:ascii="Comic Sans MS" w:hAnsi="Comic Sans MS" w:hint="default"/>
          <w:sz w:val="30"/>
          <w:szCs w:val="30"/>
          <w:rtl w:val="0"/>
          <w:lang w:val="fr-FR"/>
        </w:rPr>
        <w:t xml:space="preserve">é </w:t>
      </w:r>
      <w:r>
        <w:rPr>
          <w:rFonts w:ascii="Comic Sans MS" w:hAnsi="Comic Sans MS"/>
          <w:sz w:val="30"/>
          <w:szCs w:val="30"/>
          <w:rtl w:val="0"/>
          <w:lang w:val="fr-FR"/>
        </w:rPr>
        <w:t>de chacun d</w:t>
      </w:r>
      <w:r>
        <w:rPr>
          <w:rFonts w:ascii="Comic Sans MS" w:hAnsi="Comic Sans MS" w:hint="default"/>
          <w:sz w:val="30"/>
          <w:szCs w:val="30"/>
          <w:rtl w:val="0"/>
          <w:lang w:val="fr-FR"/>
        </w:rPr>
        <w:t>’</w:t>
      </w:r>
      <w:r>
        <w:rPr>
          <w:rFonts w:ascii="Comic Sans MS" w:hAnsi="Comic Sans MS"/>
          <w:sz w:val="30"/>
          <w:szCs w:val="30"/>
          <w:rtl w:val="0"/>
          <w:lang w:val="fr-FR"/>
        </w:rPr>
        <w:t>avoir une vie spirituelle.</w:t>
      </w:r>
    </w:p>
    <w:p>
      <w:pPr>
        <w:pStyle w:val="Corps"/>
        <w:numPr>
          <w:ilvl w:val="0"/>
          <w:numId w:val="2"/>
        </w:numPr>
        <w:rPr>
          <w:rFonts w:ascii="Comic Sans MS" w:cs="Comic Sans MS" w:hAnsi="Comic Sans MS" w:eastAsia="Comic Sans MS"/>
          <w:b w:val="1"/>
          <w:bCs w:val="1"/>
          <w:sz w:val="34"/>
          <w:szCs w:val="34"/>
          <w:lang w:val="fr-FR"/>
        </w:rPr>
      </w:pPr>
      <w:r>
        <w:rPr>
          <w:rFonts w:ascii="Comic Sans MS" w:hAnsi="Comic Sans MS"/>
          <w:sz w:val="30"/>
          <w:szCs w:val="30"/>
          <w:rtl w:val="0"/>
          <w:lang w:val="fr-FR"/>
        </w:rPr>
        <w:t>La circulation des hommes et des id</w:t>
      </w:r>
      <w:r>
        <w:rPr>
          <w:rFonts w:ascii="Comic Sans MS" w:hAnsi="Comic Sans MS" w:hint="default"/>
          <w:sz w:val="30"/>
          <w:szCs w:val="30"/>
          <w:rtl w:val="0"/>
          <w:lang w:val="fr-FR"/>
        </w:rPr>
        <w:t>é</w:t>
      </w:r>
      <w:r>
        <w:rPr>
          <w:rFonts w:ascii="Comic Sans MS" w:hAnsi="Comic Sans MS"/>
          <w:sz w:val="30"/>
          <w:szCs w:val="30"/>
          <w:rtl w:val="0"/>
          <w:lang w:val="fr-FR"/>
        </w:rPr>
        <w:t xml:space="preserve">es dans le cadre de la mondialisation favorise un pluralisme qui aboutit </w:t>
      </w:r>
      <w:r>
        <w:rPr>
          <w:rFonts w:ascii="Comic Sans MS" w:hAnsi="Comic Sans MS" w:hint="default"/>
          <w:sz w:val="30"/>
          <w:szCs w:val="30"/>
          <w:rtl w:val="0"/>
          <w:lang w:val="fr-FR"/>
        </w:rPr>
        <w:t xml:space="preserve">à </w:t>
      </w:r>
      <w:r>
        <w:rPr>
          <w:rFonts w:ascii="Comic Sans MS" w:hAnsi="Comic Sans MS"/>
          <w:sz w:val="30"/>
          <w:szCs w:val="30"/>
          <w:rtl w:val="0"/>
          <w:lang w:val="fr-FR"/>
        </w:rPr>
        <w:t>des dynamiques parfois oppos</w:t>
      </w:r>
      <w:r>
        <w:rPr>
          <w:rFonts w:ascii="Comic Sans MS" w:hAnsi="Comic Sans MS" w:hint="default"/>
          <w:sz w:val="30"/>
          <w:szCs w:val="30"/>
          <w:rtl w:val="0"/>
          <w:lang w:val="fr-FR"/>
        </w:rPr>
        <w:t>é</w:t>
      </w:r>
      <w:r>
        <w:rPr>
          <w:rFonts w:ascii="Comic Sans MS" w:hAnsi="Comic Sans MS"/>
          <w:sz w:val="30"/>
          <w:szCs w:val="30"/>
          <w:rtl w:val="0"/>
          <w:lang w:val="fr-FR"/>
        </w:rPr>
        <w:t>es : critique par rapport aux croyances institu</w:t>
      </w:r>
      <w:r>
        <w:rPr>
          <w:rFonts w:ascii="Comic Sans MS" w:hAnsi="Comic Sans MS" w:hint="default"/>
          <w:sz w:val="30"/>
          <w:szCs w:val="30"/>
          <w:rtl w:val="0"/>
          <w:lang w:val="fr-FR"/>
        </w:rPr>
        <w:t>é</w:t>
      </w:r>
      <w:r>
        <w:rPr>
          <w:rFonts w:ascii="Comic Sans MS" w:hAnsi="Comic Sans MS"/>
          <w:sz w:val="30"/>
          <w:szCs w:val="30"/>
          <w:rtl w:val="0"/>
          <w:lang w:val="fr-FR"/>
        </w:rPr>
        <w:t>es, nouvelles formes de pratiques religieuses (sectes), mont</w:t>
      </w:r>
      <w:r>
        <w:rPr>
          <w:rFonts w:ascii="Comic Sans MS" w:hAnsi="Comic Sans MS" w:hint="default"/>
          <w:sz w:val="30"/>
          <w:szCs w:val="30"/>
          <w:rtl w:val="0"/>
          <w:lang w:val="fr-FR"/>
        </w:rPr>
        <w:t>é</w:t>
      </w:r>
      <w:r>
        <w:rPr>
          <w:rFonts w:ascii="Comic Sans MS" w:hAnsi="Comic Sans MS"/>
          <w:sz w:val="30"/>
          <w:szCs w:val="30"/>
          <w:rtl w:val="0"/>
          <w:lang w:val="fr-FR"/>
        </w:rPr>
        <w:t>e des fondamentalismes, de l</w:t>
      </w:r>
      <w:r>
        <w:rPr>
          <w:rFonts w:ascii="Comic Sans MS" w:hAnsi="Comic Sans MS" w:hint="default"/>
          <w:sz w:val="30"/>
          <w:szCs w:val="30"/>
          <w:rtl w:val="0"/>
          <w:lang w:val="fr-FR"/>
        </w:rPr>
        <w:t>’</w:t>
      </w:r>
      <w:r>
        <w:rPr>
          <w:rFonts w:ascii="Comic Sans MS" w:hAnsi="Comic Sans MS"/>
          <w:sz w:val="30"/>
          <w:szCs w:val="30"/>
          <w:rtl w:val="0"/>
          <w:lang w:val="fr-FR"/>
        </w:rPr>
        <w:t>intol</w:t>
      </w:r>
      <w:r>
        <w:rPr>
          <w:rFonts w:ascii="Comic Sans MS" w:hAnsi="Comic Sans MS" w:hint="default"/>
          <w:sz w:val="30"/>
          <w:szCs w:val="30"/>
          <w:rtl w:val="0"/>
          <w:lang w:val="fr-FR"/>
        </w:rPr>
        <w:t>é</w:t>
      </w:r>
      <w:r>
        <w:rPr>
          <w:rFonts w:ascii="Comic Sans MS" w:hAnsi="Comic Sans MS"/>
          <w:sz w:val="30"/>
          <w:szCs w:val="30"/>
          <w:rtl w:val="0"/>
          <w:lang w:val="fr-FR"/>
        </w:rPr>
        <w:t>rance et de l</w:t>
      </w:r>
      <w:r>
        <w:rPr>
          <w:rFonts w:ascii="Comic Sans MS" w:hAnsi="Comic Sans MS" w:hint="default"/>
          <w:sz w:val="30"/>
          <w:szCs w:val="30"/>
          <w:rtl w:val="0"/>
          <w:lang w:val="fr-FR"/>
        </w:rPr>
        <w:t>’</w:t>
      </w:r>
      <w:r>
        <w:rPr>
          <w:rFonts w:ascii="Comic Sans MS" w:hAnsi="Comic Sans MS"/>
          <w:sz w:val="30"/>
          <w:szCs w:val="30"/>
          <w:rtl w:val="0"/>
          <w:lang w:val="fr-FR"/>
        </w:rPr>
        <w:t>int</w:t>
      </w:r>
      <w:r>
        <w:rPr>
          <w:rFonts w:ascii="Comic Sans MS" w:hAnsi="Comic Sans MS" w:hint="default"/>
          <w:sz w:val="30"/>
          <w:szCs w:val="30"/>
          <w:rtl w:val="0"/>
          <w:lang w:val="fr-FR"/>
        </w:rPr>
        <w:t>é</w:t>
      </w:r>
      <w:r>
        <w:rPr>
          <w:rFonts w:ascii="Comic Sans MS" w:hAnsi="Comic Sans MS"/>
          <w:sz w:val="30"/>
          <w:szCs w:val="30"/>
          <w:rtl w:val="0"/>
          <w:lang w:val="fr-FR"/>
        </w:rPr>
        <w:t>grisme.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30"/>
          <w:szCs w:val="30"/>
        </w:rPr>
        <w:br w:type="textWrapping"/>
        <w:br w:type="textWrapping"/>
      </w:r>
      <w:r>
        <w:rPr>
          <w:rFonts w:ascii="Comic Sans MS" w:hAnsi="Comic Sans MS"/>
          <w:b w:val="1"/>
          <w:bCs w:val="1"/>
          <w:sz w:val="34"/>
          <w:szCs w:val="34"/>
          <w:rtl w:val="0"/>
          <w:lang w:val="fr-FR"/>
        </w:rPr>
        <w:t>probl</w:t>
      </w:r>
      <w:r>
        <w:rPr>
          <w:rFonts w:ascii="Comic Sans MS" w:hAnsi="Comic Sans MS" w:hint="default"/>
          <w:b w:val="1"/>
          <w:bCs w:val="1"/>
          <w:sz w:val="34"/>
          <w:szCs w:val="34"/>
          <w:rtl w:val="0"/>
          <w:lang w:val="fr-FR"/>
        </w:rPr>
        <w:t>é</w:t>
      </w:r>
      <w:r>
        <w:rPr>
          <w:rFonts w:ascii="Comic Sans MS" w:hAnsi="Comic Sans MS"/>
          <w:b w:val="1"/>
          <w:bCs w:val="1"/>
          <w:sz w:val="34"/>
          <w:szCs w:val="34"/>
          <w:rtl w:val="0"/>
          <w:lang w:val="fr-FR"/>
        </w:rPr>
        <w:t>matique du chapitre : en quoi les relations entre Etats et religions sont-elles des enjeux g</w:t>
      </w:r>
      <w:r>
        <w:rPr>
          <w:rFonts w:ascii="Comic Sans MS" w:hAnsi="Comic Sans MS" w:hint="default"/>
          <w:b w:val="1"/>
          <w:bCs w:val="1"/>
          <w:sz w:val="34"/>
          <w:szCs w:val="34"/>
          <w:rtl w:val="0"/>
          <w:lang w:val="fr-FR"/>
        </w:rPr>
        <w:t>é</w:t>
      </w:r>
      <w:r>
        <w:rPr>
          <w:rFonts w:ascii="Comic Sans MS" w:hAnsi="Comic Sans MS"/>
          <w:b w:val="1"/>
          <w:bCs w:val="1"/>
          <w:sz w:val="34"/>
          <w:szCs w:val="34"/>
          <w:rtl w:val="0"/>
          <w:lang w:val="fr-FR"/>
        </w:rPr>
        <w:t>opolitiques aujourd</w:t>
      </w:r>
      <w:r>
        <w:rPr>
          <w:rFonts w:ascii="Comic Sans MS" w:hAnsi="Comic Sans MS" w:hint="default"/>
          <w:b w:val="1"/>
          <w:bCs w:val="1"/>
          <w:sz w:val="34"/>
          <w:szCs w:val="34"/>
          <w:rtl w:val="0"/>
          <w:lang w:val="fr-FR"/>
        </w:rPr>
        <w:t>’</w:t>
      </w:r>
      <w:r>
        <w:rPr>
          <w:rFonts w:ascii="Comic Sans MS" w:hAnsi="Comic Sans MS"/>
          <w:b w:val="1"/>
          <w:bCs w:val="1"/>
          <w:sz w:val="34"/>
          <w:szCs w:val="34"/>
          <w:rtl w:val="0"/>
          <w:lang w:val="fr-FR"/>
        </w:rPr>
        <w:t>hui?</w:t>
      </w:r>
    </w:p>
    <w:p>
      <w:pPr>
        <w:pStyle w:val="Corps"/>
        <w:rPr>
          <w:rFonts w:ascii="Comic Sans MS" w:cs="Comic Sans MS" w:hAnsi="Comic Sans MS" w:eastAsia="Comic Sans MS"/>
          <w:sz w:val="30"/>
          <w:szCs w:val="30"/>
        </w:rPr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30"/>
          <w:szCs w:val="30"/>
        </w:rPr>
        <w:br w:type="textWrapping"/>
      </w:r>
    </w:p>
    <w:p>
      <w:pPr>
        <w:pStyle w:val="Corps"/>
        <w:rPr>
          <w:rFonts w:ascii="Comic Sans MS" w:cs="Comic Sans MS" w:hAnsi="Comic Sans MS" w:eastAsia="Comic Sans MS"/>
          <w:sz w:val="30"/>
          <w:szCs w:val="30"/>
        </w:rPr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30"/>
          <w:szCs w:val="30"/>
        </w:rPr>
        <w:br w:type="textWrapping"/>
      </w:r>
    </w:p>
    <w:p>
      <w:pPr>
        <w:pStyle w:val="Corps"/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30"/>
          <w:szCs w:val="30"/>
        </w:rPr>
        <w:br w:type="textWrapping"/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omic Sans M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Lettres"/>
  </w:abstractNum>
  <w:abstractNum w:abstractNumId="1">
    <w:multiLevelType w:val="hybridMultilevel"/>
    <w:styleLink w:val="Lettres"/>
    <w:lvl w:ilvl="0">
      <w:start w:val="1"/>
      <w:numFmt w:val="decimal"/>
      <w:suff w:val="tab"/>
      <w:lvlText w:val="%1)"/>
      <w:lvlJc w:val="left"/>
      <w:pPr>
        <w:ind w:left="491" w:hanging="4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)"/>
      <w:lvlJc w:val="left"/>
      <w:pPr>
        <w:ind w:left="851" w:hanging="4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)"/>
      <w:lvlJc w:val="left"/>
      <w:pPr>
        <w:ind w:left="1211" w:hanging="4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)"/>
      <w:lvlJc w:val="left"/>
      <w:pPr>
        <w:ind w:left="1571" w:hanging="4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)"/>
      <w:lvlJc w:val="left"/>
      <w:pPr>
        <w:ind w:left="1931" w:hanging="4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)"/>
      <w:lvlJc w:val="left"/>
      <w:pPr>
        <w:ind w:left="2291" w:hanging="4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)"/>
      <w:lvlJc w:val="left"/>
      <w:pPr>
        <w:ind w:left="2651" w:hanging="4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)"/>
      <w:lvlJc w:val="left"/>
      <w:pPr>
        <w:ind w:left="3011" w:hanging="4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)"/>
      <w:lvlJc w:val="left"/>
      <w:pPr>
        <w:ind w:left="3371" w:hanging="4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orps">
    <w:name w:val="Corps"/>
    <w:next w:val="Corps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fr-FR"/>
    </w:rPr>
  </w:style>
  <w:style w:type="numbering" w:styleId="Lettres">
    <w:name w:val="Lettres"/>
    <w:pPr>
      <w:numPr>
        <w:numId w:val="1"/>
      </w:numPr>
    </w:p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