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306" w:rsidRDefault="00C61306" w:rsidP="00C61306">
      <w:pPr>
        <w:pStyle w:val="a3"/>
        <w:spacing w:before="96" w:beforeAutospacing="0" w:after="0" w:afterAutospacing="0"/>
        <w:ind w:left="547" w:hanging="547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Выступление воспитателя </w:t>
      </w:r>
      <w:r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en-US"/>
        </w:rPr>
        <w:t>I</w:t>
      </w:r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квалификационной категории МОАУ «СОШ № 24 г. Орска» (дошкольные группы) Игнатенко Елены Анатольевны</w:t>
      </w:r>
      <w:r w:rsidR="00CB5350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по теме «Трудовое воспитание дошкольника в семье»</w:t>
      </w:r>
      <w:bookmarkStart w:id="0" w:name="_GoBack"/>
      <w:bookmarkEnd w:id="0"/>
    </w:p>
    <w:p w:rsidR="00C61306" w:rsidRPr="00C61306" w:rsidRDefault="00C61306" w:rsidP="00DF12BB">
      <w:pPr>
        <w:pStyle w:val="a3"/>
        <w:spacing w:before="96" w:beforeAutospacing="0" w:after="0" w:afterAutospacing="0"/>
        <w:ind w:left="547" w:hanging="547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</w:p>
    <w:p w:rsidR="00DF12BB" w:rsidRPr="00DF12BB" w:rsidRDefault="00DF12BB" w:rsidP="00DF12BB">
      <w:pPr>
        <w:pStyle w:val="a3"/>
        <w:spacing w:before="96" w:beforeAutospacing="0" w:after="0" w:afterAutospacing="0"/>
        <w:ind w:left="547" w:hanging="547"/>
        <w:rPr>
          <w:sz w:val="28"/>
          <w:szCs w:val="28"/>
        </w:rPr>
      </w:pPr>
      <w:r w:rsidRPr="00DF12BB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Трудовое воспитание – </w:t>
      </w:r>
      <w:r w:rsidRPr="00DF12BB">
        <w:rPr>
          <w:rFonts w:eastAsiaTheme="minorEastAsia"/>
          <w:color w:val="000000" w:themeColor="text1"/>
          <w:kern w:val="24"/>
          <w:sz w:val="28"/>
          <w:szCs w:val="28"/>
        </w:rPr>
        <w:t>важное средство всестороннего развития личности ребёнка. Трудолюбие не даётся от природы, оно должно воспитываться с самого раннего детства. Таким образом, именно в семье закладываются основы трудового воспитания.</w:t>
      </w:r>
    </w:p>
    <w:p w:rsidR="00DF12BB" w:rsidRPr="00DF12BB" w:rsidRDefault="00DF12BB" w:rsidP="00DF12BB">
      <w:pPr>
        <w:pStyle w:val="a3"/>
        <w:spacing w:before="96" w:beforeAutospacing="0" w:after="0" w:afterAutospacing="0"/>
        <w:ind w:left="547" w:hanging="547"/>
        <w:rPr>
          <w:sz w:val="28"/>
          <w:szCs w:val="28"/>
        </w:rPr>
      </w:pPr>
      <w:r w:rsidRPr="00DF12BB">
        <w:rPr>
          <w:rFonts w:eastAsiaTheme="minorEastAsia"/>
          <w:color w:val="000000" w:themeColor="text1"/>
          <w:kern w:val="24"/>
          <w:sz w:val="28"/>
          <w:szCs w:val="28"/>
        </w:rPr>
        <w:t xml:space="preserve">На сегодняшний день большинство родителей заняты удовлетворением материальных благ своих детей, но при этом забывают о </w:t>
      </w:r>
      <w:proofErr w:type="gramStart"/>
      <w:r w:rsidRPr="00DF12BB">
        <w:rPr>
          <w:rFonts w:eastAsiaTheme="minorEastAsia"/>
          <w:color w:val="000000" w:themeColor="text1"/>
          <w:kern w:val="24"/>
          <w:sz w:val="28"/>
          <w:szCs w:val="28"/>
        </w:rPr>
        <w:t>культуре  семейного</w:t>
      </w:r>
      <w:proofErr w:type="gramEnd"/>
      <w:r w:rsidRPr="00DF12BB">
        <w:rPr>
          <w:rFonts w:eastAsiaTheme="minorEastAsia"/>
          <w:color w:val="000000" w:themeColor="text1"/>
          <w:kern w:val="24"/>
          <w:sz w:val="28"/>
          <w:szCs w:val="28"/>
        </w:rPr>
        <w:t xml:space="preserve"> трудового воспитания. Неумело и не систематично пытаясь приобщать ребёнка сразу к общественному труду. Многие дети неряшливо относятся к своим вещам и не умеют ухаживать за своим внешним видом, а ведь это первая ступень трудового воспитания в семье. И дальнейшая трудовая (профессиональная) деятельность таких детей в старшем возрасте не будет складываться успешно.</w:t>
      </w:r>
    </w:p>
    <w:p w:rsidR="00DF12BB" w:rsidRPr="00DF12BB" w:rsidRDefault="00DF12BB" w:rsidP="00DF12BB">
      <w:pPr>
        <w:pStyle w:val="a3"/>
        <w:spacing w:before="96" w:beforeAutospacing="0" w:after="0" w:afterAutospacing="0"/>
        <w:ind w:left="547" w:hanging="547"/>
        <w:jc w:val="center"/>
        <w:rPr>
          <w:sz w:val="28"/>
          <w:szCs w:val="28"/>
        </w:rPr>
      </w:pPr>
      <w:r w:rsidRPr="00DF12BB">
        <w:rPr>
          <w:rFonts w:eastAsiaTheme="minorEastAsia"/>
          <w:b/>
          <w:bCs/>
          <w:color w:val="C00000"/>
          <w:kern w:val="24"/>
          <w:sz w:val="28"/>
          <w:szCs w:val="28"/>
        </w:rPr>
        <w:t>Трудовое воспитание в семье.</w:t>
      </w:r>
    </w:p>
    <w:p w:rsidR="00DF12BB" w:rsidRPr="00DF12BB" w:rsidRDefault="00DF12BB" w:rsidP="00DF12BB">
      <w:pPr>
        <w:pStyle w:val="a3"/>
        <w:spacing w:before="96" w:beforeAutospacing="0" w:after="0" w:afterAutospacing="0"/>
        <w:ind w:left="547" w:hanging="547"/>
        <w:rPr>
          <w:sz w:val="28"/>
          <w:szCs w:val="28"/>
        </w:rPr>
      </w:pPr>
      <w:r w:rsidRPr="00DF12BB">
        <w:rPr>
          <w:rFonts w:eastAsiaTheme="minorEastAsia"/>
          <w:color w:val="000000" w:themeColor="text1"/>
          <w:kern w:val="24"/>
          <w:sz w:val="28"/>
          <w:szCs w:val="28"/>
        </w:rPr>
        <w:t>Сущность трудового воспитания дошкольников заключается в приобщении к доступной трудовой деятельности и формировании у них положительного отношения к труду взрослых. Но для того, чтобы ребёнок активно включался в трудовую деятельность, важно привить ему трудовые навыки и умения, желание и стремление трудиться самостоятельно.</w:t>
      </w:r>
    </w:p>
    <w:p w:rsidR="00DF12BB" w:rsidRPr="00DF12BB" w:rsidRDefault="00DF12BB" w:rsidP="00DF12BB">
      <w:pPr>
        <w:pStyle w:val="a3"/>
        <w:spacing w:before="96" w:beforeAutospacing="0" w:after="0" w:afterAutospacing="0"/>
        <w:ind w:left="547" w:hanging="547"/>
        <w:rPr>
          <w:sz w:val="28"/>
          <w:szCs w:val="28"/>
        </w:rPr>
      </w:pPr>
      <w:r w:rsidRPr="00DF12BB">
        <w:rPr>
          <w:rFonts w:eastAsiaTheme="minorEastAsia"/>
          <w:color w:val="000000" w:themeColor="text1"/>
          <w:kern w:val="24"/>
          <w:sz w:val="28"/>
          <w:szCs w:val="28"/>
        </w:rPr>
        <w:t xml:space="preserve">Трудовое воспитание не должно осуществляться в отрыве от семейного воспитания. В семье имеются благоприятные условия для формирования у детей трудолюбия. Труд вместе с родителями доставляет ребёнку радость. Участие в хозяйственно-бытовом труде позволяет ребёнку реально ощутить свою причастность к заботам семьи, почувствовать себя членом семейного коллектива. Важно организовать </w:t>
      </w:r>
      <w:proofErr w:type="gramStart"/>
      <w:r w:rsidRPr="00DF12BB">
        <w:rPr>
          <w:rFonts w:eastAsiaTheme="minorEastAsia"/>
          <w:color w:val="000000" w:themeColor="text1"/>
          <w:kern w:val="24"/>
          <w:sz w:val="28"/>
          <w:szCs w:val="28"/>
        </w:rPr>
        <w:t>труд  детей</w:t>
      </w:r>
      <w:proofErr w:type="gramEnd"/>
      <w:r w:rsidRPr="00DF12BB">
        <w:rPr>
          <w:rFonts w:eastAsiaTheme="minorEastAsia"/>
          <w:color w:val="000000" w:themeColor="text1"/>
          <w:kern w:val="24"/>
          <w:sz w:val="28"/>
          <w:szCs w:val="28"/>
        </w:rPr>
        <w:t xml:space="preserve"> родителям таким образом, чтобы дети могли не только наблюдать его, но и участвовать в нём. Для успешного </w:t>
      </w:r>
      <w:proofErr w:type="gramStart"/>
      <w:r w:rsidRPr="00DF12BB">
        <w:rPr>
          <w:rFonts w:eastAsiaTheme="minorEastAsia"/>
          <w:color w:val="000000" w:themeColor="text1"/>
          <w:kern w:val="24"/>
          <w:sz w:val="28"/>
          <w:szCs w:val="28"/>
        </w:rPr>
        <w:t>осуществления  трудового</w:t>
      </w:r>
      <w:proofErr w:type="gramEnd"/>
      <w:r w:rsidRPr="00DF12BB">
        <w:rPr>
          <w:rFonts w:eastAsiaTheme="minorEastAsia"/>
          <w:color w:val="000000" w:themeColor="text1"/>
          <w:kern w:val="24"/>
          <w:sz w:val="28"/>
          <w:szCs w:val="28"/>
        </w:rPr>
        <w:t xml:space="preserve"> воспитания в семье родители могут руководствоваться следующими рекомендациями.</w:t>
      </w:r>
    </w:p>
    <w:p w:rsidR="00482109" w:rsidRPr="00C61306" w:rsidRDefault="00DF12BB">
      <w:pPr>
        <w:rPr>
          <w:rFonts w:ascii="Times New Roman" w:eastAsiaTheme="majorEastAsia" w:hAnsi="Times New Roman" w:cs="Times New Roman"/>
          <w:b/>
          <w:color w:val="FF0000"/>
          <w:kern w:val="24"/>
          <w:sz w:val="28"/>
          <w:szCs w:val="28"/>
        </w:rPr>
      </w:pPr>
      <w:r w:rsidRPr="00C61306">
        <w:rPr>
          <w:rFonts w:ascii="Times New Roman" w:eastAsiaTheme="majorEastAsia" w:hAnsi="Times New Roman" w:cs="Times New Roman"/>
          <w:b/>
          <w:color w:val="FF0000"/>
          <w:kern w:val="24"/>
          <w:sz w:val="28"/>
          <w:szCs w:val="28"/>
        </w:rPr>
        <w:t>Рекомендации для родителей по трудовому воспитанию в семье:</w:t>
      </w:r>
    </w:p>
    <w:p w:rsidR="00DF12BB" w:rsidRPr="00DF12BB" w:rsidRDefault="00DF12BB" w:rsidP="00DF12BB">
      <w:pPr>
        <w:spacing w:before="86" w:after="0" w:line="240" w:lineRule="auto"/>
        <w:ind w:left="547" w:hanging="5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2B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Приобщать ребёнка к трудовым делам семьи как можно раньше;</w:t>
      </w:r>
    </w:p>
    <w:p w:rsidR="00DF12BB" w:rsidRPr="00DF12BB" w:rsidRDefault="00DF12BB" w:rsidP="00DF12BB">
      <w:pPr>
        <w:spacing w:before="86" w:after="0" w:line="240" w:lineRule="auto"/>
        <w:ind w:left="547" w:hanging="5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2B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     Закрепить за дошкольником </w:t>
      </w:r>
      <w:proofErr w:type="gramStart"/>
      <w:r w:rsidRPr="00DF12B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постоянные  обязанности</w:t>
      </w:r>
      <w:proofErr w:type="gramEnd"/>
      <w:r w:rsidRPr="00DF12B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, за выполнение которых он несёт ответственность;</w:t>
      </w:r>
    </w:p>
    <w:p w:rsidR="00DF12BB" w:rsidRPr="00DF12BB" w:rsidRDefault="00DF12BB" w:rsidP="00DF12BB">
      <w:pPr>
        <w:numPr>
          <w:ilvl w:val="0"/>
          <w:numId w:val="1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2B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Не допускать отступлений от принятых взрослыми требований, иначе ребёнок будет уклоняться от выполнения своих обязанностей;</w:t>
      </w:r>
    </w:p>
    <w:p w:rsidR="00DF12BB" w:rsidRPr="00DF12BB" w:rsidRDefault="00DF12BB" w:rsidP="00DF12BB">
      <w:pPr>
        <w:numPr>
          <w:ilvl w:val="0"/>
          <w:numId w:val="1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2B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Не наказывать ребёнка трудом: труд должен радовать, приносить удовлетворение;</w:t>
      </w:r>
    </w:p>
    <w:p w:rsidR="00DF12BB" w:rsidRPr="00DF12BB" w:rsidRDefault="00DF12BB" w:rsidP="00DF12BB">
      <w:pPr>
        <w:numPr>
          <w:ilvl w:val="0"/>
          <w:numId w:val="1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2B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lastRenderedPageBreak/>
        <w:t>Учить ребёнка трудиться, прививая ему элементарные навыки культуры трудовой деятельности: рациональные приёмы работы, правильное использование орудий труда, планирование процесса труда, завершение труда;</w:t>
      </w:r>
    </w:p>
    <w:p w:rsidR="00DF12BB" w:rsidRPr="00DF12BB" w:rsidRDefault="00DF12BB" w:rsidP="00DF12BB">
      <w:pPr>
        <w:numPr>
          <w:ilvl w:val="0"/>
          <w:numId w:val="1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2B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Не давать ребёнку непосильных поручений, но поручать работу с достаточной нагрузкой;</w:t>
      </w:r>
    </w:p>
    <w:p w:rsidR="00DF12BB" w:rsidRPr="00DF12BB" w:rsidRDefault="00DF12BB" w:rsidP="00DF12BB">
      <w:pPr>
        <w:numPr>
          <w:ilvl w:val="0"/>
          <w:numId w:val="1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2B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Не торопить, не подгонять ребёнка, уметь ждать, пока он завершит работу сам;</w:t>
      </w:r>
    </w:p>
    <w:p w:rsidR="00DF12BB" w:rsidRPr="00DF12BB" w:rsidRDefault="00DF12BB" w:rsidP="00DF12BB">
      <w:pPr>
        <w:numPr>
          <w:ilvl w:val="0"/>
          <w:numId w:val="1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2B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Не забывать благодарить ребёнка за то, что требовало от него особых стараний;</w:t>
      </w:r>
    </w:p>
    <w:p w:rsidR="00DF12BB" w:rsidRPr="00DF12BB" w:rsidRDefault="00DF12BB" w:rsidP="00DF12BB">
      <w:pPr>
        <w:numPr>
          <w:ilvl w:val="0"/>
          <w:numId w:val="1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2B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Сделанное своими руками ребёнок ценит и </w:t>
      </w:r>
      <w:proofErr w:type="gramStart"/>
      <w:r w:rsidRPr="00DF12B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бережёт ,</w:t>
      </w:r>
      <w:proofErr w:type="gramEnd"/>
      <w:r w:rsidRPr="00DF12B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поэтому необходимо его привлекать к общественно полезному труду.</w:t>
      </w:r>
    </w:p>
    <w:p w:rsidR="00DF12BB" w:rsidRPr="00C61306" w:rsidRDefault="00DF12BB" w:rsidP="00C61306">
      <w:pPr>
        <w:jc w:val="center"/>
        <w:rPr>
          <w:rFonts w:ascii="Times New Roman" w:eastAsiaTheme="majorEastAsia" w:hAnsi="Times New Roman" w:cs="Times New Roman"/>
          <w:b/>
          <w:color w:val="FF0000"/>
          <w:kern w:val="24"/>
          <w:sz w:val="28"/>
          <w:szCs w:val="28"/>
        </w:rPr>
      </w:pPr>
      <w:r w:rsidRPr="00C61306">
        <w:rPr>
          <w:rFonts w:ascii="Times New Roman" w:eastAsiaTheme="majorEastAsia" w:hAnsi="Times New Roman" w:cs="Times New Roman"/>
          <w:b/>
          <w:color w:val="FF0000"/>
          <w:kern w:val="24"/>
          <w:sz w:val="28"/>
          <w:szCs w:val="28"/>
        </w:rPr>
        <w:t>Виды и формы организации трудовой деятельности детей дошкольного возраста:</w:t>
      </w:r>
    </w:p>
    <w:p w:rsidR="00DF12BB" w:rsidRPr="00DF12BB" w:rsidRDefault="00DF12BB" w:rsidP="00DF12BB">
      <w:pPr>
        <w:spacing w:before="82" w:after="0" w:line="240" w:lineRule="auto"/>
        <w:ind w:left="547" w:hanging="5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2B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Различают четыре основных вида детского труда: самообслуживание, хозяйственно-бытовой труд, труд в природе и ручной труд.</w:t>
      </w:r>
    </w:p>
    <w:p w:rsidR="00DF12BB" w:rsidRPr="00DF12BB" w:rsidRDefault="00DF12BB" w:rsidP="00DF12BB">
      <w:pPr>
        <w:spacing w:before="82" w:after="0" w:line="240" w:lineRule="auto"/>
        <w:ind w:left="547" w:hanging="5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12BB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Самообслуживание</w:t>
      </w:r>
      <w:r w:rsidRPr="00DF12B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 направлено</w:t>
      </w:r>
      <w:proofErr w:type="gramEnd"/>
      <w:r w:rsidRPr="00DF12B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на уход за собой (умывание, раздевание, одевание, уборка постели, подготовка рабочего места и т. п.). Воспитательное значение этого вида трудовой деятельности заключено прежде всего в её жизненной необходимости. В силу ежедневной повторяемости действий навыки самообслуживания прочно усваиваются детьми; самообслуживание </w:t>
      </w:r>
      <w:proofErr w:type="gramStart"/>
      <w:r w:rsidRPr="00DF12B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начинает  осознаваться</w:t>
      </w:r>
      <w:proofErr w:type="gramEnd"/>
      <w:r w:rsidRPr="00DF12B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как обязанность.</w:t>
      </w:r>
    </w:p>
    <w:p w:rsidR="00DF12BB" w:rsidRPr="00DF12BB" w:rsidRDefault="00DF12BB" w:rsidP="00DF12BB">
      <w:pPr>
        <w:spacing w:before="82" w:after="0" w:line="240" w:lineRule="auto"/>
        <w:ind w:left="547" w:hanging="5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2BB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Хозяйственно-бытовой труд </w:t>
      </w:r>
      <w:r w:rsidRPr="00DF12B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дошкольников необходим в повседневной жизни, хотя его результаты по сравнению с другими видами их трудовой деятельности и не столь заметны. Этот труд направлен на поддержание чистоты и порядка в помещении, помощь взрослым. Хозяйственно-бытовой труд направлен на обслуживание коллектива и поэтому заключает в себе большие возможности для воспитания заботливого отношения к окружающим.</w:t>
      </w:r>
    </w:p>
    <w:p w:rsidR="00DF12BB" w:rsidRPr="00DF12BB" w:rsidRDefault="00DF12BB" w:rsidP="00DF12BB">
      <w:pPr>
        <w:spacing w:before="82" w:after="0" w:line="240" w:lineRule="auto"/>
        <w:ind w:left="547" w:hanging="5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2B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Особенность хозяйственно-бытового труда состоит в умении самостоятельно организовать его: подобрать необходимый инвентарь, удобно его разместить, привести всё в порядок после работы. В процессе труда дети проявляют старательность, стремление к хорошему результату, доброжелательно относятся к окружающим.</w:t>
      </w:r>
    </w:p>
    <w:p w:rsidR="00DF12BB" w:rsidRPr="00DF12BB" w:rsidRDefault="00DF12BB" w:rsidP="00DF12BB">
      <w:pPr>
        <w:spacing w:before="96" w:after="0" w:line="240" w:lineRule="auto"/>
        <w:ind w:left="547" w:hanging="5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2BB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Труд в природе </w:t>
      </w:r>
      <w:r w:rsidRPr="00DF12B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предусматривает участие детей в уходе за растениями и животными, выращивание растений на подоконнике, в огороде, в цветнике. Особое значение этот вид труда имеет для развития наблюдательности, воспитания бережного отношения ко всему живому, любви к родной природе. Он помогает решать задачи физического развития детей, совершенствования движений, повышения выносливости, развития способности к физическому усилию.</w:t>
      </w:r>
    </w:p>
    <w:p w:rsidR="00DF12BB" w:rsidRPr="00DF12BB" w:rsidRDefault="00DF12BB" w:rsidP="00DF12BB">
      <w:pPr>
        <w:spacing w:before="96" w:after="0" w:line="240" w:lineRule="auto"/>
        <w:ind w:left="547" w:hanging="5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2BB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  Ручной труд </w:t>
      </w:r>
      <w:r w:rsidRPr="00DF12B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– это изготовление предметов из разнообразных материалов. Дети изготавливают необходимые им игрушки, атрибуты для игр. Такие </w:t>
      </w:r>
      <w:r w:rsidRPr="00DF12B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lastRenderedPageBreak/>
        <w:t xml:space="preserve">поделки могут стать </w:t>
      </w:r>
      <w:proofErr w:type="gramStart"/>
      <w:r w:rsidRPr="00DF12B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приятным  подарком</w:t>
      </w:r>
      <w:proofErr w:type="gramEnd"/>
      <w:r w:rsidRPr="00DF12B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родным и друзьям. Это имеет немаловажное значение в нравственном воспитании, приучая детей оказывать внимание окружающим, потрудиться ради того, чтобы доставить им удовольствие. </w:t>
      </w:r>
    </w:p>
    <w:p w:rsidR="00DF12BB" w:rsidRPr="00DF12BB" w:rsidRDefault="00DF12BB" w:rsidP="00DF12BB">
      <w:pPr>
        <w:spacing w:before="96" w:after="0" w:line="240" w:lineRule="auto"/>
        <w:ind w:left="547" w:hanging="5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2B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Ручной труд развивает конструктивные способности детей, творчество, фантазию, выдумку. Изготовление задуманных предметов всегда сопряжено с приложением сил.  Ребёнку необходимо проявить настойчивость, терпение, аккуратность, чтобы предмет получился прочным, имел опрятный, нарядный вид.</w:t>
      </w:r>
    </w:p>
    <w:p w:rsidR="00DF12BB" w:rsidRPr="00DF12BB" w:rsidRDefault="00DF12BB" w:rsidP="00DF12BB">
      <w:pPr>
        <w:spacing w:before="96" w:after="0" w:line="240" w:lineRule="auto"/>
        <w:ind w:left="547" w:hanging="5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2B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Всё это оказывает большое воспитательное влияние на детей, формирует их эстетические чувства и нравственно-волевые качества.</w:t>
      </w:r>
    </w:p>
    <w:p w:rsidR="00DF12BB" w:rsidRPr="00C61306" w:rsidRDefault="00DF12BB">
      <w:pPr>
        <w:rPr>
          <w:rFonts w:ascii="Times New Roman" w:eastAsiaTheme="majorEastAsia" w:hAnsi="Times New Roman" w:cs="Times New Roman"/>
          <w:b/>
          <w:color w:val="FF0000"/>
          <w:kern w:val="24"/>
          <w:sz w:val="28"/>
          <w:szCs w:val="28"/>
        </w:rPr>
      </w:pPr>
      <w:r w:rsidRPr="00C61306">
        <w:rPr>
          <w:rFonts w:ascii="Times New Roman" w:eastAsiaTheme="majorEastAsia" w:hAnsi="Times New Roman" w:cs="Times New Roman"/>
          <w:b/>
          <w:color w:val="FF0000"/>
          <w:kern w:val="24"/>
          <w:sz w:val="28"/>
          <w:szCs w:val="28"/>
        </w:rPr>
        <w:t>Вывод:</w:t>
      </w:r>
    </w:p>
    <w:p w:rsidR="00DF12BB" w:rsidRPr="00DF12BB" w:rsidRDefault="00DF12BB" w:rsidP="00DF12BB">
      <w:pPr>
        <w:spacing w:before="96" w:after="0" w:line="240" w:lineRule="auto"/>
        <w:ind w:left="547" w:hanging="5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2B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Основы трудового воспитания закладываются в семье. Главная цель трудового воспитания – не материальный результат, а воспитательный эффект. Ребёнку необходимо помочь ощутить </w:t>
      </w:r>
      <w:proofErr w:type="gramStart"/>
      <w:r w:rsidRPr="00DF12B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пользу  и</w:t>
      </w:r>
      <w:proofErr w:type="gramEnd"/>
      <w:r w:rsidRPr="00DF12B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радость от своего труда. Наблюдая за трудом взрослых, ребёнок старается делать то же самое. Не погасить это желание, а развить и углубить его – основная задача родителей, если они хотят вырастить ребёнка трудолюбивым.</w:t>
      </w:r>
    </w:p>
    <w:p w:rsidR="00DF12BB" w:rsidRPr="00DF12BB" w:rsidRDefault="00DF12BB">
      <w:pPr>
        <w:rPr>
          <w:rFonts w:ascii="Times New Roman" w:hAnsi="Times New Roman" w:cs="Times New Roman"/>
          <w:sz w:val="28"/>
          <w:szCs w:val="28"/>
        </w:rPr>
      </w:pPr>
    </w:p>
    <w:sectPr w:rsidR="00DF12BB" w:rsidRPr="00DF1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F115C"/>
    <w:multiLevelType w:val="hybridMultilevel"/>
    <w:tmpl w:val="779AD1EA"/>
    <w:lvl w:ilvl="0" w:tplc="93E08F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CE83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92A5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A434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F0E5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FE44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6A26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241F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42D2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540"/>
    <w:rsid w:val="00117540"/>
    <w:rsid w:val="00482109"/>
    <w:rsid w:val="00C61306"/>
    <w:rsid w:val="00CB5350"/>
    <w:rsid w:val="00DF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0B42"/>
  <w15:chartTrackingRefBased/>
  <w15:docId w15:val="{C6B9891A-56B6-460E-833B-92C5AD3AA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1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F12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F1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12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10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12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3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19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93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362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2022-10-31T05:32:00Z</cp:lastPrinted>
  <dcterms:created xsi:type="dcterms:W3CDTF">2022-10-31T05:29:00Z</dcterms:created>
  <dcterms:modified xsi:type="dcterms:W3CDTF">2022-10-31T06:14:00Z</dcterms:modified>
</cp:coreProperties>
</file>