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2A0" w:rsidRPr="0076150D" w:rsidRDefault="001732A0" w:rsidP="001732A0">
      <w:pPr>
        <w:rPr>
          <w:rFonts w:ascii="Times New Roman" w:hAnsi="Times New Roman" w:cs="Times New Roman"/>
          <w:sz w:val="28"/>
          <w:szCs w:val="28"/>
        </w:rPr>
      </w:pPr>
    </w:p>
    <w:p w:rsidR="0076150D" w:rsidRPr="0076150D" w:rsidRDefault="0076150D" w:rsidP="007615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150D">
        <w:rPr>
          <w:rFonts w:ascii="Times New Roman" w:hAnsi="Times New Roman" w:cs="Times New Roman"/>
          <w:sz w:val="28"/>
          <w:szCs w:val="28"/>
        </w:rPr>
        <w:t>Муниципальное  автономное  образовательное учреждение</w:t>
      </w:r>
      <w:r w:rsidRPr="0076150D">
        <w:rPr>
          <w:rFonts w:ascii="Times New Roman" w:hAnsi="Times New Roman" w:cs="Times New Roman"/>
          <w:sz w:val="28"/>
          <w:szCs w:val="28"/>
        </w:rPr>
        <w:br/>
        <w:t>«СОШ  № 24 г.</w:t>
      </w:r>
      <w:r w:rsidR="00913758">
        <w:rPr>
          <w:rFonts w:ascii="Times New Roman" w:hAnsi="Times New Roman" w:cs="Times New Roman"/>
          <w:sz w:val="28"/>
          <w:szCs w:val="28"/>
        </w:rPr>
        <w:t xml:space="preserve"> </w:t>
      </w:r>
      <w:r w:rsidRPr="0076150D">
        <w:rPr>
          <w:rFonts w:ascii="Times New Roman" w:hAnsi="Times New Roman" w:cs="Times New Roman"/>
          <w:sz w:val="28"/>
          <w:szCs w:val="28"/>
        </w:rPr>
        <w:t>Орска»</w:t>
      </w:r>
    </w:p>
    <w:p w:rsidR="001732A0" w:rsidRPr="0076150D" w:rsidRDefault="0076150D" w:rsidP="007615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150D">
        <w:rPr>
          <w:rFonts w:ascii="Times New Roman" w:hAnsi="Times New Roman" w:cs="Times New Roman"/>
          <w:sz w:val="28"/>
          <w:szCs w:val="28"/>
        </w:rPr>
        <w:t>(Дошкольные группы)</w:t>
      </w:r>
    </w:p>
    <w:p w:rsidR="001732A0" w:rsidRPr="0076150D" w:rsidRDefault="001732A0" w:rsidP="007615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32A0" w:rsidRPr="0076150D" w:rsidRDefault="001732A0" w:rsidP="001732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2A0" w:rsidRPr="0076150D" w:rsidRDefault="001732A0" w:rsidP="001732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2A0" w:rsidRPr="0076150D" w:rsidRDefault="001732A0" w:rsidP="001732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2A0" w:rsidRPr="0076150D" w:rsidRDefault="001732A0" w:rsidP="001732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2A0" w:rsidRPr="0076150D" w:rsidRDefault="001732A0" w:rsidP="001732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32A0" w:rsidRPr="0076150D" w:rsidRDefault="001732A0" w:rsidP="001732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32A0" w:rsidRPr="0076669A" w:rsidRDefault="001732A0" w:rsidP="001732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669A">
        <w:rPr>
          <w:rFonts w:ascii="Times New Roman" w:hAnsi="Times New Roman" w:cs="Times New Roman"/>
          <w:sz w:val="28"/>
          <w:szCs w:val="28"/>
        </w:rPr>
        <w:t>Мастер-класс для воспитателей</w:t>
      </w:r>
    </w:p>
    <w:p w:rsidR="00460B33" w:rsidRPr="0076669A" w:rsidRDefault="00E45C0E" w:rsidP="001732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6669A" w:rsidRPr="0076669A">
        <w:rPr>
          <w:rFonts w:ascii="Times New Roman" w:hAnsi="Times New Roman" w:cs="Times New Roman"/>
          <w:sz w:val="28"/>
          <w:szCs w:val="28"/>
        </w:rPr>
        <w:t>Сенсорные дорожки</w:t>
      </w:r>
      <w:r w:rsidR="00460B33" w:rsidRPr="0076669A">
        <w:rPr>
          <w:rFonts w:ascii="Times New Roman" w:hAnsi="Times New Roman" w:cs="Times New Roman"/>
          <w:sz w:val="28"/>
          <w:szCs w:val="28"/>
        </w:rPr>
        <w:t>»</w:t>
      </w:r>
    </w:p>
    <w:p w:rsidR="001732A0" w:rsidRPr="0076150D" w:rsidRDefault="00460B33" w:rsidP="001732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669A">
        <w:rPr>
          <w:rFonts w:ascii="Times New Roman" w:hAnsi="Times New Roman" w:cs="Times New Roman"/>
          <w:sz w:val="28"/>
          <w:szCs w:val="28"/>
        </w:rPr>
        <w:t>«</w:t>
      </w:r>
      <w:r w:rsidR="0076669A" w:rsidRPr="0076669A">
        <w:rPr>
          <w:rFonts w:ascii="Times New Roman" w:hAnsi="Times New Roman" w:cs="Times New Roman"/>
          <w:sz w:val="28"/>
          <w:szCs w:val="28"/>
        </w:rPr>
        <w:t xml:space="preserve">Сенсорное развитие детей </w:t>
      </w:r>
      <w:r w:rsidR="0076669A" w:rsidRPr="0076669A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>младшего дошкольного возраста посредством дидактических игр</w:t>
      </w:r>
      <w:r w:rsidR="001732A0" w:rsidRPr="0076150D">
        <w:rPr>
          <w:rFonts w:ascii="Times New Roman" w:hAnsi="Times New Roman" w:cs="Times New Roman"/>
          <w:sz w:val="28"/>
          <w:szCs w:val="28"/>
        </w:rPr>
        <w:t>»</w:t>
      </w:r>
    </w:p>
    <w:p w:rsidR="001732A0" w:rsidRPr="001732A0" w:rsidRDefault="001732A0" w:rsidP="001732A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732A0" w:rsidRPr="001732A0" w:rsidRDefault="001732A0" w:rsidP="001732A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732A0" w:rsidRDefault="001732A0" w:rsidP="001732A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1732A0" w:rsidRPr="0076150D" w:rsidRDefault="001732A0" w:rsidP="001732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669A" w:rsidRDefault="001732A0" w:rsidP="007615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6150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6150D" w:rsidRPr="0076150D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76669A" w:rsidRDefault="0076669A" w:rsidP="007615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6669A" w:rsidRDefault="0076669A" w:rsidP="007615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6669A" w:rsidRDefault="0076669A" w:rsidP="007615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6669A" w:rsidRDefault="0076669A" w:rsidP="007615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6669A" w:rsidRDefault="00913758" w:rsidP="007615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Подготовила</w:t>
      </w:r>
      <w:r w:rsidR="0076150D" w:rsidRPr="0076150D">
        <w:rPr>
          <w:rFonts w:ascii="Times New Roman" w:hAnsi="Times New Roman" w:cs="Times New Roman"/>
          <w:sz w:val="28"/>
          <w:szCs w:val="28"/>
        </w:rPr>
        <w:t>: воспитатель 1 квалиф</w:t>
      </w:r>
      <w:r w:rsidR="0076669A">
        <w:rPr>
          <w:rFonts w:ascii="Times New Roman" w:hAnsi="Times New Roman" w:cs="Times New Roman"/>
          <w:sz w:val="28"/>
          <w:szCs w:val="28"/>
        </w:rPr>
        <w:t xml:space="preserve">икационной категории </w:t>
      </w:r>
    </w:p>
    <w:p w:rsidR="001732A0" w:rsidRPr="0076150D" w:rsidRDefault="0076669A" w:rsidP="007615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Гарковенко Юлия Викторовна</w:t>
      </w:r>
      <w:r w:rsidR="0076150D" w:rsidRPr="0076150D">
        <w:rPr>
          <w:rFonts w:ascii="Times New Roman" w:hAnsi="Times New Roman" w:cs="Times New Roman"/>
          <w:sz w:val="28"/>
          <w:szCs w:val="28"/>
        </w:rPr>
        <w:t>.</w:t>
      </w:r>
    </w:p>
    <w:p w:rsidR="001732A0" w:rsidRDefault="001732A0" w:rsidP="001732A0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1732A0" w:rsidRDefault="001732A0" w:rsidP="001732A0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1732A0" w:rsidRDefault="001732A0" w:rsidP="001732A0">
      <w:pPr>
        <w:rPr>
          <w:rFonts w:ascii="Times New Roman" w:hAnsi="Times New Roman" w:cs="Times New Roman"/>
          <w:sz w:val="36"/>
          <w:szCs w:val="36"/>
        </w:rPr>
      </w:pPr>
    </w:p>
    <w:p w:rsidR="001732A0" w:rsidRDefault="001732A0" w:rsidP="001732A0">
      <w:pPr>
        <w:ind w:left="2955"/>
        <w:jc w:val="center"/>
        <w:rPr>
          <w:rFonts w:ascii="Times New Roman" w:hAnsi="Times New Roman" w:cs="Times New Roman"/>
          <w:sz w:val="36"/>
          <w:szCs w:val="36"/>
        </w:rPr>
      </w:pPr>
    </w:p>
    <w:p w:rsidR="001732A0" w:rsidRPr="001732A0" w:rsidRDefault="001732A0" w:rsidP="001732A0">
      <w:pPr>
        <w:spacing w:after="0"/>
        <w:ind w:left="2955"/>
        <w:jc w:val="center"/>
        <w:rPr>
          <w:rFonts w:ascii="Times New Roman" w:hAnsi="Times New Roman" w:cs="Times New Roman"/>
          <w:sz w:val="28"/>
          <w:szCs w:val="28"/>
        </w:rPr>
      </w:pPr>
    </w:p>
    <w:p w:rsidR="001732A0" w:rsidRPr="001732A0" w:rsidRDefault="0076150D" w:rsidP="00766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7666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Орск</w:t>
      </w:r>
    </w:p>
    <w:p w:rsidR="001732A0" w:rsidRPr="001732A0" w:rsidRDefault="0076150D" w:rsidP="00766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1732A0">
        <w:rPr>
          <w:rFonts w:ascii="Times New Roman" w:hAnsi="Times New Roman" w:cs="Times New Roman"/>
          <w:sz w:val="28"/>
          <w:szCs w:val="28"/>
        </w:rPr>
        <w:t>г.</w:t>
      </w:r>
    </w:p>
    <w:p w:rsidR="001732A0" w:rsidRPr="003C4E05" w:rsidRDefault="001732A0" w:rsidP="001732A0">
      <w:pPr>
        <w:spacing w:after="0"/>
        <w:ind w:left="2955"/>
        <w:jc w:val="center"/>
        <w:rPr>
          <w:rFonts w:ascii="Times New Roman" w:hAnsi="Times New Roman" w:cs="Times New Roman"/>
          <w:sz w:val="36"/>
          <w:szCs w:val="36"/>
        </w:rPr>
      </w:pPr>
    </w:p>
    <w:p w:rsidR="000216A2" w:rsidRPr="00823B3C" w:rsidRDefault="007714F5" w:rsidP="007615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B3C">
        <w:rPr>
          <w:rFonts w:ascii="Times New Roman" w:hAnsi="Times New Roman" w:cs="Times New Roman"/>
          <w:b/>
          <w:sz w:val="28"/>
          <w:szCs w:val="28"/>
        </w:rPr>
        <w:t>Цель</w:t>
      </w:r>
      <w:r w:rsidR="0076669A">
        <w:rPr>
          <w:rFonts w:ascii="Times New Roman" w:hAnsi="Times New Roman" w:cs="Times New Roman"/>
          <w:sz w:val="28"/>
          <w:szCs w:val="28"/>
        </w:rPr>
        <w:t>:</w:t>
      </w:r>
      <w:r w:rsidRPr="00823B3C">
        <w:rPr>
          <w:rFonts w:ascii="Times New Roman" w:hAnsi="Times New Roman" w:cs="Times New Roman"/>
          <w:sz w:val="28"/>
          <w:szCs w:val="28"/>
        </w:rPr>
        <w:t xml:space="preserve"> </w:t>
      </w:r>
      <w:r w:rsidR="00766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повышению интереса педагогов к поиску интересных методов и технологий в работе с детьми по сенсорному развитию.</w:t>
      </w:r>
    </w:p>
    <w:p w:rsidR="007714F5" w:rsidRPr="00823B3C" w:rsidRDefault="007714F5" w:rsidP="007615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B3C">
        <w:rPr>
          <w:rFonts w:ascii="Times New Roman" w:hAnsi="Times New Roman" w:cs="Times New Roman"/>
          <w:b/>
          <w:sz w:val="28"/>
          <w:szCs w:val="28"/>
        </w:rPr>
        <w:t>Задачи</w:t>
      </w:r>
      <w:r w:rsidRPr="00823B3C">
        <w:rPr>
          <w:rFonts w:ascii="Times New Roman" w:hAnsi="Times New Roman" w:cs="Times New Roman"/>
          <w:sz w:val="28"/>
          <w:szCs w:val="28"/>
        </w:rPr>
        <w:t>:</w:t>
      </w:r>
    </w:p>
    <w:p w:rsidR="007714F5" w:rsidRPr="00BB4C1A" w:rsidRDefault="00BB4C1A" w:rsidP="00BB4C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714F5" w:rsidRPr="00BB4C1A">
        <w:rPr>
          <w:rFonts w:ascii="Times New Roman" w:hAnsi="Times New Roman" w:cs="Times New Roman"/>
          <w:sz w:val="28"/>
          <w:szCs w:val="28"/>
        </w:rPr>
        <w:t>Познакомить участников мастер-класса с р</w:t>
      </w:r>
      <w:r w:rsidR="0076669A" w:rsidRPr="00BB4C1A">
        <w:rPr>
          <w:rFonts w:ascii="Times New Roman" w:hAnsi="Times New Roman" w:cs="Times New Roman"/>
          <w:sz w:val="28"/>
          <w:szCs w:val="28"/>
        </w:rPr>
        <w:t>азличными видами игр на развитие сенсорных способностей детей</w:t>
      </w:r>
      <w:r w:rsidR="007714F5" w:rsidRPr="00BB4C1A">
        <w:rPr>
          <w:rFonts w:ascii="Times New Roman" w:hAnsi="Times New Roman" w:cs="Times New Roman"/>
          <w:sz w:val="28"/>
          <w:szCs w:val="28"/>
        </w:rPr>
        <w:t>.</w:t>
      </w:r>
    </w:p>
    <w:p w:rsidR="004B5928" w:rsidRPr="00BB4C1A" w:rsidRDefault="00BB4C1A" w:rsidP="00BB4C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2.</w:t>
      </w:r>
      <w:r w:rsidR="004B5928" w:rsidRPr="00BB4C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Показать важность работы по</w:t>
      </w:r>
      <w:r w:rsidR="004B5928" w:rsidRPr="00BB4C1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="004B5928" w:rsidRPr="00BB4C1A">
        <w:rPr>
          <w:rStyle w:val="ac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сенсорному развитию у детей дошкольного возраста</w:t>
      </w:r>
      <w:r w:rsidR="004B5928" w:rsidRPr="00BB4C1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;</w:t>
      </w:r>
    </w:p>
    <w:p w:rsidR="000216A2" w:rsidRPr="00823B3C" w:rsidRDefault="00BB4C1A" w:rsidP="007615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216A2" w:rsidRPr="00823B3C">
        <w:rPr>
          <w:rFonts w:ascii="Times New Roman" w:hAnsi="Times New Roman" w:cs="Times New Roman"/>
          <w:sz w:val="28"/>
          <w:szCs w:val="28"/>
        </w:rPr>
        <w:t>Закрепить умения участников мастер-класса применять полученные знания в практике.</w:t>
      </w:r>
    </w:p>
    <w:p w:rsidR="007714F5" w:rsidRPr="00823B3C" w:rsidRDefault="00BB4C1A" w:rsidP="007615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14F5" w:rsidRPr="00823B3C">
        <w:rPr>
          <w:rFonts w:ascii="Times New Roman" w:hAnsi="Times New Roman" w:cs="Times New Roman"/>
          <w:sz w:val="28"/>
          <w:szCs w:val="28"/>
        </w:rPr>
        <w:t xml:space="preserve">. </w:t>
      </w:r>
      <w:r w:rsidR="004B5928" w:rsidRPr="004B59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Продемонстрироват</w:t>
      </w:r>
      <w:r w:rsidR="004B59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ь изготовление сенсорных дорожек.</w:t>
      </w:r>
    </w:p>
    <w:p w:rsidR="007714F5" w:rsidRPr="00823B3C" w:rsidRDefault="009A3674" w:rsidP="007615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669A">
        <w:rPr>
          <w:rFonts w:ascii="Times New Roman" w:hAnsi="Times New Roman" w:cs="Times New Roman"/>
          <w:b/>
          <w:sz w:val="28"/>
          <w:szCs w:val="28"/>
        </w:rPr>
        <w:t>Оборудовани</w:t>
      </w:r>
      <w:r w:rsidRPr="00823B3C">
        <w:rPr>
          <w:rFonts w:ascii="Times New Roman" w:hAnsi="Times New Roman" w:cs="Times New Roman"/>
          <w:sz w:val="28"/>
          <w:szCs w:val="28"/>
        </w:rPr>
        <w:t xml:space="preserve">е: </w:t>
      </w:r>
      <w:r w:rsidR="00BB4C1A">
        <w:rPr>
          <w:rFonts w:ascii="Times New Roman" w:hAnsi="Times New Roman" w:cs="Times New Roman"/>
          <w:sz w:val="28"/>
          <w:szCs w:val="28"/>
        </w:rPr>
        <w:t>Д</w:t>
      </w:r>
      <w:r w:rsidR="004B5928">
        <w:rPr>
          <w:rFonts w:ascii="Times New Roman" w:hAnsi="Times New Roman" w:cs="Times New Roman"/>
          <w:sz w:val="28"/>
          <w:szCs w:val="28"/>
        </w:rPr>
        <w:t>идактические игры</w:t>
      </w:r>
      <w:r w:rsidR="00BB4C1A">
        <w:rPr>
          <w:rFonts w:ascii="Times New Roman" w:hAnsi="Times New Roman" w:cs="Times New Roman"/>
          <w:sz w:val="28"/>
          <w:szCs w:val="28"/>
        </w:rPr>
        <w:t xml:space="preserve">: </w:t>
      </w:r>
      <w:r w:rsidR="004B5928">
        <w:rPr>
          <w:rFonts w:ascii="Times New Roman" w:hAnsi="Times New Roman" w:cs="Times New Roman"/>
          <w:sz w:val="28"/>
          <w:szCs w:val="28"/>
        </w:rPr>
        <w:t xml:space="preserve"> «Разложи по цвету», «</w:t>
      </w:r>
      <w:r w:rsidR="00BB4C1A">
        <w:rPr>
          <w:rFonts w:ascii="Times New Roman" w:hAnsi="Times New Roman" w:cs="Times New Roman"/>
          <w:sz w:val="28"/>
          <w:szCs w:val="28"/>
        </w:rPr>
        <w:t>Цветная стирка</w:t>
      </w:r>
      <w:r w:rsidR="004B5928">
        <w:rPr>
          <w:rFonts w:ascii="Times New Roman" w:hAnsi="Times New Roman" w:cs="Times New Roman"/>
          <w:sz w:val="28"/>
          <w:szCs w:val="28"/>
        </w:rPr>
        <w:t>», «</w:t>
      </w:r>
      <w:r w:rsidR="00BB4C1A">
        <w:rPr>
          <w:rFonts w:ascii="Times New Roman" w:hAnsi="Times New Roman" w:cs="Times New Roman"/>
          <w:sz w:val="28"/>
          <w:szCs w:val="28"/>
        </w:rPr>
        <w:t xml:space="preserve">Большая стирка». Для изготовления сенсорных дорожек: Цветной фетр, ножницы, швейные нитки и игла, бусины, цветные пуговицы, клеевой пистолет. </w:t>
      </w:r>
    </w:p>
    <w:p w:rsidR="007714F5" w:rsidRPr="00823B3C" w:rsidRDefault="007714F5" w:rsidP="007615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3B3C">
        <w:rPr>
          <w:rFonts w:ascii="Times New Roman" w:hAnsi="Times New Roman" w:cs="Times New Roman"/>
          <w:sz w:val="28"/>
          <w:szCs w:val="28"/>
        </w:rPr>
        <w:t>Ход мастер- класса</w:t>
      </w:r>
    </w:p>
    <w:p w:rsidR="00525C25" w:rsidRDefault="00620F06" w:rsidP="00525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3B3C">
        <w:rPr>
          <w:rFonts w:ascii="Times New Roman" w:hAnsi="Times New Roman" w:cs="Times New Roman"/>
          <w:b/>
          <w:sz w:val="28"/>
          <w:szCs w:val="28"/>
        </w:rPr>
        <w:t>Педагог.</w:t>
      </w:r>
      <w:r w:rsidR="00525C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5C25" w:rsidRPr="00B06180">
        <w:rPr>
          <w:rFonts w:ascii="Times New Roman" w:hAnsi="Times New Roman" w:cs="Times New Roman"/>
          <w:sz w:val="28"/>
          <w:szCs w:val="28"/>
        </w:rPr>
        <w:t>Здравствуйте уважае</w:t>
      </w:r>
      <w:r w:rsidR="00525C25">
        <w:rPr>
          <w:rFonts w:ascii="Times New Roman" w:hAnsi="Times New Roman" w:cs="Times New Roman"/>
          <w:sz w:val="28"/>
          <w:szCs w:val="28"/>
        </w:rPr>
        <w:t xml:space="preserve">мые коллеги. Я, Гарковенко Ю.В. </w:t>
      </w:r>
      <w:r w:rsidR="00525C25" w:rsidRPr="00B06180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25C25">
        <w:rPr>
          <w:rFonts w:ascii="Times New Roman" w:hAnsi="Times New Roman" w:cs="Times New Roman"/>
          <w:sz w:val="28"/>
          <w:szCs w:val="28"/>
        </w:rPr>
        <w:t xml:space="preserve">аю воспитателем  1 квалификационной категории </w:t>
      </w:r>
      <w:r w:rsidR="00A44148"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="00525C25">
        <w:rPr>
          <w:rFonts w:ascii="Times New Roman" w:hAnsi="Times New Roman" w:cs="Times New Roman"/>
          <w:sz w:val="28"/>
          <w:szCs w:val="28"/>
        </w:rPr>
        <w:t>младшего дошкольного возраста</w:t>
      </w:r>
      <w:r w:rsidR="00525C25" w:rsidRPr="00B061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5C25" w:rsidRDefault="00525C25" w:rsidP="00525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моего мастер-класса «Сенсорное развитие детей младшего дошкольного возраста</w:t>
      </w:r>
    </w:p>
    <w:p w:rsidR="00525C25" w:rsidRDefault="00525C25" w:rsidP="00525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дидактических игр»</w:t>
      </w:r>
    </w:p>
    <w:p w:rsidR="00525C25" w:rsidRDefault="00525C25" w:rsidP="00525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детство наших детей было счастливым, основное, главное место в их жизни должна занимать игра. В детском дошкольном возрасте у ребенка есть потребность в игре. И её нужно удовлетворить не потому, что делу </w:t>
      </w:r>
      <w:r w:rsidR="00A44148">
        <w:rPr>
          <w:rFonts w:ascii="Times New Roman" w:hAnsi="Times New Roman" w:cs="Times New Roman"/>
          <w:sz w:val="28"/>
          <w:szCs w:val="28"/>
        </w:rPr>
        <w:t>– время, потехе – час, а потому</w:t>
      </w:r>
      <w:r>
        <w:rPr>
          <w:rFonts w:ascii="Times New Roman" w:hAnsi="Times New Roman" w:cs="Times New Roman"/>
          <w:sz w:val="28"/>
          <w:szCs w:val="28"/>
        </w:rPr>
        <w:t xml:space="preserve"> что играя, ребенок учится и познает жизнь.</w:t>
      </w:r>
    </w:p>
    <w:p w:rsidR="00525C25" w:rsidRDefault="00525C25" w:rsidP="00525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расскажу вам про сенсорное развитие, для чего оно нужно и как оно может помочь ребёнку</w:t>
      </w:r>
      <w:r w:rsidR="00946199">
        <w:rPr>
          <w:rFonts w:ascii="Times New Roman" w:hAnsi="Times New Roman" w:cs="Times New Roman"/>
          <w:sz w:val="28"/>
          <w:szCs w:val="28"/>
        </w:rPr>
        <w:t xml:space="preserve"> в развитии? А также покажу мастер-класс изготовления сенсорных дорожек.</w:t>
      </w:r>
    </w:p>
    <w:p w:rsidR="00946199" w:rsidRDefault="00946199" w:rsidP="00525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Немного освежим в памяти, что же, такое сенсорное развитие.</w:t>
      </w:r>
    </w:p>
    <w:p w:rsidR="00946199" w:rsidRDefault="00946199" w:rsidP="00525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44B8">
        <w:rPr>
          <w:rFonts w:ascii="Times New Roman" w:hAnsi="Times New Roman" w:cs="Times New Roman"/>
          <w:i/>
          <w:sz w:val="28"/>
          <w:szCs w:val="28"/>
        </w:rPr>
        <w:t>Сенсорное развитие</w:t>
      </w:r>
      <w:r>
        <w:rPr>
          <w:rFonts w:ascii="Times New Roman" w:hAnsi="Times New Roman" w:cs="Times New Roman"/>
          <w:sz w:val="28"/>
          <w:szCs w:val="28"/>
        </w:rPr>
        <w:t xml:space="preserve"> – это развитие восприятия и формирование представлений о внешних свойствах предметов, оно служит основой познания мира, первой ступенью которого является чувственный опыт. Успешность умственного, физического, эстетического воспитания в значительной степени зависит от уровня сенсорного развития детей, т.е. от того насколько совершенно ребенок слышит, видит, осязает окружающее. Основным средством реализации данных задач являются дидактические игры</w:t>
      </w:r>
      <w:r w:rsidR="007747EC">
        <w:rPr>
          <w:rFonts w:ascii="Times New Roman" w:hAnsi="Times New Roman" w:cs="Times New Roman"/>
          <w:sz w:val="28"/>
          <w:szCs w:val="28"/>
        </w:rPr>
        <w:t>, направленные на сенсорное развитие.</w:t>
      </w:r>
    </w:p>
    <w:p w:rsidR="007747EC" w:rsidRDefault="007747EC" w:rsidP="007747EC">
      <w:pPr>
        <w:pStyle w:val="a3"/>
        <w:shd w:val="clear" w:color="auto" w:fill="F1FBE5"/>
        <w:spacing w:before="0" w:beforeAutospacing="0" w:after="0" w:afterAutospacing="0" w:line="300" w:lineRule="atLeast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Использование дидактических игр в ОД и в свободное время расширяют представление ребенка об окружающем мире, обучают ребёнка наблюдать и выделять характерные признаки предметов (величину, форму, цвет), а также устанавливать простейшие взаимосвязи.</w:t>
      </w:r>
    </w:p>
    <w:p w:rsidR="007747EC" w:rsidRDefault="007747EC" w:rsidP="00525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Обучая маленьких детей в процессе игры, я стремлюсь к тому, чтобы радость от игровой деятельности постепенно перешла в радость учения. Учение должно быть радостным.</w:t>
      </w:r>
    </w:p>
    <w:p w:rsidR="007747EC" w:rsidRDefault="007747EC" w:rsidP="007747E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47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 работе с дидактической игрой используются такие формы работы, как беседа, рассматривание, чтение стихов и рассказов, отгадывание загадок,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разучивание </w:t>
      </w:r>
      <w:bookmarkStart w:id="0" w:name="_GoBack"/>
      <w:bookmarkEnd w:id="0"/>
      <w:r w:rsidR="00A441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потешек, </w:t>
      </w:r>
      <w:r w:rsidR="00A44148" w:rsidRPr="007747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дидактические</w:t>
      </w:r>
      <w:r w:rsidRPr="007747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игры «Разложи по цвету», «Разложи по величине», «Назови какого цвета?» и тд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747EC" w:rsidRPr="002D79AD" w:rsidRDefault="007747EC" w:rsidP="002D79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06180">
        <w:rPr>
          <w:rFonts w:ascii="Times New Roman" w:hAnsi="Times New Roman" w:cs="Times New Roman"/>
          <w:sz w:val="28"/>
          <w:szCs w:val="28"/>
        </w:rPr>
        <w:t>редла</w:t>
      </w:r>
      <w:r>
        <w:rPr>
          <w:rFonts w:ascii="Times New Roman" w:hAnsi="Times New Roman" w:cs="Times New Roman"/>
          <w:sz w:val="28"/>
          <w:szCs w:val="28"/>
        </w:rPr>
        <w:t>гаю вашему вниманию</w:t>
      </w:r>
      <w:r w:rsidRPr="00B06180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06180">
        <w:rPr>
          <w:rFonts w:ascii="Times New Roman" w:hAnsi="Times New Roman" w:cs="Times New Roman"/>
          <w:sz w:val="28"/>
          <w:szCs w:val="28"/>
        </w:rPr>
        <w:t>, которые я </w:t>
      </w:r>
      <w:r w:rsidRPr="00B06180">
        <w:rPr>
          <w:rFonts w:ascii="Times New Roman" w:hAnsi="Times New Roman" w:cs="Times New Roman"/>
          <w:bCs/>
          <w:sz w:val="28"/>
          <w:szCs w:val="28"/>
        </w:rPr>
        <w:t>использую</w:t>
      </w:r>
      <w:r w:rsidRPr="00B06180">
        <w:rPr>
          <w:rFonts w:ascii="Times New Roman" w:hAnsi="Times New Roman" w:cs="Times New Roman"/>
          <w:sz w:val="28"/>
          <w:szCs w:val="28"/>
        </w:rPr>
        <w:t> в своей работе с </w:t>
      </w:r>
      <w:r w:rsidRPr="00267214">
        <w:rPr>
          <w:rFonts w:ascii="Times New Roman" w:hAnsi="Times New Roman" w:cs="Times New Roman"/>
          <w:sz w:val="28"/>
          <w:szCs w:val="28"/>
        </w:rPr>
        <w:t>детьми.</w:t>
      </w:r>
      <w:r w:rsidRPr="00B061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7EC" w:rsidRPr="00656393" w:rsidRDefault="007747EC" w:rsidP="007747EC">
      <w:pPr>
        <w:spacing w:after="0"/>
        <w:jc w:val="both"/>
        <w:rPr>
          <w:color w:val="000000"/>
          <w:shd w:val="clear" w:color="auto" w:fill="FFFFFF"/>
        </w:rPr>
      </w:pPr>
    </w:p>
    <w:p w:rsidR="007747EC" w:rsidRPr="007747EC" w:rsidRDefault="007747EC" w:rsidP="007747E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47EC">
        <w:rPr>
          <w:rStyle w:val="c3"/>
          <w:b/>
          <w:bCs/>
          <w:color w:val="000000"/>
          <w:sz w:val="28"/>
          <w:szCs w:val="28"/>
        </w:rPr>
        <w:t>Игра «Разложи по цвету»</w:t>
      </w:r>
    </w:p>
    <w:p w:rsidR="007747EC" w:rsidRPr="007747EC" w:rsidRDefault="007747EC" w:rsidP="007747E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47EC">
        <w:rPr>
          <w:rStyle w:val="c1"/>
          <w:color w:val="000000"/>
          <w:sz w:val="28"/>
          <w:szCs w:val="28"/>
        </w:rPr>
        <w:t>Посмотрите, на столе</w:t>
      </w:r>
    </w:p>
    <w:p w:rsidR="007747EC" w:rsidRPr="007747EC" w:rsidRDefault="007747EC" w:rsidP="007747E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47EC">
        <w:rPr>
          <w:rStyle w:val="c1"/>
          <w:color w:val="000000"/>
          <w:sz w:val="28"/>
          <w:szCs w:val="28"/>
        </w:rPr>
        <w:t>У нас стиральные машины</w:t>
      </w:r>
    </w:p>
    <w:p w:rsidR="007747EC" w:rsidRPr="007747EC" w:rsidRDefault="007747EC" w:rsidP="007747E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47EC">
        <w:rPr>
          <w:rStyle w:val="c1"/>
          <w:color w:val="000000"/>
          <w:sz w:val="28"/>
          <w:szCs w:val="28"/>
        </w:rPr>
        <w:t>Для нас они белье стирают</w:t>
      </w:r>
    </w:p>
    <w:p w:rsidR="007747EC" w:rsidRPr="007747EC" w:rsidRDefault="007747EC" w:rsidP="007747E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47EC">
        <w:rPr>
          <w:rStyle w:val="c1"/>
          <w:color w:val="000000"/>
          <w:sz w:val="28"/>
          <w:szCs w:val="28"/>
        </w:rPr>
        <w:t>И нас трудиться приглашают</w:t>
      </w:r>
    </w:p>
    <w:p w:rsidR="007747EC" w:rsidRPr="007747EC" w:rsidRDefault="007747EC" w:rsidP="007747E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7747EC" w:rsidRPr="007747EC" w:rsidRDefault="007747EC" w:rsidP="007747E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47EC">
        <w:rPr>
          <w:rStyle w:val="c1"/>
          <w:color w:val="000000"/>
          <w:sz w:val="28"/>
          <w:szCs w:val="28"/>
        </w:rPr>
        <w:t>Разберите на две части</w:t>
      </w:r>
    </w:p>
    <w:p w:rsidR="007747EC" w:rsidRPr="007747EC" w:rsidRDefault="007747EC" w:rsidP="007747E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47EC">
        <w:rPr>
          <w:rStyle w:val="c1"/>
          <w:color w:val="000000"/>
          <w:sz w:val="28"/>
          <w:szCs w:val="28"/>
        </w:rPr>
        <w:t>Платья и штанишки!»</w:t>
      </w:r>
    </w:p>
    <w:p w:rsidR="007747EC" w:rsidRPr="007747EC" w:rsidRDefault="007747EC" w:rsidP="007747E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747EC">
        <w:rPr>
          <w:rStyle w:val="c1"/>
          <w:color w:val="000000"/>
          <w:sz w:val="28"/>
          <w:szCs w:val="28"/>
        </w:rPr>
        <w:t>И работать начинайте наши ребятишки…</w:t>
      </w:r>
    </w:p>
    <w:p w:rsidR="007747EC" w:rsidRPr="007747EC" w:rsidRDefault="007747EC" w:rsidP="007747E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747EC" w:rsidRDefault="007747EC" w:rsidP="007747E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747EC">
        <w:rPr>
          <w:color w:val="000000"/>
          <w:sz w:val="28"/>
          <w:szCs w:val="28"/>
          <w:shd w:val="clear" w:color="auto" w:fill="FFFFFF"/>
        </w:rPr>
        <w:t>Данные игры развивают память, внимание, мышление, моторику</w:t>
      </w:r>
      <w:r w:rsidRPr="007747EC">
        <w:rPr>
          <w:rStyle w:val="c1"/>
          <w:color w:val="000000"/>
          <w:sz w:val="28"/>
          <w:szCs w:val="28"/>
        </w:rPr>
        <w:t xml:space="preserve"> </w:t>
      </w:r>
    </w:p>
    <w:p w:rsidR="00E275DA" w:rsidRPr="007747EC" w:rsidRDefault="003F6508" w:rsidP="00E275DA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Следующая игра называется </w:t>
      </w:r>
      <w:r w:rsidR="00E275DA" w:rsidRPr="00E275DA">
        <w:rPr>
          <w:rStyle w:val="c3"/>
          <w:bCs/>
          <w:color w:val="000000"/>
          <w:sz w:val="28"/>
          <w:szCs w:val="28"/>
        </w:rPr>
        <w:t xml:space="preserve"> «Цветная стирка»</w:t>
      </w:r>
    </w:p>
    <w:p w:rsidR="003F6508" w:rsidRPr="007747EC" w:rsidRDefault="003F6508" w:rsidP="007747E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7747EC" w:rsidRPr="007747EC" w:rsidRDefault="007747EC" w:rsidP="00774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7EC" w:rsidRPr="007747EC" w:rsidRDefault="007747EC" w:rsidP="007747EC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 w:rsidRPr="007747EC">
        <w:rPr>
          <w:rStyle w:val="c3"/>
          <w:b/>
          <w:bCs/>
          <w:color w:val="000000"/>
          <w:sz w:val="28"/>
          <w:szCs w:val="28"/>
        </w:rPr>
        <w:t>Игра «Цветная стирка»</w:t>
      </w:r>
    </w:p>
    <w:p w:rsidR="007747EC" w:rsidRPr="007747EC" w:rsidRDefault="007747EC" w:rsidP="007747E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747EC" w:rsidRPr="007747EC" w:rsidRDefault="007747EC" w:rsidP="007747E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47EC">
        <w:rPr>
          <w:rStyle w:val="c1"/>
          <w:color w:val="000000"/>
          <w:sz w:val="28"/>
          <w:szCs w:val="28"/>
        </w:rPr>
        <w:t>Быстро справились ребятки</w:t>
      </w:r>
    </w:p>
    <w:p w:rsidR="007747EC" w:rsidRPr="007747EC" w:rsidRDefault="007747EC" w:rsidP="007747E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47EC">
        <w:rPr>
          <w:rStyle w:val="c1"/>
          <w:color w:val="000000"/>
          <w:sz w:val="28"/>
          <w:szCs w:val="28"/>
        </w:rPr>
        <w:t>Белье лежит в двух кучках,</w:t>
      </w:r>
    </w:p>
    <w:p w:rsidR="007747EC" w:rsidRPr="007747EC" w:rsidRDefault="007747EC" w:rsidP="007747E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747EC">
        <w:rPr>
          <w:rStyle w:val="c1"/>
          <w:color w:val="000000"/>
          <w:sz w:val="28"/>
          <w:szCs w:val="28"/>
        </w:rPr>
        <w:t>А машинкам вновь заданьем</w:t>
      </w:r>
    </w:p>
    <w:p w:rsidR="007747EC" w:rsidRPr="007747EC" w:rsidRDefault="007747EC" w:rsidP="007747E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47EC">
        <w:rPr>
          <w:rStyle w:val="c1"/>
          <w:color w:val="000000"/>
          <w:sz w:val="28"/>
          <w:szCs w:val="28"/>
        </w:rPr>
        <w:t>Постирать все кучки</w:t>
      </w:r>
    </w:p>
    <w:p w:rsidR="007747EC" w:rsidRPr="007747EC" w:rsidRDefault="007747EC" w:rsidP="007747E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47EC">
        <w:rPr>
          <w:rStyle w:val="c1"/>
          <w:color w:val="000000"/>
          <w:sz w:val="28"/>
          <w:szCs w:val="28"/>
        </w:rPr>
        <w:t>****</w:t>
      </w:r>
    </w:p>
    <w:p w:rsidR="007747EC" w:rsidRPr="007747EC" w:rsidRDefault="007747EC" w:rsidP="007747E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47EC">
        <w:rPr>
          <w:rStyle w:val="c1"/>
          <w:color w:val="000000"/>
          <w:sz w:val="28"/>
          <w:szCs w:val="28"/>
        </w:rPr>
        <w:t>«А теперь мои друзья,</w:t>
      </w:r>
    </w:p>
    <w:p w:rsidR="007747EC" w:rsidRPr="007747EC" w:rsidRDefault="007747EC" w:rsidP="007747E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47EC">
        <w:rPr>
          <w:rStyle w:val="c1"/>
          <w:color w:val="000000"/>
          <w:sz w:val="28"/>
          <w:szCs w:val="28"/>
        </w:rPr>
        <w:t>Старанье проявите</w:t>
      </w:r>
    </w:p>
    <w:p w:rsidR="007747EC" w:rsidRPr="007747EC" w:rsidRDefault="007747EC" w:rsidP="007747E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47EC">
        <w:rPr>
          <w:rStyle w:val="c1"/>
          <w:color w:val="000000"/>
          <w:sz w:val="28"/>
          <w:szCs w:val="28"/>
        </w:rPr>
        <w:t>И белье уже теперь</w:t>
      </w:r>
    </w:p>
    <w:p w:rsidR="007747EC" w:rsidRPr="007747EC" w:rsidRDefault="007747EC" w:rsidP="007747E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47EC">
        <w:rPr>
          <w:rStyle w:val="c1"/>
          <w:color w:val="000000"/>
          <w:sz w:val="28"/>
          <w:szCs w:val="28"/>
        </w:rPr>
        <w:t>По цвету в машинки разложите!»</w:t>
      </w:r>
    </w:p>
    <w:p w:rsidR="007747EC" w:rsidRPr="007747EC" w:rsidRDefault="007747EC" w:rsidP="007747E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47EC">
        <w:rPr>
          <w:rStyle w:val="c1"/>
          <w:color w:val="000000"/>
          <w:sz w:val="28"/>
          <w:szCs w:val="28"/>
        </w:rPr>
        <w:t>Вновь работа закипела</w:t>
      </w:r>
    </w:p>
    <w:p w:rsidR="007747EC" w:rsidRPr="007747EC" w:rsidRDefault="007747EC" w:rsidP="007747E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747EC">
        <w:rPr>
          <w:rStyle w:val="c1"/>
          <w:color w:val="000000"/>
          <w:sz w:val="28"/>
          <w:szCs w:val="28"/>
        </w:rPr>
        <w:t>Дети принялись за дело</w:t>
      </w:r>
    </w:p>
    <w:p w:rsidR="007747EC" w:rsidRDefault="007747EC" w:rsidP="007747EC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</w:p>
    <w:p w:rsidR="00047F44" w:rsidRDefault="00047F44" w:rsidP="007747E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36B7">
        <w:rPr>
          <w:sz w:val="28"/>
          <w:szCs w:val="28"/>
        </w:rPr>
        <w:t>Одним из самых эффективных способов развития мелкой моторики являются игры с прищепками.</w:t>
      </w:r>
      <w:r>
        <w:rPr>
          <w:sz w:val="28"/>
          <w:szCs w:val="28"/>
        </w:rPr>
        <w:t xml:space="preserve"> </w:t>
      </w:r>
      <w:r w:rsidRPr="00E6142B">
        <w:rPr>
          <w:sz w:val="28"/>
          <w:szCs w:val="28"/>
        </w:rPr>
        <w:t xml:space="preserve">Использование такого простого предмета, как прищепки, </w:t>
      </w:r>
      <w:r>
        <w:rPr>
          <w:sz w:val="28"/>
          <w:szCs w:val="28"/>
        </w:rPr>
        <w:t>требует определенной силы пальцев рук и их дифференцированных движений, что в свою очередь тренирует мелкую моторику.</w:t>
      </w:r>
    </w:p>
    <w:p w:rsidR="00E275DA" w:rsidRDefault="00E275DA" w:rsidP="007747E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Вашему вниманию предлагаю игру «Большая стирка»</w:t>
      </w:r>
    </w:p>
    <w:p w:rsidR="00047F44" w:rsidRPr="007747EC" w:rsidRDefault="00047F44" w:rsidP="007747EC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</w:p>
    <w:p w:rsidR="007747EC" w:rsidRPr="007747EC" w:rsidRDefault="007747EC" w:rsidP="007747EC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7747EC">
        <w:rPr>
          <w:rStyle w:val="c1"/>
          <w:b/>
          <w:color w:val="000000"/>
          <w:sz w:val="28"/>
          <w:szCs w:val="28"/>
        </w:rPr>
        <w:t>Игра «Большая стирка»</w:t>
      </w:r>
    </w:p>
    <w:p w:rsidR="007747EC" w:rsidRPr="007747EC" w:rsidRDefault="007747EC" w:rsidP="007747E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747EC">
        <w:rPr>
          <w:rStyle w:val="c1"/>
          <w:color w:val="000000"/>
          <w:sz w:val="28"/>
          <w:szCs w:val="28"/>
        </w:rPr>
        <w:t>Быстро справились машинки</w:t>
      </w:r>
    </w:p>
    <w:p w:rsidR="007747EC" w:rsidRPr="007747EC" w:rsidRDefault="007747EC" w:rsidP="007747E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747EC">
        <w:rPr>
          <w:rStyle w:val="c1"/>
          <w:color w:val="000000"/>
          <w:sz w:val="28"/>
          <w:szCs w:val="28"/>
        </w:rPr>
        <w:t>И теперь у нас задача.</w:t>
      </w:r>
    </w:p>
    <w:p w:rsidR="007747EC" w:rsidRPr="007747EC" w:rsidRDefault="007747EC" w:rsidP="007747E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747EC">
        <w:rPr>
          <w:rStyle w:val="c1"/>
          <w:color w:val="000000"/>
          <w:sz w:val="28"/>
          <w:szCs w:val="28"/>
        </w:rPr>
        <w:t xml:space="preserve">Развесить платья и штанишки для сушки, затем глажки </w:t>
      </w:r>
    </w:p>
    <w:p w:rsidR="00047F44" w:rsidRDefault="007747EC" w:rsidP="007747E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747EC">
        <w:rPr>
          <w:rStyle w:val="c1"/>
          <w:color w:val="000000"/>
          <w:sz w:val="28"/>
          <w:szCs w:val="28"/>
        </w:rPr>
        <w:t>На веревку «Красную»  - платья</w:t>
      </w:r>
      <w:r w:rsidR="00047F44">
        <w:rPr>
          <w:rStyle w:val="c1"/>
          <w:color w:val="000000"/>
          <w:sz w:val="28"/>
          <w:szCs w:val="28"/>
        </w:rPr>
        <w:t>;</w:t>
      </w:r>
    </w:p>
    <w:p w:rsidR="007747EC" w:rsidRPr="007747EC" w:rsidRDefault="007747EC" w:rsidP="007747E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47EC">
        <w:rPr>
          <w:rStyle w:val="c1"/>
          <w:color w:val="000000"/>
          <w:sz w:val="28"/>
          <w:szCs w:val="28"/>
        </w:rPr>
        <w:lastRenderedPageBreak/>
        <w:t xml:space="preserve">Зеленую </w:t>
      </w:r>
      <w:r w:rsidR="00047F44">
        <w:rPr>
          <w:rStyle w:val="c1"/>
          <w:color w:val="000000"/>
          <w:sz w:val="28"/>
          <w:szCs w:val="28"/>
        </w:rPr>
        <w:t>–</w:t>
      </w:r>
      <w:r w:rsidRPr="007747EC">
        <w:rPr>
          <w:rStyle w:val="c1"/>
          <w:color w:val="000000"/>
          <w:sz w:val="28"/>
          <w:szCs w:val="28"/>
        </w:rPr>
        <w:t xml:space="preserve"> штанишки</w:t>
      </w:r>
      <w:r w:rsidR="00047F44">
        <w:rPr>
          <w:rStyle w:val="c1"/>
          <w:color w:val="000000"/>
          <w:sz w:val="28"/>
          <w:szCs w:val="28"/>
        </w:rPr>
        <w:t>.</w:t>
      </w:r>
    </w:p>
    <w:p w:rsidR="007747EC" w:rsidRDefault="007747EC" w:rsidP="007747E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79AD" w:rsidRDefault="002D79AD" w:rsidP="007747E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747EC" w:rsidRPr="007747EC" w:rsidRDefault="007747EC" w:rsidP="007747E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7EC">
        <w:rPr>
          <w:rFonts w:ascii="Times New Roman" w:hAnsi="Times New Roman" w:cs="Times New Roman"/>
          <w:i/>
          <w:sz w:val="28"/>
          <w:szCs w:val="28"/>
        </w:rPr>
        <w:t>Проговариваем с детьми:</w:t>
      </w:r>
    </w:p>
    <w:p w:rsidR="007747EC" w:rsidRPr="007747EC" w:rsidRDefault="007747EC" w:rsidP="00774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47EC">
        <w:rPr>
          <w:rFonts w:ascii="Times New Roman" w:hAnsi="Times New Roman" w:cs="Times New Roman"/>
          <w:sz w:val="28"/>
          <w:szCs w:val="28"/>
        </w:rPr>
        <w:t>Белье на веревку,</w:t>
      </w:r>
    </w:p>
    <w:p w:rsidR="007747EC" w:rsidRPr="007747EC" w:rsidRDefault="007747EC" w:rsidP="00774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47EC">
        <w:rPr>
          <w:rFonts w:ascii="Times New Roman" w:hAnsi="Times New Roman" w:cs="Times New Roman"/>
          <w:sz w:val="28"/>
          <w:szCs w:val="28"/>
        </w:rPr>
        <w:t>Вешаем ловко</w:t>
      </w:r>
    </w:p>
    <w:p w:rsidR="007747EC" w:rsidRPr="007747EC" w:rsidRDefault="007747EC" w:rsidP="00774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47EC">
        <w:rPr>
          <w:rFonts w:ascii="Times New Roman" w:hAnsi="Times New Roman" w:cs="Times New Roman"/>
          <w:sz w:val="28"/>
          <w:szCs w:val="28"/>
        </w:rPr>
        <w:t>Дома маме помогали</w:t>
      </w:r>
    </w:p>
    <w:p w:rsidR="007747EC" w:rsidRDefault="007747EC" w:rsidP="00774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47EC">
        <w:rPr>
          <w:rFonts w:ascii="Times New Roman" w:hAnsi="Times New Roman" w:cs="Times New Roman"/>
          <w:sz w:val="28"/>
          <w:szCs w:val="28"/>
        </w:rPr>
        <w:t>И нисколько не устали</w:t>
      </w:r>
    </w:p>
    <w:p w:rsidR="00047F44" w:rsidRPr="007747EC" w:rsidRDefault="00047F44" w:rsidP="00774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7EC" w:rsidRPr="007747EC" w:rsidRDefault="007747EC" w:rsidP="007747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47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 мелкой моторики детей непосредственно влияет на развитие двигательных центров речи, внимания, умственную активность, творческую деятельность. Существует много способов развития мелкой моторики у детей. Один из них – пальчиковые шаги и сенсорные дорожки.</w:t>
      </w:r>
    </w:p>
    <w:p w:rsidR="007747EC" w:rsidRPr="007747EC" w:rsidRDefault="007747EC" w:rsidP="007747E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47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Видео-с пальчиками (воспитатель)</w:t>
      </w:r>
    </w:p>
    <w:p w:rsidR="007747EC" w:rsidRPr="00047F44" w:rsidRDefault="00047F44" w:rsidP="00047F44">
      <w:pPr>
        <w:pStyle w:val="c7"/>
        <w:shd w:val="clear" w:color="auto" w:fill="FFFFFF"/>
        <w:spacing w:before="0" w:beforeAutospacing="0" w:after="0" w:afterAutospacing="0"/>
        <w:ind w:firstLine="2268"/>
        <w:rPr>
          <w:rFonts w:ascii="Calibri" w:hAnsi="Calibri"/>
          <w:i/>
          <w:color w:val="000000" w:themeColor="text1"/>
          <w:sz w:val="28"/>
          <w:szCs w:val="28"/>
        </w:rPr>
      </w:pPr>
      <w:r>
        <w:rPr>
          <w:rStyle w:val="c3"/>
          <w:b/>
          <w:bCs/>
          <w:i/>
          <w:color w:val="000000" w:themeColor="text1"/>
          <w:sz w:val="28"/>
          <w:szCs w:val="28"/>
        </w:rPr>
        <w:t xml:space="preserve">                 </w:t>
      </w:r>
      <w:r w:rsidR="007747EC" w:rsidRPr="00047F44">
        <w:rPr>
          <w:rStyle w:val="c3"/>
          <w:b/>
          <w:bCs/>
          <w:i/>
          <w:color w:val="000000" w:themeColor="text1"/>
          <w:sz w:val="28"/>
          <w:szCs w:val="28"/>
        </w:rPr>
        <w:t>Посмотрите на дорожки,</w:t>
      </w:r>
    </w:p>
    <w:p w:rsidR="007747EC" w:rsidRPr="00047F44" w:rsidRDefault="00047F44" w:rsidP="00047F44">
      <w:pPr>
        <w:pStyle w:val="c7"/>
        <w:shd w:val="clear" w:color="auto" w:fill="FFFFFF"/>
        <w:spacing w:before="0" w:beforeAutospacing="0" w:after="0" w:afterAutospacing="0"/>
        <w:ind w:firstLine="2268"/>
        <w:rPr>
          <w:rFonts w:ascii="Calibri" w:hAnsi="Calibri"/>
          <w:i/>
          <w:color w:val="000000" w:themeColor="text1"/>
          <w:sz w:val="28"/>
          <w:szCs w:val="28"/>
        </w:rPr>
      </w:pPr>
      <w:r>
        <w:rPr>
          <w:rStyle w:val="c3"/>
          <w:b/>
          <w:bCs/>
          <w:i/>
          <w:color w:val="000000" w:themeColor="text1"/>
          <w:sz w:val="28"/>
          <w:szCs w:val="28"/>
        </w:rPr>
        <w:t xml:space="preserve">                   </w:t>
      </w:r>
      <w:r w:rsidR="007747EC" w:rsidRPr="00047F44">
        <w:rPr>
          <w:rStyle w:val="c3"/>
          <w:b/>
          <w:bCs/>
          <w:i/>
          <w:color w:val="000000" w:themeColor="text1"/>
          <w:sz w:val="28"/>
          <w:szCs w:val="28"/>
        </w:rPr>
        <w:t>Велики они для ножки.</w:t>
      </w:r>
    </w:p>
    <w:p w:rsidR="007747EC" w:rsidRPr="00047F44" w:rsidRDefault="00047F44" w:rsidP="00047F44">
      <w:pPr>
        <w:pStyle w:val="c7"/>
        <w:shd w:val="clear" w:color="auto" w:fill="FFFFFF"/>
        <w:spacing w:before="0" w:beforeAutospacing="0" w:after="0" w:afterAutospacing="0"/>
        <w:ind w:firstLine="2268"/>
        <w:rPr>
          <w:rFonts w:ascii="Calibri" w:hAnsi="Calibri"/>
          <w:i/>
          <w:color w:val="000000" w:themeColor="text1"/>
          <w:sz w:val="28"/>
          <w:szCs w:val="28"/>
        </w:rPr>
      </w:pPr>
      <w:r>
        <w:rPr>
          <w:rStyle w:val="c3"/>
          <w:b/>
          <w:bCs/>
          <w:i/>
          <w:color w:val="000000" w:themeColor="text1"/>
          <w:sz w:val="28"/>
          <w:szCs w:val="28"/>
        </w:rPr>
        <w:t xml:space="preserve">                   </w:t>
      </w:r>
      <w:r w:rsidR="007747EC" w:rsidRPr="00047F44">
        <w:rPr>
          <w:rStyle w:val="c3"/>
          <w:b/>
          <w:bCs/>
          <w:i/>
          <w:color w:val="000000" w:themeColor="text1"/>
          <w:sz w:val="28"/>
          <w:szCs w:val="28"/>
        </w:rPr>
        <w:t>Пальчики сюда спешат,</w:t>
      </w:r>
    </w:p>
    <w:p w:rsidR="007747EC" w:rsidRDefault="00047F44" w:rsidP="00047F44">
      <w:pPr>
        <w:pStyle w:val="c7"/>
        <w:shd w:val="clear" w:color="auto" w:fill="FFFFFF"/>
        <w:spacing w:before="0" w:beforeAutospacing="0" w:after="0" w:afterAutospacing="0"/>
        <w:ind w:firstLine="2268"/>
        <w:rPr>
          <w:rStyle w:val="c3"/>
          <w:b/>
          <w:bCs/>
          <w:i/>
          <w:color w:val="000000" w:themeColor="text1"/>
          <w:sz w:val="28"/>
          <w:szCs w:val="28"/>
        </w:rPr>
      </w:pPr>
      <w:r>
        <w:rPr>
          <w:rStyle w:val="c3"/>
          <w:b/>
          <w:bCs/>
          <w:i/>
          <w:color w:val="000000" w:themeColor="text1"/>
          <w:sz w:val="28"/>
          <w:szCs w:val="28"/>
        </w:rPr>
        <w:t xml:space="preserve">               </w:t>
      </w:r>
      <w:r w:rsidR="007747EC" w:rsidRPr="00047F44">
        <w:rPr>
          <w:rStyle w:val="c3"/>
          <w:b/>
          <w:bCs/>
          <w:i/>
          <w:color w:val="000000" w:themeColor="text1"/>
          <w:sz w:val="28"/>
          <w:szCs w:val="28"/>
        </w:rPr>
        <w:t>С ребятами играть хотят!</w:t>
      </w:r>
    </w:p>
    <w:p w:rsidR="00047F44" w:rsidRPr="002D79AD" w:rsidRDefault="00047F44" w:rsidP="002D79AD">
      <w:pPr>
        <w:pStyle w:val="a3"/>
        <w:shd w:val="clear" w:color="auto" w:fill="FFFFFF"/>
        <w:rPr>
          <w:color w:val="000000"/>
          <w:sz w:val="28"/>
          <w:szCs w:val="28"/>
        </w:rPr>
      </w:pPr>
      <w:r w:rsidRPr="002D79AD">
        <w:rPr>
          <w:b/>
          <w:bCs/>
          <w:color w:val="000000"/>
          <w:sz w:val="28"/>
          <w:szCs w:val="28"/>
        </w:rPr>
        <w:t>Этапы работы</w:t>
      </w:r>
    </w:p>
    <w:p w:rsidR="00047F44" w:rsidRPr="002D79AD" w:rsidRDefault="00047F44" w:rsidP="00047F44">
      <w:pPr>
        <w:pStyle w:val="a3"/>
        <w:shd w:val="clear" w:color="auto" w:fill="FFFFFF"/>
        <w:rPr>
          <w:color w:val="000000"/>
          <w:sz w:val="28"/>
          <w:szCs w:val="28"/>
        </w:rPr>
      </w:pPr>
      <w:r w:rsidRPr="002D79AD">
        <w:rPr>
          <w:b/>
          <w:bCs/>
          <w:color w:val="000000"/>
          <w:sz w:val="28"/>
          <w:szCs w:val="28"/>
        </w:rPr>
        <w:t>Первый этап: </w:t>
      </w:r>
      <w:r w:rsidRPr="002D79AD">
        <w:rPr>
          <w:color w:val="000000"/>
          <w:sz w:val="28"/>
          <w:szCs w:val="28"/>
        </w:rPr>
        <w:t>знакомство с дорожками, по которым ребенок будет «шагать» пальчиками. Перед началом работы ребенок может просто проводить пальчиками по дорожкам. Когда ребенок будет готов «прошагать» дорожку с речевым сопровождением, начинайте работу с самого легкого варианта — «шаги», «линии» указательным и средним пальцами. Усложнение задания на этом этапе состоит в том, что постепенно вводятся остальные пальчики руки в следующей последовательности:</w:t>
      </w:r>
    </w:p>
    <w:p w:rsidR="00047F44" w:rsidRPr="002D79AD" w:rsidRDefault="00047F44" w:rsidP="00047F44">
      <w:pPr>
        <w:pStyle w:val="a3"/>
        <w:shd w:val="clear" w:color="auto" w:fill="FFFFFF"/>
        <w:rPr>
          <w:color w:val="000000"/>
          <w:sz w:val="28"/>
          <w:szCs w:val="28"/>
        </w:rPr>
      </w:pPr>
      <w:r w:rsidRPr="002D79AD">
        <w:rPr>
          <w:b/>
          <w:bCs/>
          <w:color w:val="000000"/>
          <w:sz w:val="28"/>
          <w:szCs w:val="28"/>
        </w:rPr>
        <w:t>Второй этап: </w:t>
      </w:r>
      <w:r w:rsidRPr="002D79AD">
        <w:rPr>
          <w:color w:val="000000"/>
          <w:sz w:val="28"/>
          <w:szCs w:val="28"/>
        </w:rPr>
        <w:t>со дружественные (одновременные) движения пальчиками обеих рук. Этот этап предполага</w:t>
      </w:r>
      <w:r w:rsidRPr="002D79AD">
        <w:rPr>
          <w:color w:val="000000"/>
          <w:sz w:val="28"/>
          <w:szCs w:val="28"/>
        </w:rPr>
        <w:softHyphen/>
        <w:t xml:space="preserve">ет работу одноименных пальчиков обеих рук без речевого сопровождения. </w:t>
      </w:r>
    </w:p>
    <w:p w:rsidR="00047F44" w:rsidRPr="002D79AD" w:rsidRDefault="00047F44" w:rsidP="00047F44">
      <w:pPr>
        <w:pStyle w:val="a3"/>
        <w:shd w:val="clear" w:color="auto" w:fill="FFFFFF"/>
        <w:rPr>
          <w:color w:val="000000"/>
          <w:sz w:val="28"/>
          <w:szCs w:val="28"/>
        </w:rPr>
      </w:pPr>
      <w:r w:rsidRPr="002D79AD">
        <w:rPr>
          <w:b/>
          <w:bCs/>
          <w:color w:val="000000"/>
          <w:sz w:val="28"/>
          <w:szCs w:val="28"/>
        </w:rPr>
        <w:t>Третий этап: </w:t>
      </w:r>
      <w:r w:rsidRPr="002D79AD">
        <w:rPr>
          <w:color w:val="000000"/>
          <w:sz w:val="28"/>
          <w:szCs w:val="28"/>
        </w:rPr>
        <w:t xml:space="preserve">наиболее сложный, когда ребенок учится выполнять одновременно разнотипные движения пальцев рук (пальчики одной рукой «шагают вверх», другой — «вниз»). Разнотипность движений может заключаться и в использовании разных пальчиков разных рук (на левой руке работают указательный и средний пальчики, на правой — большой палец и мизинец). Эта работа требует более высокого уровня регуляции, в отличие от </w:t>
      </w:r>
      <w:r w:rsidR="00BB44B8" w:rsidRPr="002D79AD">
        <w:rPr>
          <w:color w:val="000000"/>
          <w:sz w:val="28"/>
          <w:szCs w:val="28"/>
        </w:rPr>
        <w:t>со дружественных</w:t>
      </w:r>
      <w:r w:rsidRPr="002D79AD">
        <w:rPr>
          <w:color w:val="000000"/>
          <w:sz w:val="28"/>
          <w:szCs w:val="28"/>
        </w:rPr>
        <w:t xml:space="preserve"> движений, воспитывает у ребенка сосредоточенность, умение сконцентрироваться и удерживать внимание.</w:t>
      </w:r>
    </w:p>
    <w:p w:rsidR="00047F44" w:rsidRPr="002D79AD" w:rsidRDefault="00047F44" w:rsidP="00047F44">
      <w:pPr>
        <w:pStyle w:val="a3"/>
        <w:shd w:val="clear" w:color="auto" w:fill="FFFFFF"/>
        <w:rPr>
          <w:color w:val="000000"/>
          <w:sz w:val="28"/>
          <w:szCs w:val="28"/>
        </w:rPr>
      </w:pPr>
      <w:r w:rsidRPr="002D79AD">
        <w:rPr>
          <w:color w:val="000000"/>
          <w:sz w:val="28"/>
          <w:szCs w:val="28"/>
        </w:rPr>
        <w:t>Несмотря на сложность работы на третьем и этапе, ребенку необходимо усвоить эти упраж</w:t>
      </w:r>
      <w:r w:rsidRPr="002D79AD">
        <w:rPr>
          <w:color w:val="000000"/>
          <w:sz w:val="28"/>
          <w:szCs w:val="28"/>
        </w:rPr>
        <w:softHyphen/>
        <w:t>нения, так как осуществление и автоматизация этих движений способствуют расширению резервных воз</w:t>
      </w:r>
      <w:r w:rsidRPr="002D79AD">
        <w:rPr>
          <w:color w:val="000000"/>
          <w:sz w:val="28"/>
          <w:szCs w:val="28"/>
        </w:rPr>
        <w:softHyphen/>
        <w:t>можностей функционирования головного мозга ребенка»</w:t>
      </w:r>
    </w:p>
    <w:p w:rsidR="00047F44" w:rsidRPr="002D79AD" w:rsidRDefault="00047F44" w:rsidP="00047F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79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Хочу представить Вашему вниманию мастер-класс </w:t>
      </w:r>
      <w:r w:rsidRPr="002D79A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изготовления</w:t>
      </w:r>
      <w:r w:rsidRPr="002D79A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hyperlink r:id="rId7" w:tooltip="Сенсорное развитие и воспитание. Сенсорика" w:history="1">
        <w:r w:rsidRPr="002D79AD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сенсорных дорожек</w:t>
        </w:r>
      </w:hyperlink>
      <w:r w:rsidRPr="002D79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47F44" w:rsidRDefault="00047F44" w:rsidP="00047F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47F44" w:rsidRPr="002D79AD" w:rsidRDefault="00047F44" w:rsidP="00047F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79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Материал, </w:t>
      </w:r>
      <w:r w:rsidRPr="002D79A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который нам понадобится</w:t>
      </w:r>
      <w:r w:rsidRPr="002D79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47F44" w:rsidRPr="002D79AD" w:rsidRDefault="00047F44" w:rsidP="00047F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7F44" w:rsidRPr="002D79AD" w:rsidRDefault="00047F44" w:rsidP="00047F4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79AD">
        <w:rPr>
          <w:color w:val="111111"/>
          <w:sz w:val="28"/>
          <w:szCs w:val="28"/>
        </w:rPr>
        <w:t>- Фетр</w:t>
      </w:r>
      <w:r w:rsidRPr="002D79AD">
        <w:rPr>
          <w:rStyle w:val="c8"/>
          <w:color w:val="000000"/>
          <w:sz w:val="28"/>
          <w:szCs w:val="28"/>
        </w:rPr>
        <w:t xml:space="preserve"> (разноцветный)</w:t>
      </w:r>
    </w:p>
    <w:p w:rsidR="00047F44" w:rsidRPr="002D79AD" w:rsidRDefault="00047F44" w:rsidP="00047F4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79AD">
        <w:rPr>
          <w:rStyle w:val="c8"/>
          <w:color w:val="000000"/>
          <w:sz w:val="28"/>
          <w:szCs w:val="28"/>
        </w:rPr>
        <w:t>- Полоски фетра размером примерно 20*10 см /23*12</w:t>
      </w:r>
    </w:p>
    <w:p w:rsidR="00047F44" w:rsidRDefault="00047F44" w:rsidP="00047F44">
      <w:pPr>
        <w:pStyle w:val="c4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 w:rsidRPr="002D79AD">
        <w:rPr>
          <w:rStyle w:val="c8"/>
          <w:color w:val="000000"/>
          <w:sz w:val="28"/>
          <w:szCs w:val="28"/>
        </w:rPr>
        <w:t>- Пуговицы,</w:t>
      </w:r>
    </w:p>
    <w:p w:rsidR="00E275DA" w:rsidRPr="002D79AD" w:rsidRDefault="00E275DA" w:rsidP="00047F4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- Линейка</w:t>
      </w:r>
    </w:p>
    <w:p w:rsidR="00047F44" w:rsidRPr="002D79AD" w:rsidRDefault="00047F44" w:rsidP="00047F4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79AD">
        <w:rPr>
          <w:rStyle w:val="c8"/>
          <w:color w:val="000000"/>
          <w:sz w:val="28"/>
          <w:szCs w:val="28"/>
        </w:rPr>
        <w:t>- Бусины,</w:t>
      </w:r>
    </w:p>
    <w:p w:rsidR="00047F44" w:rsidRPr="002D79AD" w:rsidRDefault="00047F44" w:rsidP="00047F4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79AD">
        <w:rPr>
          <w:rStyle w:val="c8"/>
          <w:color w:val="000000"/>
          <w:sz w:val="28"/>
          <w:szCs w:val="28"/>
        </w:rPr>
        <w:t>- Фигурные пуговки,</w:t>
      </w:r>
    </w:p>
    <w:p w:rsidR="00047F44" w:rsidRPr="002D79AD" w:rsidRDefault="00047F44" w:rsidP="00047F4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79AD">
        <w:rPr>
          <w:rStyle w:val="c8"/>
          <w:color w:val="000000"/>
          <w:sz w:val="28"/>
          <w:szCs w:val="28"/>
        </w:rPr>
        <w:t xml:space="preserve"> - Швейные нитки и игла,</w:t>
      </w:r>
    </w:p>
    <w:p w:rsidR="00047F44" w:rsidRPr="002D79AD" w:rsidRDefault="00047F44" w:rsidP="00047F44">
      <w:pPr>
        <w:pStyle w:val="c4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 w:rsidRPr="002D79AD">
        <w:rPr>
          <w:rStyle w:val="c8"/>
          <w:color w:val="000000"/>
          <w:sz w:val="28"/>
          <w:szCs w:val="28"/>
        </w:rPr>
        <w:t>- Клеевой пистолет.</w:t>
      </w:r>
    </w:p>
    <w:p w:rsidR="00047F44" w:rsidRPr="002D79AD" w:rsidRDefault="00047F44" w:rsidP="00047F4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79AD">
        <w:rPr>
          <w:rStyle w:val="c8"/>
          <w:color w:val="000000"/>
          <w:sz w:val="28"/>
          <w:szCs w:val="28"/>
        </w:rPr>
        <w:t>- Ножницы</w:t>
      </w:r>
    </w:p>
    <w:p w:rsidR="00047F44" w:rsidRDefault="00047F44" w:rsidP="00047F44"/>
    <w:p w:rsidR="00047F44" w:rsidRPr="002D79AD" w:rsidRDefault="00047F44" w:rsidP="00047F44">
      <w:pPr>
        <w:pStyle w:val="a4"/>
        <w:numPr>
          <w:ilvl w:val="0"/>
          <w:numId w:val="8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D79A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Начнем с разметки наших </w:t>
      </w:r>
      <w:r w:rsidRPr="002D79AD">
        <w:rPr>
          <w:rStyle w:val="ac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дорожек</w:t>
      </w:r>
      <w:r w:rsidRPr="002D79A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2D79A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ширина одной </w:t>
      </w:r>
      <w:r w:rsidRPr="002D79AD">
        <w:rPr>
          <w:rStyle w:val="ac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дорожки 10 см, второй 12 см</w:t>
      </w:r>
      <w:r w:rsidRPr="002D79A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2D79A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длина – 20 см и 23 см. Чтобы получилось красиво, ножницы для второй (длинной) дорожки использую фигурные.</w:t>
      </w:r>
    </w:p>
    <w:p w:rsidR="00BB44B8" w:rsidRDefault="00047F44" w:rsidP="00047F44">
      <w:pPr>
        <w:pStyle w:val="c2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8"/>
          <w:szCs w:val="28"/>
        </w:rPr>
      </w:pPr>
      <w:r w:rsidRPr="002D79AD">
        <w:rPr>
          <w:color w:val="111111"/>
          <w:sz w:val="28"/>
          <w:szCs w:val="28"/>
          <w:shd w:val="clear" w:color="auto" w:fill="FFFFFF"/>
        </w:rPr>
        <w:t xml:space="preserve">На готовые дорожки из фетра подбираем  разнообразный декор, чтобы было сочетание. </w:t>
      </w:r>
      <w:r w:rsidRPr="002D79AD">
        <w:rPr>
          <w:rStyle w:val="c8"/>
          <w:color w:val="000000"/>
          <w:sz w:val="28"/>
          <w:szCs w:val="28"/>
        </w:rPr>
        <w:t>Большой интерес у детей вызывают дорожки с сюжетами, например, «помоги зайчику добраться до морковки». На некоторых дорожках, наоборот, следует перешагивать препятствия.</w:t>
      </w:r>
      <w:r w:rsidR="00BB44B8">
        <w:rPr>
          <w:rStyle w:val="c8"/>
          <w:color w:val="000000"/>
          <w:sz w:val="28"/>
          <w:szCs w:val="28"/>
        </w:rPr>
        <w:t xml:space="preserve"> Можно при этом повторять счет,</w:t>
      </w:r>
      <w:r w:rsidRPr="002D79AD">
        <w:rPr>
          <w:rStyle w:val="c8"/>
          <w:color w:val="000000"/>
          <w:sz w:val="28"/>
          <w:szCs w:val="28"/>
        </w:rPr>
        <w:t xml:space="preserve"> называть цвета</w:t>
      </w:r>
      <w:r w:rsidR="00BB44B8">
        <w:rPr>
          <w:rStyle w:val="c8"/>
          <w:color w:val="000000"/>
          <w:sz w:val="28"/>
          <w:szCs w:val="28"/>
        </w:rPr>
        <w:t>, повторять стихи или потешки</w:t>
      </w:r>
      <w:r w:rsidRPr="002D79AD">
        <w:rPr>
          <w:rStyle w:val="c8"/>
          <w:color w:val="000000"/>
          <w:sz w:val="28"/>
          <w:szCs w:val="28"/>
        </w:rPr>
        <w:t>.</w:t>
      </w:r>
      <w:r w:rsidRPr="002D79AD">
        <w:rPr>
          <w:color w:val="111111"/>
          <w:sz w:val="28"/>
          <w:szCs w:val="28"/>
          <w:shd w:val="clear" w:color="auto" w:fill="FFFFFF"/>
        </w:rPr>
        <w:t xml:space="preserve"> </w:t>
      </w:r>
      <w:r w:rsidRPr="002D79AD">
        <w:rPr>
          <w:rStyle w:val="c8"/>
          <w:color w:val="000000"/>
          <w:sz w:val="28"/>
          <w:szCs w:val="28"/>
        </w:rPr>
        <w:t xml:space="preserve">Здесь вам поможет ваша фантазия. </w:t>
      </w:r>
    </w:p>
    <w:p w:rsidR="00047F44" w:rsidRPr="002D79AD" w:rsidRDefault="00047F44" w:rsidP="00BB44B8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2D79AD">
        <w:rPr>
          <w:color w:val="111111"/>
          <w:sz w:val="28"/>
          <w:szCs w:val="28"/>
          <w:shd w:val="clear" w:color="auto" w:fill="FFFFFF"/>
        </w:rPr>
        <w:t>Сформировав где, расположится,  какая деталь, приступаем к работе.</w:t>
      </w:r>
    </w:p>
    <w:p w:rsidR="00047F44" w:rsidRPr="002D79AD" w:rsidRDefault="00047F44" w:rsidP="00047F44">
      <w:pPr>
        <w:pStyle w:val="a4"/>
        <w:numPr>
          <w:ilvl w:val="0"/>
          <w:numId w:val="8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D79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детали пришиваются. Более крупные детали приклеиваем на горячий пистолет.</w:t>
      </w:r>
    </w:p>
    <w:p w:rsidR="00047F44" w:rsidRPr="002D79AD" w:rsidRDefault="00047F44" w:rsidP="00047F44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79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надо закрыть сзади </w:t>
      </w:r>
      <w:r w:rsidRPr="002D79A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дорожки</w:t>
      </w:r>
      <w:r w:rsidRPr="002D79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пришитые нитки, чтобы их не было видно, для этого нам понадобится вторая (длинная) дорожка из фетр</w:t>
      </w:r>
      <w:r w:rsidR="009137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 Сшиваем получившиеся дорожки на машинке, если ее нет, пришиваем вручную или также приклеиваем на горячий пистолет.</w:t>
      </w:r>
    </w:p>
    <w:p w:rsidR="00047F44" w:rsidRPr="002D79AD" w:rsidRDefault="00047F44" w:rsidP="00047F44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79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дорожки готовы.</w:t>
      </w:r>
    </w:p>
    <w:p w:rsidR="007F2645" w:rsidRPr="00047F44" w:rsidRDefault="00C118E3" w:rsidP="00047F44">
      <w:hyperlink r:id="rId8" w:history="1">
        <w:r w:rsidR="00047F44" w:rsidRPr="002D79AD">
          <w:rPr>
            <w:rFonts w:ascii="Times New Roman" w:eastAsia="Times New Roman" w:hAnsi="Times New Roman" w:cs="Times New Roman"/>
            <w:color w:val="0088BB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br/>
        </w:r>
      </w:hyperlink>
      <w:r w:rsidR="00047F44" w:rsidRPr="002D79AD">
        <w:rPr>
          <w:rStyle w:val="ac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Сенсорные дорожки</w:t>
      </w:r>
      <w:r w:rsidR="00047F44" w:rsidRPr="002D79A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– это огромный мир для Вашей фантазии. Нашим ребятам они очень нравятся. Удачи в Вашем творчестве</w:t>
      </w:r>
      <w:r w:rsidR="00047F44">
        <w:rPr>
          <w:rFonts w:ascii="Arial" w:hAnsi="Arial" w:cs="Arial"/>
          <w:color w:val="111111"/>
          <w:sz w:val="27"/>
          <w:szCs w:val="27"/>
          <w:shd w:val="clear" w:color="auto" w:fill="FFFFFF"/>
        </w:rPr>
        <w:t>!</w:t>
      </w:r>
    </w:p>
    <w:p w:rsidR="00047F44" w:rsidRPr="00913758" w:rsidRDefault="002D79AD" w:rsidP="002D79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="00C71616" w:rsidRPr="00C71616">
        <w:rPr>
          <w:rFonts w:ascii="Times New Roman" w:hAnsi="Times New Roman" w:cs="Times New Roman"/>
          <w:b/>
          <w:sz w:val="28"/>
          <w:szCs w:val="28"/>
        </w:rPr>
        <w:t>:</w:t>
      </w:r>
      <w:r w:rsidR="00C71616" w:rsidRPr="002D79AD">
        <w:rPr>
          <w:rFonts w:ascii="Times New Roman" w:hAnsi="Times New Roman" w:cs="Times New Roman"/>
          <w:sz w:val="28"/>
          <w:szCs w:val="28"/>
        </w:rPr>
        <w:t xml:space="preserve"> </w:t>
      </w:r>
      <w:r w:rsidR="00047F44" w:rsidRPr="00913758">
        <w:rPr>
          <w:rFonts w:ascii="Times New Roman" w:hAnsi="Times New Roman" w:cs="Times New Roman"/>
          <w:color w:val="000000" w:themeColor="text1"/>
          <w:sz w:val="28"/>
          <w:szCs w:val="28"/>
        </w:rPr>
        <w:t>В заключении хотелось бы подчеркнуть, что сенсорное развитие составляет фундамент общего умственного развития. А  это очень важная, но не единственная сторона общего психического развития. Ребёнок должен развиваться гармонически, т.е. в умственном, нравственном, эстетическом и физическом отношениях.                                                            </w:t>
      </w:r>
    </w:p>
    <w:p w:rsidR="00047F44" w:rsidRPr="00913758" w:rsidRDefault="00047F44" w:rsidP="00047F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7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Благодарю Вас за активное участие и творческую работу!</w:t>
      </w:r>
    </w:p>
    <w:p w:rsidR="00C71616" w:rsidRPr="00823B3C" w:rsidRDefault="00C71616" w:rsidP="00C716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1616" w:rsidRPr="00823B3C" w:rsidRDefault="00C71616" w:rsidP="00C716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70FB" w:rsidRPr="00913758" w:rsidRDefault="00C71616" w:rsidP="00913758">
      <w:pPr>
        <w:jc w:val="center"/>
        <w:rPr>
          <w:rFonts w:ascii="Times New Roman" w:hAnsi="Times New Roman" w:cs="Times New Roman"/>
          <w:sz w:val="28"/>
          <w:szCs w:val="28"/>
        </w:rPr>
      </w:pPr>
      <w:r w:rsidRPr="00823B3C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C170FB" w:rsidRDefault="00C170FB" w:rsidP="00F101A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170FB" w:rsidRDefault="00C170FB" w:rsidP="00F101A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170FB" w:rsidRDefault="00C170FB" w:rsidP="00F101A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170FB" w:rsidRDefault="00C170FB" w:rsidP="00F101A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170FB" w:rsidRDefault="00C170FB" w:rsidP="00F101A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170FB" w:rsidRDefault="00C170FB" w:rsidP="00F101A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170FB" w:rsidRDefault="00C170FB" w:rsidP="00F101A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170FB" w:rsidRDefault="00C170FB" w:rsidP="00F101A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170FB" w:rsidRDefault="00C170FB" w:rsidP="00F101A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170FB" w:rsidRDefault="00C170FB" w:rsidP="00F101A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170FB" w:rsidRDefault="00C170FB" w:rsidP="00F101A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170FB" w:rsidRDefault="00C170FB" w:rsidP="00F101A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170FB" w:rsidRDefault="00C170FB" w:rsidP="00F101A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643BB" w:rsidRPr="00BB6B7F" w:rsidRDefault="006643BB" w:rsidP="0091375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6643BB" w:rsidRPr="00BB6B7F" w:rsidSect="006643BB">
      <w:footerReference w:type="default" r:id="rId9"/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8E3" w:rsidRDefault="00C118E3" w:rsidP="004A7D76">
      <w:pPr>
        <w:spacing w:after="0" w:line="240" w:lineRule="auto"/>
      </w:pPr>
      <w:r>
        <w:separator/>
      </w:r>
    </w:p>
  </w:endnote>
  <w:endnote w:type="continuationSeparator" w:id="0">
    <w:p w:rsidR="00C118E3" w:rsidRDefault="00C118E3" w:rsidP="004A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9721651"/>
      <w:docPartObj>
        <w:docPartGallery w:val="Page Numbers (Bottom of Page)"/>
        <w:docPartUnique/>
      </w:docPartObj>
    </w:sdtPr>
    <w:sdtEndPr/>
    <w:sdtContent>
      <w:p w:rsidR="006900BB" w:rsidRDefault="00947B9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14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900BB" w:rsidRDefault="006900B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8E3" w:rsidRDefault="00C118E3" w:rsidP="004A7D76">
      <w:pPr>
        <w:spacing w:after="0" w:line="240" w:lineRule="auto"/>
      </w:pPr>
      <w:r>
        <w:separator/>
      </w:r>
    </w:p>
  </w:footnote>
  <w:footnote w:type="continuationSeparator" w:id="0">
    <w:p w:rsidR="00C118E3" w:rsidRDefault="00C118E3" w:rsidP="004A7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E044D"/>
    <w:multiLevelType w:val="multilevel"/>
    <w:tmpl w:val="4142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22B53"/>
    <w:multiLevelType w:val="hybridMultilevel"/>
    <w:tmpl w:val="6124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77343"/>
    <w:multiLevelType w:val="hybridMultilevel"/>
    <w:tmpl w:val="63CE4420"/>
    <w:lvl w:ilvl="0" w:tplc="132E19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81F8A"/>
    <w:multiLevelType w:val="hybridMultilevel"/>
    <w:tmpl w:val="DF7E6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A74C5"/>
    <w:multiLevelType w:val="hybridMultilevel"/>
    <w:tmpl w:val="1C78B0D2"/>
    <w:lvl w:ilvl="0" w:tplc="5B2632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20C01"/>
    <w:multiLevelType w:val="hybridMultilevel"/>
    <w:tmpl w:val="2D3E31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18387D"/>
    <w:multiLevelType w:val="multilevel"/>
    <w:tmpl w:val="98BC0A7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644FCC"/>
    <w:multiLevelType w:val="multilevel"/>
    <w:tmpl w:val="0F347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  <w:lvlOverride w:ilvl="0">
      <w:lvl w:ilvl="0">
        <w:numFmt w:val="decimal"/>
        <w:lvlText w:val="%1."/>
        <w:lvlJc w:val="left"/>
      </w:lvl>
    </w:lvlOverride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376"/>
    <w:rsid w:val="000216A2"/>
    <w:rsid w:val="00047F44"/>
    <w:rsid w:val="000B2376"/>
    <w:rsid w:val="000B4802"/>
    <w:rsid w:val="000C5EE4"/>
    <w:rsid w:val="0010372E"/>
    <w:rsid w:val="00107EE6"/>
    <w:rsid w:val="00151678"/>
    <w:rsid w:val="001732A0"/>
    <w:rsid w:val="00190A49"/>
    <w:rsid w:val="00196EA2"/>
    <w:rsid w:val="001D382C"/>
    <w:rsid w:val="001D5724"/>
    <w:rsid w:val="001F3BFA"/>
    <w:rsid w:val="002106D1"/>
    <w:rsid w:val="002333FC"/>
    <w:rsid w:val="00253914"/>
    <w:rsid w:val="002B5A01"/>
    <w:rsid w:val="002D2102"/>
    <w:rsid w:val="002D79AD"/>
    <w:rsid w:val="00360F59"/>
    <w:rsid w:val="0037788E"/>
    <w:rsid w:val="00387341"/>
    <w:rsid w:val="003A6B45"/>
    <w:rsid w:val="003B46B8"/>
    <w:rsid w:val="003B6772"/>
    <w:rsid w:val="003E164B"/>
    <w:rsid w:val="003F6508"/>
    <w:rsid w:val="0042073D"/>
    <w:rsid w:val="00460B33"/>
    <w:rsid w:val="004936B7"/>
    <w:rsid w:val="004A409F"/>
    <w:rsid w:val="004A7D76"/>
    <w:rsid w:val="004B44D4"/>
    <w:rsid w:val="004B5928"/>
    <w:rsid w:val="005003A9"/>
    <w:rsid w:val="00525A36"/>
    <w:rsid w:val="00525C25"/>
    <w:rsid w:val="00531396"/>
    <w:rsid w:val="0053304C"/>
    <w:rsid w:val="00550511"/>
    <w:rsid w:val="0057232C"/>
    <w:rsid w:val="005726FC"/>
    <w:rsid w:val="0058710A"/>
    <w:rsid w:val="00592383"/>
    <w:rsid w:val="005A558E"/>
    <w:rsid w:val="005B22AE"/>
    <w:rsid w:val="00613B88"/>
    <w:rsid w:val="00620F06"/>
    <w:rsid w:val="0062374B"/>
    <w:rsid w:val="006643BB"/>
    <w:rsid w:val="00680825"/>
    <w:rsid w:val="00687E76"/>
    <w:rsid w:val="006900BB"/>
    <w:rsid w:val="006B0D2D"/>
    <w:rsid w:val="006C248F"/>
    <w:rsid w:val="006D0A5E"/>
    <w:rsid w:val="00702979"/>
    <w:rsid w:val="00720686"/>
    <w:rsid w:val="0073037E"/>
    <w:rsid w:val="0074027E"/>
    <w:rsid w:val="0076150D"/>
    <w:rsid w:val="0076669A"/>
    <w:rsid w:val="007714F5"/>
    <w:rsid w:val="007747EC"/>
    <w:rsid w:val="007A2746"/>
    <w:rsid w:val="007B2CE9"/>
    <w:rsid w:val="007F2645"/>
    <w:rsid w:val="00820336"/>
    <w:rsid w:val="00823B3C"/>
    <w:rsid w:val="008254C2"/>
    <w:rsid w:val="00831065"/>
    <w:rsid w:val="00837FF6"/>
    <w:rsid w:val="00860C40"/>
    <w:rsid w:val="008742AB"/>
    <w:rsid w:val="00890518"/>
    <w:rsid w:val="008A06D9"/>
    <w:rsid w:val="008A07ED"/>
    <w:rsid w:val="008A2119"/>
    <w:rsid w:val="00913758"/>
    <w:rsid w:val="00937E3C"/>
    <w:rsid w:val="00946199"/>
    <w:rsid w:val="00947B91"/>
    <w:rsid w:val="0098096E"/>
    <w:rsid w:val="009A3674"/>
    <w:rsid w:val="00A03E22"/>
    <w:rsid w:val="00A44148"/>
    <w:rsid w:val="00A64F3C"/>
    <w:rsid w:val="00AF2D4E"/>
    <w:rsid w:val="00B04913"/>
    <w:rsid w:val="00B62998"/>
    <w:rsid w:val="00B743B0"/>
    <w:rsid w:val="00B8157F"/>
    <w:rsid w:val="00BA397B"/>
    <w:rsid w:val="00BB44B8"/>
    <w:rsid w:val="00BB4C1A"/>
    <w:rsid w:val="00BB6B7F"/>
    <w:rsid w:val="00BD490E"/>
    <w:rsid w:val="00C118E3"/>
    <w:rsid w:val="00C170FB"/>
    <w:rsid w:val="00C415C7"/>
    <w:rsid w:val="00C50E1A"/>
    <w:rsid w:val="00C52546"/>
    <w:rsid w:val="00C71616"/>
    <w:rsid w:val="00CB53FA"/>
    <w:rsid w:val="00CF434B"/>
    <w:rsid w:val="00D0064C"/>
    <w:rsid w:val="00D067CC"/>
    <w:rsid w:val="00D07FEA"/>
    <w:rsid w:val="00DB5B6C"/>
    <w:rsid w:val="00DD1FC7"/>
    <w:rsid w:val="00DD71C9"/>
    <w:rsid w:val="00E2408E"/>
    <w:rsid w:val="00E275DA"/>
    <w:rsid w:val="00E35018"/>
    <w:rsid w:val="00E366B9"/>
    <w:rsid w:val="00E45C0E"/>
    <w:rsid w:val="00E54DD4"/>
    <w:rsid w:val="00E6142B"/>
    <w:rsid w:val="00E63C34"/>
    <w:rsid w:val="00ED40D5"/>
    <w:rsid w:val="00F05AF3"/>
    <w:rsid w:val="00F101AD"/>
    <w:rsid w:val="00F13B80"/>
    <w:rsid w:val="00F22334"/>
    <w:rsid w:val="00F3793C"/>
    <w:rsid w:val="00F65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004B6"/>
  <w15:docId w15:val="{1E72647F-1CD3-4865-953B-6FB74FB7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4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43B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A7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7D76"/>
  </w:style>
  <w:style w:type="paragraph" w:styleId="a7">
    <w:name w:val="footer"/>
    <w:basedOn w:val="a"/>
    <w:link w:val="a8"/>
    <w:uiPriority w:val="99"/>
    <w:unhideWhenUsed/>
    <w:rsid w:val="004A7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7D76"/>
  </w:style>
  <w:style w:type="paragraph" w:styleId="a9">
    <w:name w:val="Balloon Text"/>
    <w:basedOn w:val="a"/>
    <w:link w:val="aa"/>
    <w:uiPriority w:val="99"/>
    <w:semiHidden/>
    <w:unhideWhenUsed/>
    <w:rsid w:val="0017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32A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4936B7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76669A"/>
    <w:rPr>
      <w:b/>
      <w:bCs/>
    </w:rPr>
  </w:style>
  <w:style w:type="paragraph" w:customStyle="1" w:styleId="c7">
    <w:name w:val="c7"/>
    <w:basedOn w:val="a"/>
    <w:rsid w:val="00774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747EC"/>
  </w:style>
  <w:style w:type="paragraph" w:customStyle="1" w:styleId="c0">
    <w:name w:val="c0"/>
    <w:basedOn w:val="a"/>
    <w:rsid w:val="00774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747EC"/>
  </w:style>
  <w:style w:type="character" w:customStyle="1" w:styleId="c8">
    <w:name w:val="c8"/>
    <w:basedOn w:val="a0"/>
    <w:rsid w:val="00047F44"/>
  </w:style>
  <w:style w:type="paragraph" w:customStyle="1" w:styleId="c2">
    <w:name w:val="c2"/>
    <w:basedOn w:val="a"/>
    <w:rsid w:val="00047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47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upload/blogs/detsad-41237-1692343779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sensornoe-vospita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3</dc:creator>
  <cp:keywords/>
  <dc:description/>
  <cp:lastModifiedBy>user</cp:lastModifiedBy>
  <cp:revision>27</cp:revision>
  <dcterms:created xsi:type="dcterms:W3CDTF">2021-03-23T08:29:00Z</dcterms:created>
  <dcterms:modified xsi:type="dcterms:W3CDTF">2024-03-12T06:53:00Z</dcterms:modified>
</cp:coreProperties>
</file>