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/>
        <w:spacing/>
        <w:ind/>
        <w:jc w:val="center"/>
        <w:rPr>
          <w:rFonts w:ascii="Comic Sans MS" w:hAnsi="Comic Sans MS" w:cs="Comic Sans MS"/>
          <w:sz w:val="32"/>
          <w:szCs w:val="32"/>
          <w:highlight w:val="none"/>
        </w:rPr>
      </w:pPr>
      <w:r>
        <w:rPr>
          <w:rFonts w:ascii="Comic Sans MS" w:hAnsi="Comic Sans MS" w:eastAsia="Comic Sans MS" w:cs="Comic Sans MS"/>
          <w:sz w:val="32"/>
          <w:szCs w:val="32"/>
        </w:rPr>
      </w:r>
      <w:r>
        <w:rPr>
          <w:rFonts w:ascii="Comic Sans MS" w:hAnsi="Comic Sans MS" w:eastAsia="Comic Sans MS" w:cs="Comic Sans MS"/>
          <w:sz w:val="32"/>
          <w:szCs w:val="32"/>
        </w:rPr>
        <w:t xml:space="preserve">Mon identité numérique et les traces que je laisse…</w:t>
      </w:r>
      <w:r>
        <w:rPr>
          <w:rFonts w:ascii="Comic Sans MS" w:hAnsi="Comic Sans MS" w:eastAsia="Comic Sans MS" w:cs="Comic Sans MS"/>
          <w:sz w:val="32"/>
          <w:szCs w:val="32"/>
        </w:rPr>
      </w:r>
      <w:r>
        <w:rPr>
          <w:rFonts w:ascii="Comic Sans MS" w:hAnsi="Comic Sans MS" w:eastAsia="Comic Sans MS" w:cs="Comic Sans MS"/>
          <w:sz w:val="32"/>
          <w:szCs w:val="32"/>
        </w:rPr>
      </w:r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203547</wp:posOffset>
                </wp:positionV>
                <wp:extent cx="1635465" cy="91897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2545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635464" cy="91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8192;o:allowoverlap:true;o:allowincell:true;mso-position-horizontal-relative:text;margin-left:392.25pt;mso-position-horizontal:absolute;mso-position-vertical-relative:text;margin-top:16.03pt;mso-position-vertical:absolute;width:128.78pt;height:72.36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9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>
          <w:rFonts w:ascii="Comic Sans MS" w:hAnsi="Comic Sans MS" w:cs="Comic Sans MS"/>
          <w:color w:val="ff0000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color w:val="ff0000"/>
          <w:sz w:val="26"/>
          <w:szCs w:val="26"/>
          <w:highlight w:val="none"/>
        </w:rPr>
      </w:r>
      <w:r>
        <w:rPr>
          <w:rFonts w:ascii="Comic Sans MS" w:hAnsi="Comic Sans MS" w:eastAsia="Comic Sans MS" w:cs="Comic Sans MS"/>
          <w:color w:val="ff0000"/>
          <w:sz w:val="26"/>
          <w:szCs w:val="26"/>
          <w:highlight w:val="none"/>
        </w:rPr>
        <w:t xml:space="preserve">Tout ce que je fais sur le Web implique la création de traces. Certaines traces sont volontaires et nécessaires, d'autres sont involontaires ou totalement hors contrôle de l'internaute.</w:t>
      </w:r>
      <w:r>
        <w:rPr>
          <w:rFonts w:ascii="Comic Sans MS" w:hAnsi="Comic Sans MS" w:eastAsia="Comic Sans MS" w:cs="Comic Sans MS"/>
          <w:color w:val="ff0000"/>
          <w:sz w:val="26"/>
          <w:szCs w:val="26"/>
          <w:highlight w:val="none"/>
        </w:rPr>
      </w:r>
      <w:r>
        <w:rPr>
          <w:rFonts w:ascii="Comic Sans MS" w:hAnsi="Comic Sans MS" w:eastAsia="Comic Sans MS" w:cs="Comic Sans MS"/>
          <w:color w:val="ff0000"/>
          <w:sz w:val="26"/>
          <w:szCs w:val="26"/>
          <w:highlight w:val="none"/>
        </w:rPr>
      </w:r>
    </w:p>
    <w:p>
      <w:pPr>
        <w:pBdr/>
        <w:spacing/>
        <w:ind/>
        <w:rPr>
          <w:rFonts w:ascii="Comic Sans MS" w:hAnsi="Comic Sans MS" w:eastAsia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  <w:u w:val="none"/>
        </w:rPr>
        <w:t xml:space="preserve">1 </w:t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  <w:u w:val="single"/>
        </w:rPr>
        <w:t xml:space="preserve">Les traces involontaires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  </w:t>
      </w:r>
      <w:r>
        <w:rPr>
          <w:rFonts w:ascii="Comic Sans MS" w:hAnsi="Comic Sans MS" w:cs="Comic Sans MS"/>
          <w:sz w:val="26"/>
          <w:szCs w:val="26"/>
          <w:highlight w:val="none"/>
        </w:rPr>
      </w:r>
    </w:p>
    <w:p>
      <w:pPr>
        <w:pStyle w:val="664"/>
        <w:numPr>
          <w:ilvl w:val="0"/>
          <w:numId w:val="7"/>
        </w:numPr>
        <w:pBdr/>
        <w:spacing/>
        <w:ind/>
        <w:rPr>
          <w:rFonts w:ascii="Comic Sans MS" w:hAnsi="Comic Sans MS" w:eastAsia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4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691187</wp:posOffset>
                </wp:positionV>
                <wp:extent cx="1133475" cy="120015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7759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33474" cy="1200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4576;o:allowoverlap:true;o:allowincell:true;mso-position-horizontal-relative:text;margin-left:0.00pt;mso-position-horizontal:absolute;mso-position-vertical-relative:text;margin-top:54.42pt;mso-position-vertical:absolute;width:89.25pt;height:94.50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  <w:t xml:space="preserve">L'adresse I</w:t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  <w:t xml:space="preserve">P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permet à votre ordinateur d'être identifié sur le réseau internet. Elle permet de collecter des informations me concernant : l'heure de ma connexio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n, les sites que j’ai visités, les pages que j’ai consultées, les liens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sur lesquels j’ai cliqué, les documents que j’ai téléchargés, les mots-clés de mes recherches...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</w:p>
    <w:p>
      <w:pPr>
        <w:pStyle w:val="664"/>
        <w:numPr>
          <w:ilvl w:val="0"/>
          <w:numId w:val="7"/>
        </w:numPr>
        <w:pBdr/>
        <w:spacing/>
        <w:ind/>
        <w:rPr>
          <w:rFonts w:ascii="Comic Sans MS" w:hAnsi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  <w:t xml:space="preserve">Les cookies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 sont de petits fichiers enregistrés sur votre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ordinateur et collectant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des données te concernant. Ils sont utilisés par les annonceurs en ligne pour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 analyser ton comportement de consommateur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rFonts w:ascii="Comic Sans MS" w:hAnsi="Comic Sans MS" w:eastAsia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  <w:t xml:space="preserve">2 </w:t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  <w:u w:val="single"/>
        </w:rPr>
        <w:t xml:space="preserve">Les traces volontaires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 </w:t>
      </w:r>
      <w:r>
        <w:rPr>
          <w:rFonts w:ascii="Comic Sans MS" w:hAnsi="Comic Sans MS" w:cs="Comic Sans MS"/>
          <w:sz w:val="26"/>
          <w:szCs w:val="26"/>
          <w:highlight w:val="none"/>
        </w:rPr>
      </w:r>
    </w:p>
    <w:p>
      <w:pPr>
        <w:pBdr/>
        <w:spacing/>
        <w:ind/>
        <w:rPr>
          <w:rFonts w:ascii="Comic Sans MS" w:hAnsi="Comic Sans MS" w:eastAsia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5360" behindDoc="0" locked="0" layoutInCell="1" allowOverlap="1">
                <wp:simplePos x="0" y="0"/>
                <wp:positionH relativeFrom="column">
                  <wp:posOffset>3971086</wp:posOffset>
                </wp:positionH>
                <wp:positionV relativeFrom="paragraph">
                  <wp:posOffset>60753</wp:posOffset>
                </wp:positionV>
                <wp:extent cx="2766015" cy="645882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4916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766014" cy="645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15360;o:allowoverlap:true;o:allowincell:true;mso-position-horizontal-relative:text;margin-left:312.68pt;mso-position-horizontal:absolute;mso-position-vertical-relative:text;margin-top:4.78pt;mso-position-vertical:absolute;width:217.80pt;height:50.86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Les traces volontaires sont des informations sur ma vie privée que je publie volontairement. Tout ce que j’enregistre ou publie (texte, image, son, localisation) sur un est de ma responsabilité.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  <w:r>
        <w:rPr>
          <w:rFonts w:ascii="Comic Sans MS" w:hAnsi="Comic Sans MS" w:cs="Comic Sans MS"/>
          <w:sz w:val="26"/>
          <w:szCs w:val="26"/>
          <w:highlight w:val="none"/>
        </w:rPr>
      </w:r>
    </w:p>
    <w:p>
      <w:pPr>
        <w:pBdr/>
        <w:spacing/>
        <w:ind/>
        <w:rPr>
          <w:rFonts w:ascii="Comic Sans MS" w:hAnsi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 Attention : Ces traces sont durables :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tout ce que je publie reste, rien n'est 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8672" behindDoc="0" locked="0" layoutInCell="1" allowOverlap="1">
                <wp:simplePos x="0" y="0"/>
                <wp:positionH relativeFrom="column">
                  <wp:posOffset>-73882</wp:posOffset>
                </wp:positionH>
                <wp:positionV relativeFrom="paragraph">
                  <wp:posOffset>0</wp:posOffset>
                </wp:positionV>
                <wp:extent cx="566737" cy="50075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14449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66737" cy="500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8672;o:allowoverlap:true;o:allowincell:true;mso-position-horizontal-relative:text;margin-left:-5.82pt;mso-position-horizontal:absolute;mso-position-vertical-relative:text;margin-top:0.00pt;mso-position-vertical:absolute;width:44.62pt;height:39.43pt;mso-wrap-distance-left:9.07pt;mso-wrap-distance-top:0.00pt;mso-wrap-distance-right:9.07pt;mso-wrap-distance-bottom:0.00pt;z-index:1;" wrapcoords="0 0 100000 0 100000 100000 0 100000" stroked="false">
                <w10:wrap type="through"/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totalement effaçable. Elles m’ engagent juridiquement : ce que je dis ou fais est soumis aux lois. Je réfléchis donc avant de publier un commentaire !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rFonts w:ascii="Comic Sans MS" w:hAnsi="Comic Sans MS" w:eastAsia="Comic Sans MS" w:cs="Comic Sans MS"/>
          <w:sz w:val="26"/>
          <w:szCs w:val="26"/>
          <w:highlight w:val="none"/>
        </w:rPr>
      </w:pP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</w:rPr>
        <w:t xml:space="preserve">3 </w:t>
      </w:r>
      <w:r>
        <w:rPr>
          <w:rFonts w:ascii="Comic Sans MS" w:hAnsi="Comic Sans MS" w:eastAsia="Comic Sans MS" w:cs="Comic Sans MS"/>
          <w:b/>
          <w:bCs/>
          <w:sz w:val="26"/>
          <w:szCs w:val="26"/>
          <w:highlight w:val="none"/>
          <w:u w:val="single"/>
        </w:rPr>
        <w:t xml:space="preserve">Les traces subies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 </w:t>
      </w:r>
      <w:r>
        <w:rPr>
          <w:rFonts w:ascii="Comic Sans MS" w:hAnsi="Comic Sans MS" w:cs="Comic Sans MS"/>
          <w:sz w:val="26"/>
          <w:szCs w:val="26"/>
        </w:rPr>
      </w:r>
    </w:p>
    <w:p>
      <w:pPr>
        <w:pBdr/>
        <w:spacing/>
        <w:ind/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eastAsia="Comic Sans MS" w:cs="Comic Sans MS"/>
          <w:sz w:val="26"/>
          <w:szCs w:val="26"/>
          <w:highlight w:val="none"/>
        </w:rPr>
        <w:t xml:space="preserve">Elles regroupent toutes les publications, commentaires, photographies (...) qui parlent de moi sans que j’en sois l’auteur</w:t>
      </w:r>
      <w:r>
        <w:rPr>
          <w:rFonts w:ascii="Comic Sans MS" w:hAnsi="Comic Sans MS" w:eastAsia="Comic Sans MS" w:cs="Comic Sans MS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</w:r>
      <w:r/>
      <w:r/>
      <w:r>
        <w:rPr>
          <w:rFonts w:ascii="Comic Sans MS" w:hAnsi="Comic Sans MS" w:cs="Comic Sans MS"/>
          <w:b w:val="0"/>
          <w:bCs w:val="0"/>
          <w:sz w:val="24"/>
          <w:szCs w:val="24"/>
        </w:rPr>
      </w:r>
      <w:r>
        <w:rPr>
          <w:rFonts w:ascii="Comic Sans MS" w:hAnsi="Comic Sans MS" w:cs="Comic Sans MS"/>
          <w:b w:val="0"/>
          <w:bCs w:val="0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2025-11-09T15:15:04Z</dcterms:modified>
</cp:coreProperties>
</file>