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41813" w:rsidRDefault="00241813" w:rsidP="00241813">
      <w:pPr>
        <w:jc w:val="center"/>
        <w:rPr>
          <w:color w:val="00B050"/>
          <w:sz w:val="144"/>
          <w:szCs w:val="144"/>
        </w:rPr>
      </w:pPr>
      <w:r w:rsidRPr="00241813">
        <w:rPr>
          <w:color w:val="00B050"/>
          <w:sz w:val="144"/>
          <w:szCs w:val="144"/>
        </w:rPr>
        <w:t>11 Listopad</w:t>
      </w:r>
    </w:p>
    <w:p w:rsidR="00241813" w:rsidRPr="00241813" w:rsidRDefault="00241813" w:rsidP="00241813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Święto Niepodległości</w:t>
      </w:r>
    </w:p>
    <w:p w:rsidR="00241813" w:rsidRDefault="00241813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41813" w:rsidTr="003D3AB2">
        <w:trPr>
          <w:trHeight w:val="2363"/>
        </w:trPr>
        <w:tc>
          <w:tcPr>
            <w:tcW w:w="4606" w:type="dxa"/>
          </w:tcPr>
          <w:p w:rsidR="00241813" w:rsidRDefault="00241813">
            <w:r>
              <w:rPr>
                <w:noProof/>
                <w:lang w:eastAsia="pl-PL"/>
              </w:rPr>
              <w:drawing>
                <wp:inline distT="0" distB="0" distL="0" distR="0">
                  <wp:extent cx="2738086" cy="1482811"/>
                  <wp:effectExtent l="19050" t="0" r="5114" b="0"/>
                  <wp:docPr id="1" name="Obraz 1" descr="http://www.mdkgal.edu.pl/files/2013/11/11-listop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dkgal.edu.pl/files/2013/11/11-listop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958" cy="1485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41813" w:rsidRDefault="003D3AB2"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-3.4pt;margin-top:1.65pt;width:130.35pt;height:70.05pt;z-index:251659264;mso-position-horizontal-relative:text;mso-position-vertical-relative:text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>
                    <w:txbxContent>
                      <w:p w:rsidR="003D3AB2" w:rsidRDefault="003D3AB2">
                        <w:r>
                          <w:t>Wszyscy w Polsce obchodzą ten dzień!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6" type="#_x0000_t96" style="position:absolute;margin-left:126.95pt;margin-top:39.95pt;width:96pt;height:77.15pt;z-index:251658240;mso-position-horizontal-relative:text;mso-position-vertical-relative:text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</v:shape>
              </w:pict>
            </w:r>
          </w:p>
        </w:tc>
      </w:tr>
      <w:tr w:rsidR="00241813" w:rsidTr="003D3AB2">
        <w:trPr>
          <w:trHeight w:val="2361"/>
        </w:trPr>
        <w:tc>
          <w:tcPr>
            <w:tcW w:w="4606" w:type="dxa"/>
          </w:tcPr>
          <w:p w:rsidR="00241813" w:rsidRDefault="004C58D3">
            <w:r>
              <w:rPr>
                <w:noProof/>
                <w:lang w:eastAsia="pl-PL"/>
              </w:rPr>
              <w:pict>
                <v:shape id="_x0000_s1040" type="#_x0000_t202" style="position:absolute;margin-left:76.4pt;margin-top:3pt;width:144.65pt;height:60.35pt;z-index:251661312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4C58D3" w:rsidRDefault="004C58D3">
                        <w:r>
                          <w:t>Miliony osób w Polsce wystawiają flagi biało-czerwone!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8" type="#_x0000_t96" style="position:absolute;margin-left:5.05pt;margin-top:43.25pt;width:77.2pt;height:73.9pt;z-index:251660288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</w:p>
        </w:tc>
        <w:tc>
          <w:tcPr>
            <w:tcW w:w="4606" w:type="dxa"/>
          </w:tcPr>
          <w:p w:rsidR="00241813" w:rsidRDefault="004C58D3">
            <w:r>
              <w:rPr>
                <w:noProof/>
                <w:lang w:eastAsia="pl-PL"/>
              </w:rPr>
              <w:drawing>
                <wp:inline distT="0" distB="0" distL="0" distR="0">
                  <wp:extent cx="2765339" cy="1482811"/>
                  <wp:effectExtent l="19050" t="0" r="0" b="0"/>
                  <wp:docPr id="4" name="Obraz 4" descr="http://r-scale-d3.dcs.redcdn.pl/scale/o2/tvn/web-content/m/p1/i/4/a/4a8307aea761c89d535f9cf55df34c09.jpg?type=1&amp;srcmode=4&amp;srcx=0/1&amp;srcy=0/1&amp;srcw=307&amp;srch=2000&amp;dstw=307&amp;dsth=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-scale-d3.dcs.redcdn.pl/scale/o2/tvn/web-content/m/p1/i/4/a/4a8307aea761c89d535f9cf55df34c09.jpg?type=1&amp;srcmode=4&amp;srcx=0/1&amp;srcy=0/1&amp;srcw=307&amp;srch=2000&amp;dstw=307&amp;dsth=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347" cy="1486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813" w:rsidTr="00A141A4">
        <w:trPr>
          <w:trHeight w:val="2302"/>
        </w:trPr>
        <w:tc>
          <w:tcPr>
            <w:tcW w:w="4606" w:type="dxa"/>
          </w:tcPr>
          <w:p w:rsidR="00241813" w:rsidRPr="004C58D3" w:rsidRDefault="004C58D3">
            <w:pPr>
              <w:rPr>
                <w:b/>
                <w:i/>
                <w:color w:val="00B0F0"/>
                <w:sz w:val="40"/>
                <w:szCs w:val="40"/>
              </w:rPr>
            </w:pPr>
            <w:r w:rsidRPr="004C58D3">
              <w:rPr>
                <w:b/>
                <w:i/>
                <w:color w:val="00B0F0"/>
                <w:sz w:val="40"/>
                <w:szCs w:val="40"/>
              </w:rPr>
              <w:t>Po</w:t>
            </w:r>
            <w:r w:rsidR="00A141A4">
              <w:rPr>
                <w:b/>
                <w:i/>
                <w:color w:val="00B0F0"/>
                <w:sz w:val="40"/>
                <w:szCs w:val="40"/>
              </w:rPr>
              <w:t xml:space="preserve">lska odzyskała Niepodległość pod </w:t>
            </w:r>
            <w:r w:rsidRPr="004C58D3">
              <w:rPr>
                <w:b/>
                <w:i/>
                <w:color w:val="00B0F0"/>
                <w:sz w:val="40"/>
                <w:szCs w:val="40"/>
              </w:rPr>
              <w:t>Koniec I Wojny Światowej!</w:t>
            </w:r>
          </w:p>
        </w:tc>
        <w:tc>
          <w:tcPr>
            <w:tcW w:w="4606" w:type="dxa"/>
          </w:tcPr>
          <w:p w:rsidR="00241813" w:rsidRDefault="00A141A4">
            <w:r>
              <w:rPr>
                <w:noProof/>
                <w:lang w:eastAsia="pl-PL"/>
              </w:rPr>
              <w:drawing>
                <wp:inline distT="0" distB="0" distL="0" distR="0">
                  <wp:extent cx="2765339" cy="1458098"/>
                  <wp:effectExtent l="19050" t="0" r="0" b="0"/>
                  <wp:docPr id="7" name="Obraz 7" descr="http://powiatdabrowski.pl/tl_files/content/aktualnosci/2014/07_lipiec/28_100_rocznica_wybuchu_I_wojny_swiatowej/I-wojna-swiato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owiatdabrowski.pl/tl_files/content/aktualnosci/2014/07_lipiec/28_100_rocznica_wybuchu_I_wojny_swiatowej/I-wojna-swiat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737" cy="1462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071" w:rsidRDefault="00474071"/>
    <w:sectPr w:rsidR="00474071" w:rsidSect="0047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/>
  <w:defaultTabStop w:val="708"/>
  <w:hyphenationZone w:val="425"/>
  <w:characterSpacingControl w:val="doNotCompress"/>
  <w:compat/>
  <w:rsids>
    <w:rsidRoot w:val="00241813"/>
    <w:rsid w:val="00241813"/>
    <w:rsid w:val="003D3AB2"/>
    <w:rsid w:val="00474071"/>
    <w:rsid w:val="00494A76"/>
    <w:rsid w:val="004C58D3"/>
    <w:rsid w:val="00A141A4"/>
    <w:rsid w:val="00D2300B"/>
    <w:rsid w:val="00FD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B"/>
  </w:style>
  <w:style w:type="paragraph" w:styleId="Nagwek1">
    <w:name w:val="heading 1"/>
    <w:basedOn w:val="Normalny"/>
    <w:next w:val="Normalny"/>
    <w:link w:val="Nagwek1Znak"/>
    <w:uiPriority w:val="9"/>
    <w:qFormat/>
    <w:rsid w:val="00D2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3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23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230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230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2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23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23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230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D2300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0B"/>
    <w:rPr>
      <w:b/>
      <w:bCs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D2300B"/>
    <w:rPr>
      <w:b/>
      <w:bCs/>
      <w:smallCaps/>
      <w:color w:val="C0504D" w:themeColor="accent2"/>
      <w:spacing w:val="5"/>
      <w:u w:val="single"/>
    </w:rPr>
  </w:style>
  <w:style w:type="table" w:styleId="Tabela-Siatka">
    <w:name w:val="Table Grid"/>
    <w:basedOn w:val="Standardowy"/>
    <w:uiPriority w:val="59"/>
    <w:rsid w:val="00241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B9E39-0DB4-40BD-BED8-ACD9C74E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2015-11-10T07:56:00Z</dcterms:created>
  <dcterms:modified xsi:type="dcterms:W3CDTF">2015-11-10T08:32:00Z</dcterms:modified>
</cp:coreProperties>
</file>