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1F" w:rsidRDefault="005075F9" w:rsidP="004C1E1F">
      <w:pPr>
        <w:spacing w:before="360" w:after="360"/>
        <w:rPr>
          <w:rFonts w:ascii="Tahoma" w:hAnsi="Tahoma" w:cs="Tahoma"/>
          <w:sz w:val="30"/>
          <w:szCs w:val="30"/>
        </w:rPr>
      </w:pPr>
      <w:r w:rsidRPr="004C1E1F">
        <w:rPr>
          <w:rFonts w:ascii="Tahoma" w:hAnsi="Tahoma" w:cs="Tahoma"/>
          <w:color w:val="FF0000"/>
        </w:rPr>
        <w:t xml:space="preserve">,, </w:t>
      </w:r>
      <w:r w:rsidRPr="004C1E1F">
        <w:rPr>
          <w:rFonts w:ascii="Tahoma" w:hAnsi="Tahoma" w:cs="Tahoma"/>
          <w:color w:val="FF0000"/>
          <w:sz w:val="30"/>
          <w:szCs w:val="30"/>
        </w:rPr>
        <w:t>Wirus komputerowy</w:t>
      </w:r>
      <w:r w:rsidRPr="004C1E1F">
        <w:rPr>
          <w:rFonts w:ascii="Tahoma" w:hAnsi="Tahoma" w:cs="Tahoma"/>
          <w:sz w:val="30"/>
          <w:szCs w:val="30"/>
        </w:rPr>
        <w:t xml:space="preserve"> – jest specjalnym rodzajem kodu programu komputerowego , który jest replikowany i uruchamiany [ najczęściej ] nieświadomie przez użytkownika i powoduje utratę lub modyfikację danych lub inne niepożądane działanie  , mające na celu osłabienie bezpieczeństwa systemu komputerowego „ </w:t>
      </w:r>
    </w:p>
    <w:p w:rsidR="004D0EBE" w:rsidRPr="0033479B" w:rsidRDefault="0033479B" w:rsidP="004C1E1F">
      <w:pPr>
        <w:spacing w:before="360" w:after="360"/>
        <w:rPr>
          <w:rFonts w:ascii="Times New Roman" w:hAnsi="Times New Roman" w:cs="Times New Roman"/>
          <w:sz w:val="28"/>
          <w:szCs w:val="28"/>
          <w:u w:val="single"/>
        </w:rPr>
      </w:pPr>
      <w:r w:rsidRPr="0033479B">
        <w:rPr>
          <w:rFonts w:ascii="Times New Roman" w:hAnsi="Times New Roman" w:cs="Times New Roman"/>
          <w:b/>
          <w:sz w:val="28"/>
          <w:szCs w:val="28"/>
        </w:rPr>
        <w:t xml:space="preserve">Wyraz ,, komputer ‘’ na przykład początkowo nie oznaczał wcale maszyny , ale człowieka </w:t>
      </w:r>
      <w:r>
        <w:rPr>
          <w:rFonts w:ascii="Times New Roman" w:hAnsi="Times New Roman" w:cs="Times New Roman"/>
          <w:b/>
          <w:sz w:val="28"/>
          <w:szCs w:val="28"/>
        </w:rPr>
        <w:t xml:space="preserve">zatrudnionego do liczenia. </w:t>
      </w:r>
      <w:r w:rsidRPr="0033479B">
        <w:rPr>
          <w:rFonts w:ascii="Times New Roman" w:hAnsi="Times New Roman" w:cs="Times New Roman"/>
          <w:sz w:val="28"/>
          <w:szCs w:val="28"/>
          <w:u w:val="single"/>
        </w:rPr>
        <w:t>W tym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znaczeniu użył go Jordan Swift w roku 1704 . W roku 1897 komputerem nazywano kołowy suwak logarytmiczny , w 1941 – urządzenie do nastawienia teleskopu. </w:t>
      </w:r>
      <w:r>
        <w:rPr>
          <w:rFonts w:ascii="Times New Roman" w:hAnsi="Times New Roman" w:cs="Times New Roman"/>
          <w:sz w:val="28"/>
          <w:szCs w:val="28"/>
        </w:rPr>
        <w:t xml:space="preserve">Dopiero w 1944 roku użyto słowa ,, </w:t>
      </w:r>
      <w:r w:rsidR="0048040D">
        <w:rPr>
          <w:rFonts w:ascii="Times New Roman" w:hAnsi="Times New Roman" w:cs="Times New Roman"/>
          <w:sz w:val="28"/>
          <w:szCs w:val="28"/>
        </w:rPr>
        <w:t>komputer</w:t>
      </w:r>
      <w:r>
        <w:rPr>
          <w:rFonts w:ascii="Times New Roman" w:hAnsi="Times New Roman" w:cs="Times New Roman"/>
          <w:sz w:val="28"/>
          <w:szCs w:val="28"/>
        </w:rPr>
        <w:t xml:space="preserve"> `` w jego spółczesnym znaczeniu 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32A20" w:rsidRPr="004C1E1F" w:rsidRDefault="00332A20">
      <w:pPr>
        <w:rPr>
          <w:rFonts w:ascii="Tahoma" w:hAnsi="Tahoma" w:cs="Tahoma"/>
        </w:rPr>
      </w:pPr>
    </w:p>
    <w:sectPr w:rsidR="00332A20" w:rsidRPr="004C1E1F" w:rsidSect="0033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075F9"/>
    <w:rsid w:val="00332A20"/>
    <w:rsid w:val="0033479B"/>
    <w:rsid w:val="0048040D"/>
    <w:rsid w:val="004C1E1F"/>
    <w:rsid w:val="004D0EBE"/>
    <w:rsid w:val="005075F9"/>
    <w:rsid w:val="005F5123"/>
    <w:rsid w:val="00680979"/>
    <w:rsid w:val="00D7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7708-2C07-49FB-BA17-84310D16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18</cp:revision>
  <dcterms:created xsi:type="dcterms:W3CDTF">2015-12-15T10:13:00Z</dcterms:created>
  <dcterms:modified xsi:type="dcterms:W3CDTF">2015-12-15T10:13:00Z</dcterms:modified>
</cp:coreProperties>
</file>