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7D3" w:rsidRPr="008B53C8" w:rsidRDefault="00415DA2">
      <w:pPr>
        <w:pStyle w:val="normal0"/>
        <w:jc w:val="center"/>
      </w:pPr>
      <w:r w:rsidRPr="008B53C8">
        <w:rPr>
          <w:rFonts w:ascii="Buchanan Expanded" w:hAnsi="Buchanan Expanded"/>
          <w:sz w:val="44"/>
          <w:szCs w:val="28"/>
        </w:rPr>
        <w:t>Adopt The Perfect Way For Treatment</w:t>
      </w:r>
      <w:r w:rsidRPr="008B53C8">
        <w:t xml:space="preserve"> </w:t>
      </w:r>
    </w:p>
    <w:p w:rsidR="000E27D3" w:rsidRDefault="00415DA2">
      <w:pPr>
        <w:pStyle w:val="normal0"/>
      </w:pPr>
      <w:r>
        <w:t xml:space="preserve"> In the world of competition and advancement, people tend to ignore their health normally. That results in various diseases, which become hazardous for your life. Though Ageing and hectic life schedule are some of the reasons, for the occurrence of the dis</w:t>
      </w:r>
      <w:r>
        <w:t xml:space="preserve">ease. However, there are different other reasons that can cause life-threatening problems to the human body. The medical industry is full of various treatments and medication; such as homeopathic, Ayurvedic and allopathic. </w:t>
      </w:r>
    </w:p>
    <w:p w:rsidR="000E27D3" w:rsidRDefault="00415DA2">
      <w:pPr>
        <w:pStyle w:val="normal0"/>
      </w:pPr>
      <w:r>
        <w:t>However, it completely depends u</w:t>
      </w:r>
      <w:r>
        <w:t xml:space="preserve">pon the kind of disease, which treatment is more effective to the human body. </w:t>
      </w:r>
      <w:r w:rsidRPr="00415DA2">
        <w:t xml:space="preserve">Like </w:t>
      </w:r>
      <w:r w:rsidRPr="00415DA2">
        <w:t>Ayurvedic treatment for Parkinson</w:t>
      </w:r>
      <w:r w:rsidRPr="00415DA2">
        <w:t>, is quite effective and better</w:t>
      </w:r>
      <w:r>
        <w:t xml:space="preserve"> than the medication offered by the other doctors. Though there is no complete cure for the disease of Parkin</w:t>
      </w:r>
      <w:r>
        <w:t xml:space="preserve">son. However, the process of the latent stage can be delayed, and the symptoms can be taken care; as soon as you detect the disease. It makes you feel more comfortable and satisfied, with the treatment taken. </w:t>
      </w:r>
    </w:p>
    <w:p w:rsidR="000E27D3" w:rsidRDefault="00415DA2">
      <w:pPr>
        <w:pStyle w:val="normal0"/>
      </w:pPr>
      <w:r>
        <w:t>There are so many places where the treatment i</w:t>
      </w:r>
      <w:r>
        <w:t xml:space="preserve">s provided, to the patients suffering from the problems. So that, it can help them to recover at a certain extent if not completely. In addition, to which, every treatment offered by </w:t>
      </w:r>
      <w:proofErr w:type="spellStart"/>
      <w:r>
        <w:t>Ayurveda</w:t>
      </w:r>
      <w:proofErr w:type="spellEnd"/>
      <w:r>
        <w:t xml:space="preserve"> science provides the long-term effect. Rather than, immediate cu</w:t>
      </w:r>
      <w:r>
        <w:t xml:space="preserve">re and doubtful about the recurrence of the disease. As most of the disease can reoccur, due to the inappropriate treatment and therapies have taken by the patients. </w:t>
      </w:r>
    </w:p>
    <w:p w:rsidR="000E27D3" w:rsidRDefault="00415DA2">
      <w:pPr>
        <w:pStyle w:val="normal0"/>
      </w:pPr>
      <w:r>
        <w:t>In case you are facing any of the deficiency, you can easily complete the course of dosag</w:t>
      </w:r>
      <w:r>
        <w:t xml:space="preserve">e depending upon medical advice. Such as </w:t>
      </w:r>
      <w:hyperlink r:id="rId4" w:history="1">
        <w:r w:rsidRPr="00415DA2">
          <w:rPr>
            <w:rStyle w:val="Hyperlink"/>
          </w:rPr>
          <w:t>Ayurvedic medicine for calcium</w:t>
        </w:r>
      </w:hyperlink>
      <w:r>
        <w:t>, iron, Vitamin D and various other body needs. That can result in lowering down of specific nutrients, depending upon your body structure and consumption. You must keep a regular check</w:t>
      </w:r>
      <w:r>
        <w:t xml:space="preserve"> on your health and fitness, in order to make sure that you can stay fit for the longer time period. </w:t>
      </w:r>
    </w:p>
    <w:p w:rsidR="000E27D3" w:rsidRDefault="00415DA2">
      <w:pPr>
        <w:pStyle w:val="normal0"/>
      </w:pPr>
      <w:r>
        <w:t>Even if you face any kind of health-related troubles, you must take urgent actions and timely treatment. In case you face any kind of weakness and discomf</w:t>
      </w:r>
      <w:r>
        <w:t xml:space="preserve">ort in muscles, that can lead to critical muscle problems. So you must search for </w:t>
      </w:r>
      <w:hyperlink r:id="rId5" w:history="1">
        <w:r w:rsidRPr="00415DA2">
          <w:rPr>
            <w:rStyle w:val="Hyperlink"/>
          </w:rPr>
          <w:t>muscular dystrophy treatment in India</w:t>
        </w:r>
      </w:hyperlink>
      <w:r>
        <w:t>. That would provide you with the maximum possible solutions to reduce the amount of risk, caused by the existence of the problem. So tha</w:t>
      </w:r>
      <w:r>
        <w:t xml:space="preserve">t you do not have to face the situation, where you are not able to cope up with the multiple tasks of daily activities. </w:t>
      </w:r>
    </w:p>
    <w:p w:rsidR="000E27D3" w:rsidRDefault="000E27D3">
      <w:pPr>
        <w:pStyle w:val="normal0"/>
      </w:pPr>
    </w:p>
    <w:sectPr w:rsidR="000E27D3" w:rsidSect="000E27D3">
      <w:pgSz w:w="12240" w:h="15840"/>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Buchanan Expanded">
    <w:panose1 w:val="00000000000000000000"/>
    <w:charset w:val="00"/>
    <w:family w:val="auto"/>
    <w:pitch w:val="variable"/>
    <w:sig w:usb0="80000007"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savePreviewPicture/>
  <w:compat/>
  <w:rsids>
    <w:rsidRoot w:val="000E27D3"/>
    <w:rsid w:val="000E27D3"/>
    <w:rsid w:val="00415DA2"/>
    <w:rsid w:val="008B53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0E27D3"/>
    <w:pPr>
      <w:keepNext/>
      <w:keepLines/>
      <w:spacing w:before="480" w:after="120"/>
      <w:outlineLvl w:val="0"/>
    </w:pPr>
    <w:rPr>
      <w:b/>
      <w:sz w:val="48"/>
      <w:szCs w:val="48"/>
    </w:rPr>
  </w:style>
  <w:style w:type="paragraph" w:styleId="Heading2">
    <w:name w:val="heading 2"/>
    <w:basedOn w:val="normal0"/>
    <w:next w:val="normal0"/>
    <w:rsid w:val="000E27D3"/>
    <w:pPr>
      <w:keepNext/>
      <w:keepLines/>
      <w:spacing w:before="360" w:after="80"/>
      <w:outlineLvl w:val="1"/>
    </w:pPr>
    <w:rPr>
      <w:b/>
      <w:sz w:val="36"/>
      <w:szCs w:val="36"/>
    </w:rPr>
  </w:style>
  <w:style w:type="paragraph" w:styleId="Heading3">
    <w:name w:val="heading 3"/>
    <w:basedOn w:val="normal0"/>
    <w:next w:val="normal0"/>
    <w:rsid w:val="000E27D3"/>
    <w:pPr>
      <w:keepNext/>
      <w:keepLines/>
      <w:spacing w:before="280" w:after="80"/>
      <w:outlineLvl w:val="2"/>
    </w:pPr>
    <w:rPr>
      <w:b/>
      <w:sz w:val="28"/>
      <w:szCs w:val="28"/>
    </w:rPr>
  </w:style>
  <w:style w:type="paragraph" w:styleId="Heading4">
    <w:name w:val="heading 4"/>
    <w:basedOn w:val="normal0"/>
    <w:next w:val="normal0"/>
    <w:rsid w:val="000E27D3"/>
    <w:pPr>
      <w:keepNext/>
      <w:keepLines/>
      <w:spacing w:before="240" w:after="40"/>
      <w:outlineLvl w:val="3"/>
    </w:pPr>
    <w:rPr>
      <w:b/>
      <w:sz w:val="24"/>
      <w:szCs w:val="24"/>
    </w:rPr>
  </w:style>
  <w:style w:type="paragraph" w:styleId="Heading5">
    <w:name w:val="heading 5"/>
    <w:basedOn w:val="normal0"/>
    <w:next w:val="normal0"/>
    <w:rsid w:val="000E27D3"/>
    <w:pPr>
      <w:keepNext/>
      <w:keepLines/>
      <w:spacing w:before="220" w:after="40"/>
      <w:outlineLvl w:val="4"/>
    </w:pPr>
    <w:rPr>
      <w:b/>
    </w:rPr>
  </w:style>
  <w:style w:type="paragraph" w:styleId="Heading6">
    <w:name w:val="heading 6"/>
    <w:basedOn w:val="normal0"/>
    <w:next w:val="normal0"/>
    <w:rsid w:val="000E27D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0E27D3"/>
  </w:style>
  <w:style w:type="paragraph" w:styleId="Title">
    <w:name w:val="Title"/>
    <w:basedOn w:val="normal0"/>
    <w:next w:val="normal0"/>
    <w:rsid w:val="000E27D3"/>
    <w:pPr>
      <w:keepNext/>
      <w:keepLines/>
      <w:spacing w:before="480" w:after="120"/>
    </w:pPr>
    <w:rPr>
      <w:b/>
      <w:sz w:val="72"/>
      <w:szCs w:val="72"/>
    </w:rPr>
  </w:style>
  <w:style w:type="paragraph" w:styleId="Subtitle">
    <w:name w:val="Subtitle"/>
    <w:basedOn w:val="normal0"/>
    <w:next w:val="normal0"/>
    <w:rsid w:val="000E27D3"/>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415DA2"/>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kudratiayurved.com/muscular-dystrophy-treatment.php" TargetMode="External"/><Relationship Id="rId4" Type="http://schemas.openxmlformats.org/officeDocument/2006/relationships/hyperlink" Target="https://www.kudratiayurved.com/vitamind-and-calcium-deficiency-treatment.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393</Words>
  <Characters>2245</Characters>
  <Application>Microsoft Office Word</Application>
  <DocSecurity>0</DocSecurity>
  <Lines>18</Lines>
  <Paragraphs>5</Paragraphs>
  <ScaleCrop>false</ScaleCrop>
  <Company/>
  <LinksUpToDate>false</LinksUpToDate>
  <CharactersWithSpaces>2633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Graphic</cp:lastModifiedBy>
  <cp:revision>3</cp:revision>
  <dcterms:created xsi:type="dcterms:W3CDTF">2019-10-30T07:07:00Z</dcterms:created>
  <dcterms:modified xsi:type="dcterms:W3CDTF">2019-10-30T07:22:00Z</dcterms:modified>
</cp:coreProperties>
</file>