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F90" w:rsidRPr="00E16F90" w:rsidRDefault="00E16F90" w:rsidP="00E16F90">
      <w:pPr>
        <w:jc w:val="center"/>
        <w:rPr>
          <w:b/>
          <w:sz w:val="28"/>
        </w:rPr>
      </w:pPr>
      <w:r w:rsidRPr="00E16F90">
        <w:rPr>
          <w:b/>
          <w:sz w:val="28"/>
        </w:rPr>
        <w:t>5 proven effective Ayurvedic Therapies for treating Parkinson’s disease</w:t>
      </w:r>
    </w:p>
    <w:p w:rsidR="00E16F90" w:rsidRPr="00E16F90" w:rsidRDefault="00E16F90" w:rsidP="00E16F90">
      <w:pPr>
        <w:rPr>
          <w:sz w:val="24"/>
        </w:rPr>
      </w:pPr>
      <w:r w:rsidRPr="00E16F90">
        <w:rPr>
          <w:sz w:val="24"/>
        </w:rPr>
        <w:t xml:space="preserve">Any degenerative disorder as severe as Parkinson’s disease goads the affected person to live the rest of his life with the crippled body. Tremors, Bradykinesia, shaking, slow movement and rigidity of arms and legs are the symptoms of Parkinson’s disease. Over a period of time, the vulnerable condition of Parkinson’s leads to postural and gait instability. Though less research is done on </w:t>
      </w:r>
      <w:hyperlink r:id="rId6" w:history="1">
        <w:r w:rsidRPr="00AF2255">
          <w:rPr>
            <w:rStyle w:val="Hyperlink"/>
            <w:sz w:val="24"/>
          </w:rPr>
          <w:t>Parkinson Disease Treatment in India</w:t>
        </w:r>
      </w:hyperlink>
      <w:r w:rsidRPr="00E16F90">
        <w:rPr>
          <w:sz w:val="24"/>
        </w:rPr>
        <w:t xml:space="preserve">, diseases like </w:t>
      </w:r>
      <w:proofErr w:type="spellStart"/>
      <w:r w:rsidRPr="00E16F90">
        <w:rPr>
          <w:sz w:val="24"/>
        </w:rPr>
        <w:t>Kampavata</w:t>
      </w:r>
      <w:proofErr w:type="spellEnd"/>
      <w:r w:rsidRPr="00E16F90">
        <w:rPr>
          <w:sz w:val="24"/>
        </w:rPr>
        <w:t xml:space="preserve"> and </w:t>
      </w:r>
      <w:proofErr w:type="spellStart"/>
      <w:r w:rsidRPr="00E16F90">
        <w:rPr>
          <w:sz w:val="24"/>
        </w:rPr>
        <w:t>Veapthu</w:t>
      </w:r>
      <w:proofErr w:type="spellEnd"/>
      <w:r w:rsidRPr="00E16F90">
        <w:rPr>
          <w:sz w:val="24"/>
        </w:rPr>
        <w:t xml:space="preserve"> as described in Ayurveda are frequently associated with Parkinson’s disease. Quick involuntary movements of body parts or only head are referred to </w:t>
      </w:r>
      <w:proofErr w:type="spellStart"/>
      <w:r w:rsidRPr="00E16F90">
        <w:rPr>
          <w:sz w:val="24"/>
        </w:rPr>
        <w:t>Vepathu</w:t>
      </w:r>
      <w:proofErr w:type="spellEnd"/>
      <w:r w:rsidRPr="00E16F90">
        <w:rPr>
          <w:sz w:val="24"/>
        </w:rPr>
        <w:t xml:space="preserve"> and caused by vitiated </w:t>
      </w:r>
      <w:proofErr w:type="spellStart"/>
      <w:r w:rsidRPr="00E16F90">
        <w:rPr>
          <w:sz w:val="24"/>
        </w:rPr>
        <w:t>Vata</w:t>
      </w:r>
      <w:proofErr w:type="spellEnd"/>
      <w:r w:rsidRPr="00E16F90">
        <w:rPr>
          <w:sz w:val="24"/>
        </w:rPr>
        <w:t xml:space="preserve"> </w:t>
      </w:r>
      <w:proofErr w:type="spellStart"/>
      <w:r w:rsidRPr="00E16F90">
        <w:rPr>
          <w:sz w:val="24"/>
        </w:rPr>
        <w:t>dosha</w:t>
      </w:r>
      <w:proofErr w:type="spellEnd"/>
      <w:r w:rsidRPr="00E16F90">
        <w:rPr>
          <w:sz w:val="24"/>
        </w:rPr>
        <w:t xml:space="preserve"> in the body.</w:t>
      </w:r>
    </w:p>
    <w:p w:rsidR="00E16F90" w:rsidRPr="00E16F90" w:rsidRDefault="00E16F90" w:rsidP="00E16F90">
      <w:pPr>
        <w:rPr>
          <w:sz w:val="24"/>
        </w:rPr>
      </w:pPr>
      <w:r w:rsidRPr="00E16F90">
        <w:rPr>
          <w:sz w:val="24"/>
        </w:rPr>
        <w:t xml:space="preserve">If one’s looking for Parkinson treatment in India but is disappointed to see no impressive results he can opt for </w:t>
      </w:r>
      <w:proofErr w:type="spellStart"/>
      <w:r w:rsidRPr="00E16F90">
        <w:rPr>
          <w:sz w:val="24"/>
        </w:rPr>
        <w:t>Vepathu</w:t>
      </w:r>
      <w:proofErr w:type="spellEnd"/>
      <w:r w:rsidRPr="00E16F90">
        <w:rPr>
          <w:sz w:val="24"/>
        </w:rPr>
        <w:t xml:space="preserve"> &amp; </w:t>
      </w:r>
      <w:proofErr w:type="spellStart"/>
      <w:r w:rsidRPr="00E16F90">
        <w:rPr>
          <w:sz w:val="24"/>
        </w:rPr>
        <w:t>Kampavata</w:t>
      </w:r>
      <w:proofErr w:type="spellEnd"/>
      <w:r w:rsidRPr="00E16F90">
        <w:rPr>
          <w:sz w:val="24"/>
        </w:rPr>
        <w:t xml:space="preserve"> Ayurvedic treatment for Parkinson. Below are enumerated the different treatment techniques as prescribed in the literature of Ayurveda. </w:t>
      </w:r>
    </w:p>
    <w:p w:rsidR="00E16F90" w:rsidRPr="00E16F90" w:rsidRDefault="00E16F90" w:rsidP="00E16F90">
      <w:pPr>
        <w:rPr>
          <w:b/>
          <w:sz w:val="24"/>
        </w:rPr>
      </w:pPr>
      <w:r w:rsidRPr="00E16F90">
        <w:rPr>
          <w:b/>
          <w:sz w:val="24"/>
        </w:rPr>
        <w:t xml:space="preserve">•    </w:t>
      </w:r>
      <w:proofErr w:type="spellStart"/>
      <w:r w:rsidRPr="00E16F90">
        <w:rPr>
          <w:b/>
          <w:sz w:val="24"/>
        </w:rPr>
        <w:t>Nidana</w:t>
      </w:r>
      <w:proofErr w:type="spellEnd"/>
      <w:r w:rsidRPr="00E16F90">
        <w:rPr>
          <w:b/>
          <w:sz w:val="24"/>
        </w:rPr>
        <w:t xml:space="preserve"> </w:t>
      </w:r>
      <w:proofErr w:type="spellStart"/>
      <w:r w:rsidRPr="00E16F90">
        <w:rPr>
          <w:b/>
          <w:sz w:val="24"/>
        </w:rPr>
        <w:t>Parivarjana</w:t>
      </w:r>
      <w:proofErr w:type="spellEnd"/>
      <w:r w:rsidRPr="00E16F90">
        <w:rPr>
          <w:b/>
          <w:sz w:val="24"/>
        </w:rPr>
        <w:t xml:space="preserve"> </w:t>
      </w:r>
    </w:p>
    <w:p w:rsidR="00E16F90" w:rsidRPr="00E16F90" w:rsidRDefault="00E16F90" w:rsidP="00E16F90">
      <w:pPr>
        <w:rPr>
          <w:sz w:val="24"/>
        </w:rPr>
      </w:pPr>
      <w:proofErr w:type="spellStart"/>
      <w:r w:rsidRPr="00E16F90">
        <w:rPr>
          <w:sz w:val="24"/>
        </w:rPr>
        <w:t>Aetiological</w:t>
      </w:r>
      <w:proofErr w:type="spellEnd"/>
      <w:r w:rsidRPr="00E16F90">
        <w:rPr>
          <w:sz w:val="24"/>
        </w:rPr>
        <w:t xml:space="preserve"> factors such as drugs, head injuries, environmental toxins, and infections should be kept at bay. These things are the causes of many ailments in our body and can definitely worsen the condition of Parkinson’s disease. </w:t>
      </w:r>
    </w:p>
    <w:p w:rsidR="00E16F90" w:rsidRPr="00E16F90" w:rsidRDefault="00E16F90" w:rsidP="00E16F90">
      <w:pPr>
        <w:rPr>
          <w:b/>
          <w:sz w:val="24"/>
        </w:rPr>
      </w:pPr>
      <w:r w:rsidRPr="00E16F90">
        <w:rPr>
          <w:b/>
          <w:sz w:val="24"/>
        </w:rPr>
        <w:t xml:space="preserve">•    </w:t>
      </w:r>
      <w:proofErr w:type="spellStart"/>
      <w:r w:rsidRPr="00E16F90">
        <w:rPr>
          <w:b/>
          <w:sz w:val="24"/>
        </w:rPr>
        <w:t>Snehana</w:t>
      </w:r>
      <w:proofErr w:type="spellEnd"/>
    </w:p>
    <w:p w:rsidR="00E16F90" w:rsidRPr="00E16F90" w:rsidRDefault="00E16F90" w:rsidP="00E16F90">
      <w:pPr>
        <w:rPr>
          <w:sz w:val="24"/>
        </w:rPr>
      </w:pPr>
      <w:r w:rsidRPr="00E16F90">
        <w:rPr>
          <w:sz w:val="24"/>
        </w:rPr>
        <w:t xml:space="preserve">As it is a neurological disorder, </w:t>
      </w:r>
      <w:proofErr w:type="spellStart"/>
      <w:r w:rsidRPr="00E16F90">
        <w:rPr>
          <w:sz w:val="24"/>
        </w:rPr>
        <w:t>Snehana</w:t>
      </w:r>
      <w:proofErr w:type="spellEnd"/>
      <w:r w:rsidRPr="00E16F90">
        <w:rPr>
          <w:sz w:val="24"/>
        </w:rPr>
        <w:t xml:space="preserve"> (</w:t>
      </w:r>
      <w:proofErr w:type="spellStart"/>
      <w:r w:rsidRPr="00E16F90">
        <w:rPr>
          <w:sz w:val="24"/>
        </w:rPr>
        <w:t>Oleation</w:t>
      </w:r>
      <w:proofErr w:type="spellEnd"/>
      <w:r w:rsidRPr="00E16F90">
        <w:rPr>
          <w:sz w:val="24"/>
        </w:rPr>
        <w:t xml:space="preserve">) therapy relieves the stressed muscles and slows down the degeneration of muscles and bones. A gentle massage with Ayurvedic medicated oils such as </w:t>
      </w:r>
      <w:proofErr w:type="spellStart"/>
      <w:r w:rsidRPr="00E16F90">
        <w:rPr>
          <w:sz w:val="24"/>
        </w:rPr>
        <w:t>Maha</w:t>
      </w:r>
      <w:proofErr w:type="spellEnd"/>
      <w:r w:rsidRPr="00E16F90">
        <w:rPr>
          <w:sz w:val="24"/>
        </w:rPr>
        <w:t xml:space="preserve"> Narayana oil, </w:t>
      </w:r>
      <w:proofErr w:type="spellStart"/>
      <w:r w:rsidRPr="00E16F90">
        <w:rPr>
          <w:sz w:val="24"/>
        </w:rPr>
        <w:t>Sahacharadi</w:t>
      </w:r>
      <w:proofErr w:type="spellEnd"/>
      <w:r w:rsidRPr="00E16F90">
        <w:rPr>
          <w:sz w:val="24"/>
        </w:rPr>
        <w:t xml:space="preserve">, </w:t>
      </w:r>
      <w:proofErr w:type="spellStart"/>
      <w:r w:rsidRPr="00E16F90">
        <w:rPr>
          <w:sz w:val="24"/>
        </w:rPr>
        <w:t>Ashvagandha</w:t>
      </w:r>
      <w:proofErr w:type="spellEnd"/>
      <w:r w:rsidRPr="00E16F90">
        <w:rPr>
          <w:sz w:val="24"/>
        </w:rPr>
        <w:t xml:space="preserve">, and </w:t>
      </w:r>
      <w:proofErr w:type="spellStart"/>
      <w:r w:rsidRPr="00E16F90">
        <w:rPr>
          <w:sz w:val="24"/>
        </w:rPr>
        <w:t>Bala</w:t>
      </w:r>
      <w:proofErr w:type="spellEnd"/>
      <w:r w:rsidRPr="00E16F90">
        <w:rPr>
          <w:sz w:val="24"/>
        </w:rPr>
        <w:t xml:space="preserve">, </w:t>
      </w:r>
      <w:proofErr w:type="spellStart"/>
      <w:r w:rsidRPr="00E16F90">
        <w:rPr>
          <w:sz w:val="24"/>
        </w:rPr>
        <w:t>Dhanvantara</w:t>
      </w:r>
      <w:proofErr w:type="spellEnd"/>
      <w:r w:rsidRPr="00E16F90">
        <w:rPr>
          <w:sz w:val="24"/>
        </w:rPr>
        <w:t xml:space="preserve"> should be done twice a day for dealing with Parkinson’s syndrome effectively.</w:t>
      </w:r>
    </w:p>
    <w:p w:rsidR="00E16F90" w:rsidRPr="00E16F90" w:rsidRDefault="00E16F90" w:rsidP="00E16F90">
      <w:pPr>
        <w:rPr>
          <w:b/>
          <w:sz w:val="24"/>
        </w:rPr>
      </w:pPr>
      <w:r w:rsidRPr="00E16F90">
        <w:rPr>
          <w:b/>
          <w:sz w:val="24"/>
        </w:rPr>
        <w:t xml:space="preserve">•    </w:t>
      </w:r>
      <w:proofErr w:type="spellStart"/>
      <w:r w:rsidRPr="00E16F90">
        <w:rPr>
          <w:b/>
          <w:sz w:val="24"/>
        </w:rPr>
        <w:t>Sarvanga</w:t>
      </w:r>
      <w:proofErr w:type="spellEnd"/>
      <w:r w:rsidRPr="00E16F90">
        <w:rPr>
          <w:b/>
          <w:sz w:val="24"/>
        </w:rPr>
        <w:t xml:space="preserve"> </w:t>
      </w:r>
      <w:proofErr w:type="spellStart"/>
      <w:r w:rsidRPr="00E16F90">
        <w:rPr>
          <w:b/>
          <w:sz w:val="24"/>
        </w:rPr>
        <w:t>Sveda</w:t>
      </w:r>
      <w:proofErr w:type="spellEnd"/>
      <w:r w:rsidRPr="00E16F90">
        <w:rPr>
          <w:b/>
          <w:sz w:val="24"/>
        </w:rPr>
        <w:t xml:space="preserve"> </w:t>
      </w:r>
    </w:p>
    <w:p w:rsidR="00E16F90" w:rsidRPr="00E16F90" w:rsidRDefault="00E16F90" w:rsidP="00E16F90">
      <w:pPr>
        <w:rPr>
          <w:sz w:val="24"/>
        </w:rPr>
      </w:pPr>
      <w:r w:rsidRPr="00E16F90">
        <w:rPr>
          <w:sz w:val="24"/>
        </w:rPr>
        <w:t xml:space="preserve">Considered as a viable Ayurvedic </w:t>
      </w:r>
      <w:r w:rsidR="005668E8">
        <w:rPr>
          <w:sz w:val="24"/>
        </w:rPr>
        <w:t>Parkinson Treatment in India</w:t>
      </w:r>
      <w:r w:rsidRPr="00E16F90">
        <w:rPr>
          <w:sz w:val="24"/>
        </w:rPr>
        <w:t xml:space="preserve">, sweat-inducing therapies allow the body to absorb the medicine and provide relief from stiffness and rigidity in muscles. The affected person should take </w:t>
      </w:r>
      <w:proofErr w:type="spellStart"/>
      <w:r w:rsidRPr="00E16F90">
        <w:rPr>
          <w:sz w:val="24"/>
        </w:rPr>
        <w:t>Sarvanga</w:t>
      </w:r>
      <w:proofErr w:type="spellEnd"/>
      <w:r w:rsidRPr="00E16F90">
        <w:rPr>
          <w:sz w:val="24"/>
        </w:rPr>
        <w:t xml:space="preserve"> </w:t>
      </w:r>
      <w:proofErr w:type="spellStart"/>
      <w:r w:rsidRPr="00E16F90">
        <w:rPr>
          <w:sz w:val="24"/>
        </w:rPr>
        <w:t>Sveda</w:t>
      </w:r>
      <w:proofErr w:type="spellEnd"/>
      <w:r w:rsidRPr="00E16F90">
        <w:rPr>
          <w:sz w:val="24"/>
        </w:rPr>
        <w:t xml:space="preserve"> or </w:t>
      </w:r>
      <w:proofErr w:type="spellStart"/>
      <w:r w:rsidRPr="00E16F90">
        <w:rPr>
          <w:sz w:val="24"/>
        </w:rPr>
        <w:t>Patrapinda</w:t>
      </w:r>
      <w:proofErr w:type="spellEnd"/>
      <w:r w:rsidRPr="00E16F90">
        <w:rPr>
          <w:sz w:val="24"/>
        </w:rPr>
        <w:t xml:space="preserve"> </w:t>
      </w:r>
      <w:proofErr w:type="spellStart"/>
      <w:r w:rsidRPr="00E16F90">
        <w:rPr>
          <w:sz w:val="24"/>
        </w:rPr>
        <w:t>Sveda</w:t>
      </w:r>
      <w:proofErr w:type="spellEnd"/>
      <w:r w:rsidRPr="00E16F90">
        <w:rPr>
          <w:sz w:val="24"/>
        </w:rPr>
        <w:t xml:space="preserve"> for at least 6-7 days a month. </w:t>
      </w:r>
    </w:p>
    <w:p w:rsidR="00E16F90" w:rsidRPr="00E16F90" w:rsidRDefault="00E16F90" w:rsidP="00E16F90">
      <w:pPr>
        <w:rPr>
          <w:b/>
          <w:sz w:val="24"/>
        </w:rPr>
      </w:pPr>
      <w:r w:rsidRPr="00E16F90">
        <w:rPr>
          <w:b/>
          <w:sz w:val="24"/>
        </w:rPr>
        <w:t xml:space="preserve">•    </w:t>
      </w:r>
      <w:proofErr w:type="spellStart"/>
      <w:r w:rsidRPr="00E16F90">
        <w:rPr>
          <w:b/>
          <w:sz w:val="24"/>
        </w:rPr>
        <w:t>Nasya</w:t>
      </w:r>
      <w:proofErr w:type="spellEnd"/>
      <w:r w:rsidRPr="00E16F90">
        <w:rPr>
          <w:b/>
          <w:sz w:val="24"/>
        </w:rPr>
        <w:t xml:space="preserve"> Karma </w:t>
      </w:r>
    </w:p>
    <w:p w:rsidR="00E16F90" w:rsidRPr="00E16F90" w:rsidRDefault="00E16F90" w:rsidP="00E16F90">
      <w:pPr>
        <w:rPr>
          <w:sz w:val="24"/>
        </w:rPr>
      </w:pPr>
      <w:r w:rsidRPr="00E16F90">
        <w:rPr>
          <w:sz w:val="24"/>
        </w:rPr>
        <w:t xml:space="preserve">Parkinson’s disease leads to anxiety, depression, chronic headache, and hallucinations. For this, </w:t>
      </w:r>
      <w:proofErr w:type="spellStart"/>
      <w:r w:rsidRPr="00E16F90">
        <w:rPr>
          <w:sz w:val="24"/>
        </w:rPr>
        <w:t>Purana</w:t>
      </w:r>
      <w:proofErr w:type="spellEnd"/>
      <w:r w:rsidRPr="00E16F90">
        <w:rPr>
          <w:sz w:val="24"/>
        </w:rPr>
        <w:t xml:space="preserve"> </w:t>
      </w:r>
      <w:proofErr w:type="spellStart"/>
      <w:r w:rsidRPr="00E16F90">
        <w:rPr>
          <w:sz w:val="24"/>
        </w:rPr>
        <w:t>Ghrita</w:t>
      </w:r>
      <w:proofErr w:type="spellEnd"/>
      <w:r w:rsidRPr="00E16F90">
        <w:rPr>
          <w:sz w:val="24"/>
        </w:rPr>
        <w:t xml:space="preserve">, the cow ghee stored for years undisturbed, should be dropped in nostrils for at least 15 days. This Karma greatly helps in fighting the neurological syndromes and disorders. </w:t>
      </w:r>
    </w:p>
    <w:p w:rsidR="00E16F90" w:rsidRPr="00E16F90" w:rsidRDefault="00E16F90" w:rsidP="00E16F90">
      <w:pPr>
        <w:rPr>
          <w:b/>
          <w:sz w:val="24"/>
        </w:rPr>
      </w:pPr>
      <w:r w:rsidRPr="00E16F90">
        <w:rPr>
          <w:b/>
          <w:sz w:val="24"/>
        </w:rPr>
        <w:t xml:space="preserve">•    </w:t>
      </w:r>
      <w:proofErr w:type="spellStart"/>
      <w:r w:rsidRPr="00E16F90">
        <w:rPr>
          <w:b/>
          <w:sz w:val="24"/>
        </w:rPr>
        <w:t>Shirodhara</w:t>
      </w:r>
      <w:proofErr w:type="spellEnd"/>
      <w:r w:rsidRPr="00E16F90">
        <w:rPr>
          <w:b/>
          <w:sz w:val="24"/>
        </w:rPr>
        <w:t xml:space="preserve"> </w:t>
      </w:r>
    </w:p>
    <w:p w:rsidR="00FE4C45" w:rsidRPr="00843649" w:rsidRDefault="00E16F90" w:rsidP="00843649">
      <w:pPr>
        <w:rPr>
          <w:sz w:val="20"/>
        </w:rPr>
      </w:pPr>
      <w:r w:rsidRPr="00E16F90">
        <w:rPr>
          <w:sz w:val="24"/>
        </w:rPr>
        <w:lastRenderedPageBreak/>
        <w:t xml:space="preserve">Besides being a popular </w:t>
      </w:r>
      <w:hyperlink r:id="rId7" w:history="1">
        <w:r w:rsidRPr="00272C62">
          <w:rPr>
            <w:rStyle w:val="Hyperlink"/>
            <w:sz w:val="24"/>
          </w:rPr>
          <w:t>Ayurvedic treatment</w:t>
        </w:r>
      </w:hyperlink>
      <w:bookmarkStart w:id="0" w:name="_GoBack"/>
      <w:bookmarkEnd w:id="0"/>
      <w:r w:rsidRPr="00E16F90">
        <w:rPr>
          <w:sz w:val="24"/>
        </w:rPr>
        <w:t xml:space="preserve"> for Parkinson’s in India, </w:t>
      </w:r>
      <w:proofErr w:type="spellStart"/>
      <w:r w:rsidRPr="00E16F90">
        <w:rPr>
          <w:sz w:val="24"/>
        </w:rPr>
        <w:t>Shirodhara</w:t>
      </w:r>
      <w:proofErr w:type="spellEnd"/>
      <w:r w:rsidRPr="00E16F90">
        <w:rPr>
          <w:sz w:val="24"/>
        </w:rPr>
        <w:t xml:space="preserve"> therapy is soothing, relaxing, and rejuvenating for the nervous system.  By nourishing the brain cells, </w:t>
      </w:r>
      <w:proofErr w:type="spellStart"/>
      <w:r w:rsidRPr="00E16F90">
        <w:rPr>
          <w:sz w:val="24"/>
        </w:rPr>
        <w:t>Shirodhara</w:t>
      </w:r>
      <w:proofErr w:type="spellEnd"/>
      <w:r w:rsidRPr="00E16F90">
        <w:rPr>
          <w:sz w:val="24"/>
        </w:rPr>
        <w:t xml:space="preserve"> increases the blood circulation in the entire body. People suffering from Parkinson’s should take Ayurvedic </w:t>
      </w:r>
      <w:proofErr w:type="spellStart"/>
      <w:r w:rsidRPr="00E16F90">
        <w:rPr>
          <w:sz w:val="24"/>
        </w:rPr>
        <w:t>Shirodhara</w:t>
      </w:r>
      <w:proofErr w:type="spellEnd"/>
      <w:r w:rsidRPr="00E16F90">
        <w:rPr>
          <w:sz w:val="24"/>
        </w:rPr>
        <w:t xml:space="preserve"> treatment 5 times a month. The continual and focused downpour of milk, water, or medicated oils such as </w:t>
      </w:r>
      <w:proofErr w:type="spellStart"/>
      <w:r w:rsidRPr="00E16F90">
        <w:rPr>
          <w:sz w:val="24"/>
        </w:rPr>
        <w:t>Mahamasha</w:t>
      </w:r>
      <w:proofErr w:type="spellEnd"/>
      <w:r w:rsidRPr="00E16F90">
        <w:rPr>
          <w:sz w:val="24"/>
        </w:rPr>
        <w:t xml:space="preserve"> or Brahmi oil on the forehead of the person suffering from Parkinson’s relaxes the muscles and calms the stressed nerves.</w:t>
      </w:r>
    </w:p>
    <w:sectPr w:rsidR="00FE4C45" w:rsidRPr="00843649" w:rsidSect="00BE1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0B"/>
    <w:multiLevelType w:val="hybridMultilevel"/>
    <w:tmpl w:val="86444476"/>
    <w:lvl w:ilvl="0" w:tplc="B6C06FE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122BD5"/>
    <w:multiLevelType w:val="hybridMultilevel"/>
    <w:tmpl w:val="5126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557118"/>
    <w:rsid w:val="00064616"/>
    <w:rsid w:val="000A2C55"/>
    <w:rsid w:val="000F5FA5"/>
    <w:rsid w:val="00112D95"/>
    <w:rsid w:val="0014726E"/>
    <w:rsid w:val="00155D18"/>
    <w:rsid w:val="00171AF6"/>
    <w:rsid w:val="001A1CEF"/>
    <w:rsid w:val="001A7407"/>
    <w:rsid w:val="001F3F44"/>
    <w:rsid w:val="002107FE"/>
    <w:rsid w:val="00272C62"/>
    <w:rsid w:val="002B3BB4"/>
    <w:rsid w:val="002D74E6"/>
    <w:rsid w:val="002E674F"/>
    <w:rsid w:val="00335556"/>
    <w:rsid w:val="00371B2D"/>
    <w:rsid w:val="00423E25"/>
    <w:rsid w:val="004278A0"/>
    <w:rsid w:val="00434514"/>
    <w:rsid w:val="00481E39"/>
    <w:rsid w:val="004B7462"/>
    <w:rsid w:val="00500148"/>
    <w:rsid w:val="00535ADA"/>
    <w:rsid w:val="00543A57"/>
    <w:rsid w:val="00557118"/>
    <w:rsid w:val="005668E8"/>
    <w:rsid w:val="00582842"/>
    <w:rsid w:val="005D01B9"/>
    <w:rsid w:val="00654FF6"/>
    <w:rsid w:val="006D685E"/>
    <w:rsid w:val="007230ED"/>
    <w:rsid w:val="0082447D"/>
    <w:rsid w:val="00837BCD"/>
    <w:rsid w:val="00843649"/>
    <w:rsid w:val="00856814"/>
    <w:rsid w:val="008E2609"/>
    <w:rsid w:val="00901C62"/>
    <w:rsid w:val="0095323D"/>
    <w:rsid w:val="00953418"/>
    <w:rsid w:val="009A7A25"/>
    <w:rsid w:val="009D31BE"/>
    <w:rsid w:val="00A1029F"/>
    <w:rsid w:val="00A323B5"/>
    <w:rsid w:val="00A83516"/>
    <w:rsid w:val="00AE136C"/>
    <w:rsid w:val="00AF2255"/>
    <w:rsid w:val="00AF636F"/>
    <w:rsid w:val="00B31E97"/>
    <w:rsid w:val="00B35544"/>
    <w:rsid w:val="00B4566B"/>
    <w:rsid w:val="00B70678"/>
    <w:rsid w:val="00B812C6"/>
    <w:rsid w:val="00BE121A"/>
    <w:rsid w:val="00BE1EB5"/>
    <w:rsid w:val="00C07CDA"/>
    <w:rsid w:val="00C126A1"/>
    <w:rsid w:val="00C92B49"/>
    <w:rsid w:val="00CE1842"/>
    <w:rsid w:val="00D00739"/>
    <w:rsid w:val="00D1468A"/>
    <w:rsid w:val="00D91EC3"/>
    <w:rsid w:val="00DA0D66"/>
    <w:rsid w:val="00DC505E"/>
    <w:rsid w:val="00DD76B9"/>
    <w:rsid w:val="00E16F90"/>
    <w:rsid w:val="00E838CD"/>
    <w:rsid w:val="00EB53F7"/>
    <w:rsid w:val="00EB6ECE"/>
    <w:rsid w:val="00EF534D"/>
    <w:rsid w:val="00F078A4"/>
    <w:rsid w:val="00F359BE"/>
    <w:rsid w:val="00F90DA8"/>
    <w:rsid w:val="00FE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A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3418"/>
    <w:pPr>
      <w:ind w:left="720"/>
      <w:contextualSpacing/>
    </w:pPr>
  </w:style>
  <w:style w:type="character" w:styleId="Emphasis">
    <w:name w:val="Emphasis"/>
    <w:basedOn w:val="DefaultParagraphFont"/>
    <w:uiPriority w:val="20"/>
    <w:qFormat/>
    <w:rsid w:val="004B7462"/>
    <w:rPr>
      <w:i/>
      <w:iCs/>
    </w:rPr>
  </w:style>
  <w:style w:type="character" w:customStyle="1" w:styleId="st">
    <w:name w:val="st"/>
    <w:basedOn w:val="DefaultParagraphFont"/>
    <w:rsid w:val="004B7462"/>
  </w:style>
  <w:style w:type="character" w:styleId="Hyperlink">
    <w:name w:val="Hyperlink"/>
    <w:basedOn w:val="DefaultParagraphFont"/>
    <w:uiPriority w:val="99"/>
    <w:unhideWhenUsed/>
    <w:rsid w:val="00AF22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6611">
      <w:bodyDiv w:val="1"/>
      <w:marLeft w:val="0"/>
      <w:marRight w:val="0"/>
      <w:marTop w:val="0"/>
      <w:marBottom w:val="0"/>
      <w:divBdr>
        <w:top w:val="none" w:sz="0" w:space="0" w:color="auto"/>
        <w:left w:val="none" w:sz="0" w:space="0" w:color="auto"/>
        <w:bottom w:val="none" w:sz="0" w:space="0" w:color="auto"/>
        <w:right w:val="none" w:sz="0" w:space="0" w:color="auto"/>
      </w:divBdr>
    </w:div>
    <w:div w:id="547038141">
      <w:bodyDiv w:val="1"/>
      <w:marLeft w:val="0"/>
      <w:marRight w:val="0"/>
      <w:marTop w:val="0"/>
      <w:marBottom w:val="0"/>
      <w:divBdr>
        <w:top w:val="none" w:sz="0" w:space="0" w:color="auto"/>
        <w:left w:val="none" w:sz="0" w:space="0" w:color="auto"/>
        <w:bottom w:val="none" w:sz="0" w:space="0" w:color="auto"/>
        <w:right w:val="none" w:sz="0" w:space="0" w:color="auto"/>
      </w:divBdr>
    </w:div>
    <w:div w:id="598831703">
      <w:bodyDiv w:val="1"/>
      <w:marLeft w:val="0"/>
      <w:marRight w:val="0"/>
      <w:marTop w:val="0"/>
      <w:marBottom w:val="0"/>
      <w:divBdr>
        <w:top w:val="none" w:sz="0" w:space="0" w:color="auto"/>
        <w:left w:val="none" w:sz="0" w:space="0" w:color="auto"/>
        <w:bottom w:val="none" w:sz="0" w:space="0" w:color="auto"/>
        <w:right w:val="none" w:sz="0" w:space="0" w:color="auto"/>
      </w:divBdr>
    </w:div>
    <w:div w:id="627468071">
      <w:bodyDiv w:val="1"/>
      <w:marLeft w:val="0"/>
      <w:marRight w:val="0"/>
      <w:marTop w:val="0"/>
      <w:marBottom w:val="0"/>
      <w:divBdr>
        <w:top w:val="none" w:sz="0" w:space="0" w:color="auto"/>
        <w:left w:val="none" w:sz="0" w:space="0" w:color="auto"/>
        <w:bottom w:val="none" w:sz="0" w:space="0" w:color="auto"/>
        <w:right w:val="none" w:sz="0" w:space="0" w:color="auto"/>
      </w:divBdr>
      <w:divsChild>
        <w:div w:id="1890726560">
          <w:marLeft w:val="0"/>
          <w:marRight w:val="0"/>
          <w:marTop w:val="0"/>
          <w:marBottom w:val="0"/>
          <w:divBdr>
            <w:top w:val="none" w:sz="0" w:space="0" w:color="auto"/>
            <w:left w:val="none" w:sz="0" w:space="0" w:color="auto"/>
            <w:bottom w:val="none" w:sz="0" w:space="0" w:color="auto"/>
            <w:right w:val="none" w:sz="0" w:space="0" w:color="auto"/>
          </w:divBdr>
          <w:divsChild>
            <w:div w:id="1451314127">
              <w:marLeft w:val="0"/>
              <w:marRight w:val="0"/>
              <w:marTop w:val="0"/>
              <w:marBottom w:val="390"/>
              <w:divBdr>
                <w:top w:val="none" w:sz="0" w:space="0" w:color="auto"/>
                <w:left w:val="none" w:sz="0" w:space="0" w:color="auto"/>
                <w:bottom w:val="none" w:sz="0" w:space="0" w:color="auto"/>
                <w:right w:val="none" w:sz="0" w:space="0" w:color="auto"/>
              </w:divBdr>
              <w:divsChild>
                <w:div w:id="945042401">
                  <w:marLeft w:val="0"/>
                  <w:marRight w:val="0"/>
                  <w:marTop w:val="0"/>
                  <w:marBottom w:val="0"/>
                  <w:divBdr>
                    <w:top w:val="none" w:sz="0" w:space="0" w:color="auto"/>
                    <w:left w:val="none" w:sz="0" w:space="0" w:color="auto"/>
                    <w:bottom w:val="none" w:sz="0" w:space="0" w:color="auto"/>
                    <w:right w:val="none" w:sz="0" w:space="0" w:color="auto"/>
                  </w:divBdr>
                  <w:divsChild>
                    <w:div w:id="2088988945">
                      <w:marLeft w:val="0"/>
                      <w:marRight w:val="0"/>
                      <w:marTop w:val="0"/>
                      <w:marBottom w:val="0"/>
                      <w:divBdr>
                        <w:top w:val="none" w:sz="0" w:space="0" w:color="auto"/>
                        <w:left w:val="none" w:sz="0" w:space="0" w:color="auto"/>
                        <w:bottom w:val="none" w:sz="0" w:space="0" w:color="auto"/>
                        <w:right w:val="none" w:sz="0" w:space="0" w:color="auto"/>
                      </w:divBdr>
                      <w:divsChild>
                        <w:div w:id="41634100">
                          <w:marLeft w:val="0"/>
                          <w:marRight w:val="0"/>
                          <w:marTop w:val="0"/>
                          <w:marBottom w:val="0"/>
                          <w:divBdr>
                            <w:top w:val="none" w:sz="0" w:space="0" w:color="auto"/>
                            <w:left w:val="none" w:sz="0" w:space="0" w:color="auto"/>
                            <w:bottom w:val="none" w:sz="0" w:space="0" w:color="auto"/>
                            <w:right w:val="none" w:sz="0" w:space="0" w:color="auto"/>
                          </w:divBdr>
                          <w:divsChild>
                            <w:div w:id="13193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7588">
      <w:bodyDiv w:val="1"/>
      <w:marLeft w:val="0"/>
      <w:marRight w:val="0"/>
      <w:marTop w:val="0"/>
      <w:marBottom w:val="0"/>
      <w:divBdr>
        <w:top w:val="none" w:sz="0" w:space="0" w:color="auto"/>
        <w:left w:val="none" w:sz="0" w:space="0" w:color="auto"/>
        <w:bottom w:val="none" w:sz="0" w:space="0" w:color="auto"/>
        <w:right w:val="none" w:sz="0" w:space="0" w:color="auto"/>
      </w:divBdr>
    </w:div>
    <w:div w:id="1602031572">
      <w:bodyDiv w:val="1"/>
      <w:marLeft w:val="0"/>
      <w:marRight w:val="0"/>
      <w:marTop w:val="0"/>
      <w:marBottom w:val="0"/>
      <w:divBdr>
        <w:top w:val="none" w:sz="0" w:space="0" w:color="auto"/>
        <w:left w:val="none" w:sz="0" w:space="0" w:color="auto"/>
        <w:bottom w:val="none" w:sz="0" w:space="0" w:color="auto"/>
        <w:right w:val="none" w:sz="0" w:space="0" w:color="auto"/>
      </w:divBdr>
    </w:div>
    <w:div w:id="20867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kudratiayurv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treatement.php?diseases=PARKINSON_DISEASE_TREAT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ABC</cp:lastModifiedBy>
  <cp:revision>65</cp:revision>
  <dcterms:created xsi:type="dcterms:W3CDTF">2018-09-05T07:11:00Z</dcterms:created>
  <dcterms:modified xsi:type="dcterms:W3CDTF">2018-09-17T10:00:00Z</dcterms:modified>
</cp:coreProperties>
</file>