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63" w:rsidRPr="00BD48A0" w:rsidRDefault="006F3763" w:rsidP="006F3763">
      <w:pPr>
        <w:ind w:left="0" w:firstLine="0"/>
        <w:jc w:val="center"/>
        <w:rPr>
          <w:rFonts w:ascii="Buchanan Expanded" w:eastAsia="Times New Roman" w:hAnsi="Buchanan Expanded" w:cs="Calibri"/>
          <w:sz w:val="56"/>
        </w:rPr>
      </w:pPr>
      <w:r w:rsidRPr="00BD48A0">
        <w:rPr>
          <w:rFonts w:ascii="Buchanan Expanded" w:eastAsia="Times New Roman" w:hAnsi="Buchanan Expanded" w:cs="Times New Roman"/>
          <w:b/>
          <w:bCs/>
          <w:sz w:val="56"/>
        </w:rPr>
        <w:t>Natural Sources of Calcium</w:t>
      </w:r>
    </w:p>
    <w:p w:rsidR="006F3763" w:rsidRPr="006F3763" w:rsidRDefault="006F3763" w:rsidP="006F3763">
      <w:pPr>
        <w:ind w:left="0" w:firstLine="0"/>
        <w:rPr>
          <w:rFonts w:ascii="Calibri" w:eastAsia="Times New Roman" w:hAnsi="Calibri" w:cs="Calibri"/>
        </w:rPr>
      </w:pPr>
      <w:r w:rsidRPr="006F3763">
        <w:rPr>
          <w:rFonts w:ascii="Times New Roman" w:eastAsia="Times New Roman" w:hAnsi="Times New Roman" w:cs="Times New Roman"/>
        </w:rPr>
        <w:t xml:space="preserve">The human body comprises of 206 bones and these constitute the entire skeletal system. The density and strength of a skeletal system depends upon the calcium intake of the body and its absorption by the bones. As the bones make up the whole body, it is important to keep the calcium level good. </w:t>
      </w:r>
      <w:proofErr w:type="gramStart"/>
      <w:r w:rsidRPr="006F3763">
        <w:rPr>
          <w:rFonts w:ascii="Times New Roman" w:eastAsia="Times New Roman" w:hAnsi="Times New Roman" w:cs="Times New Roman"/>
        </w:rPr>
        <w:t>This results</w:t>
      </w:r>
      <w:proofErr w:type="gramEnd"/>
      <w:r w:rsidRPr="006F3763">
        <w:rPr>
          <w:rFonts w:ascii="Times New Roman" w:eastAsia="Times New Roman" w:hAnsi="Times New Roman" w:cs="Times New Roman"/>
        </w:rPr>
        <w:t xml:space="preserve"> in good posture and other issues that may crop up due to weak bones are prevented.  Although there </w:t>
      </w:r>
      <w:proofErr w:type="gramStart"/>
      <w:r w:rsidRPr="006F3763">
        <w:rPr>
          <w:rFonts w:ascii="Times New Roman" w:eastAsia="Times New Roman" w:hAnsi="Times New Roman" w:cs="Times New Roman"/>
        </w:rPr>
        <w:t>are</w:t>
      </w:r>
      <w:proofErr w:type="gramEnd"/>
      <w:r w:rsidRPr="006F3763">
        <w:rPr>
          <w:rFonts w:ascii="Times New Roman" w:eastAsia="Times New Roman" w:hAnsi="Times New Roman" w:cs="Times New Roman"/>
        </w:rPr>
        <w:t xml:space="preserve"> </w:t>
      </w:r>
      <w:r w:rsidRPr="00B64A55">
        <w:rPr>
          <w:rFonts w:ascii="Times New Roman" w:eastAsia="Times New Roman" w:hAnsi="Times New Roman" w:cs="Times New Roman"/>
          <w:bCs/>
        </w:rPr>
        <w:t>Ayurvedic Medicine for Calcium</w:t>
      </w:r>
      <w:r w:rsidRPr="00B64A55">
        <w:rPr>
          <w:rFonts w:ascii="Times New Roman" w:eastAsia="Times New Roman" w:hAnsi="Times New Roman" w:cs="Times New Roman"/>
        </w:rPr>
        <w:t xml:space="preserve"> available that can</w:t>
      </w:r>
      <w:r w:rsidRPr="006F3763">
        <w:rPr>
          <w:rFonts w:ascii="Times New Roman" w:eastAsia="Times New Roman" w:hAnsi="Times New Roman" w:cs="Times New Roman"/>
        </w:rPr>
        <w:t xml:space="preserve"> be eaten as supplements, it is best to rely on natural resources and keep the bone structure fit and fine. </w:t>
      </w:r>
    </w:p>
    <w:p w:rsidR="006F3763" w:rsidRPr="00B64A55" w:rsidRDefault="006F3763" w:rsidP="006F3763">
      <w:pPr>
        <w:ind w:left="0" w:firstLine="0"/>
        <w:rPr>
          <w:rFonts w:ascii="Calibri" w:eastAsia="Times New Roman" w:hAnsi="Calibri" w:cs="Calibri"/>
          <w:b/>
        </w:rPr>
      </w:pPr>
      <w:r w:rsidRPr="00B64A55">
        <w:rPr>
          <w:rFonts w:ascii="Times New Roman" w:eastAsia="Times New Roman" w:hAnsi="Times New Roman" w:cs="Times New Roman"/>
          <w:b/>
        </w:rPr>
        <w:t>Natural Calcium Sources</w:t>
      </w:r>
    </w:p>
    <w:p w:rsidR="006F3763" w:rsidRPr="006F3763" w:rsidRDefault="006F3763" w:rsidP="006F3763">
      <w:pPr>
        <w:ind w:left="0" w:firstLine="0"/>
        <w:rPr>
          <w:rFonts w:ascii="Calibri" w:eastAsia="Times New Roman" w:hAnsi="Calibri" w:cs="Calibri"/>
        </w:rPr>
      </w:pPr>
      <w:r w:rsidRPr="00B64A55">
        <w:rPr>
          <w:rFonts w:ascii="Times New Roman" w:eastAsia="Times New Roman" w:hAnsi="Times New Roman" w:cs="Times New Roman"/>
          <w:b/>
        </w:rPr>
        <w:t>1. Leafy Vegetables:</w:t>
      </w:r>
      <w:r w:rsidRPr="006F3763">
        <w:rPr>
          <w:rFonts w:ascii="Times New Roman" w:eastAsia="Times New Roman" w:hAnsi="Times New Roman" w:cs="Times New Roman"/>
        </w:rPr>
        <w:t xml:space="preserve"> Any green and leafy vegetables can be added to the diet to increase the calcium in the body. Collard is a very rich source, including kale, Broccoli are some more rich sources of calcium. However, spinach is an exception here as it is difficult to digest due to its composition. Other than that, including </w:t>
      </w:r>
      <w:proofErr w:type="spellStart"/>
      <w:proofErr w:type="gramStart"/>
      <w:r w:rsidRPr="006F3763">
        <w:rPr>
          <w:rFonts w:ascii="Times New Roman" w:eastAsia="Times New Roman" w:hAnsi="Times New Roman" w:cs="Times New Roman"/>
        </w:rPr>
        <w:t>bok</w:t>
      </w:r>
      <w:proofErr w:type="spellEnd"/>
      <w:proofErr w:type="gramEnd"/>
      <w:r w:rsidRPr="006F3763">
        <w:rPr>
          <w:rFonts w:ascii="Times New Roman" w:eastAsia="Times New Roman" w:hAnsi="Times New Roman" w:cs="Times New Roman"/>
        </w:rPr>
        <w:t xml:space="preserve"> </w:t>
      </w:r>
      <w:proofErr w:type="spellStart"/>
      <w:r w:rsidRPr="006F3763">
        <w:rPr>
          <w:rFonts w:ascii="Times New Roman" w:eastAsia="Times New Roman" w:hAnsi="Times New Roman" w:cs="Times New Roman"/>
        </w:rPr>
        <w:t>choi</w:t>
      </w:r>
      <w:proofErr w:type="spellEnd"/>
      <w:r w:rsidRPr="006F3763">
        <w:rPr>
          <w:rFonts w:ascii="Times New Roman" w:eastAsia="Times New Roman" w:hAnsi="Times New Roman" w:cs="Times New Roman"/>
        </w:rPr>
        <w:t xml:space="preserve">, turnip greens, spring onions and everything you can get your hands on to increase the calcium. </w:t>
      </w:r>
    </w:p>
    <w:p w:rsidR="006F3763" w:rsidRPr="006F3763" w:rsidRDefault="006F3763" w:rsidP="006F3763">
      <w:pPr>
        <w:ind w:left="0" w:firstLine="0"/>
        <w:rPr>
          <w:rFonts w:ascii="Calibri" w:eastAsia="Times New Roman" w:hAnsi="Calibri" w:cs="Calibri"/>
        </w:rPr>
      </w:pPr>
      <w:r w:rsidRPr="00B64A55">
        <w:rPr>
          <w:rFonts w:ascii="Times New Roman" w:eastAsia="Times New Roman" w:hAnsi="Times New Roman" w:cs="Times New Roman"/>
          <w:b/>
        </w:rPr>
        <w:t>2. Sesame Seeds:</w:t>
      </w:r>
      <w:r w:rsidRPr="006F3763">
        <w:rPr>
          <w:rFonts w:ascii="Times New Roman" w:eastAsia="Times New Roman" w:hAnsi="Times New Roman" w:cs="Times New Roman"/>
        </w:rPr>
        <w:t xml:space="preserve"> If you need a sudden upsurge in the calcium </w:t>
      </w:r>
      <w:r w:rsidRPr="00B64A55">
        <w:rPr>
          <w:rFonts w:ascii="Times New Roman" w:eastAsia="Times New Roman" w:hAnsi="Times New Roman" w:cs="Times New Roman"/>
        </w:rPr>
        <w:t xml:space="preserve">intake, consume sesame seeds daily. This prevents other issues such as muscular dystrophy too. </w:t>
      </w:r>
      <w:proofErr w:type="gramStart"/>
      <w:r w:rsidRPr="00B64A55">
        <w:rPr>
          <w:rFonts w:ascii="Times New Roman" w:eastAsia="Times New Roman" w:hAnsi="Times New Roman" w:cs="Times New Roman"/>
        </w:rPr>
        <w:t xml:space="preserve">Although </w:t>
      </w:r>
      <w:r w:rsidRPr="00B64A55">
        <w:rPr>
          <w:rFonts w:ascii="Times New Roman" w:eastAsia="Times New Roman" w:hAnsi="Times New Roman" w:cs="Times New Roman"/>
          <w:bCs/>
        </w:rPr>
        <w:t xml:space="preserve">Muscular Dystrophy Treatment in India </w:t>
      </w:r>
      <w:r w:rsidRPr="00B64A55">
        <w:rPr>
          <w:rFonts w:ascii="Times New Roman" w:eastAsia="Times New Roman" w:hAnsi="Times New Roman" w:cs="Times New Roman"/>
        </w:rPr>
        <w:t>is now possible, but prevention is always better than the cure</w:t>
      </w:r>
      <w:r w:rsidRPr="006F3763">
        <w:rPr>
          <w:rFonts w:ascii="Times New Roman" w:eastAsia="Times New Roman" w:hAnsi="Times New Roman" w:cs="Times New Roman"/>
        </w:rPr>
        <w:t>.</w:t>
      </w:r>
      <w:proofErr w:type="gramEnd"/>
      <w:r w:rsidRPr="006F3763">
        <w:rPr>
          <w:rFonts w:ascii="Times New Roman" w:eastAsia="Times New Roman" w:hAnsi="Times New Roman" w:cs="Times New Roman"/>
        </w:rPr>
        <w:t xml:space="preserve"> It also has good magnesium value helping </w:t>
      </w:r>
      <w:proofErr w:type="gramStart"/>
      <w:r w:rsidRPr="006F3763">
        <w:rPr>
          <w:rFonts w:ascii="Times New Roman" w:eastAsia="Times New Roman" w:hAnsi="Times New Roman" w:cs="Times New Roman"/>
        </w:rPr>
        <w:t>the</w:t>
      </w:r>
      <w:proofErr w:type="gramEnd"/>
      <w:r w:rsidRPr="006F3763">
        <w:rPr>
          <w:rFonts w:ascii="Times New Roman" w:eastAsia="Times New Roman" w:hAnsi="Times New Roman" w:cs="Times New Roman"/>
        </w:rPr>
        <w:t xml:space="preserve"> brain to function well. </w:t>
      </w:r>
    </w:p>
    <w:p w:rsidR="006F3763" w:rsidRPr="006F3763" w:rsidRDefault="006F3763" w:rsidP="006F3763">
      <w:pPr>
        <w:ind w:left="0" w:firstLine="0"/>
        <w:rPr>
          <w:rFonts w:ascii="Calibri" w:eastAsia="Times New Roman" w:hAnsi="Calibri" w:cs="Calibri"/>
        </w:rPr>
      </w:pPr>
      <w:r w:rsidRPr="00B64A55">
        <w:rPr>
          <w:rFonts w:ascii="Times New Roman" w:eastAsia="Times New Roman" w:hAnsi="Times New Roman" w:cs="Times New Roman"/>
          <w:b/>
        </w:rPr>
        <w:t>3. Almonds:</w:t>
      </w:r>
      <w:r w:rsidRPr="006F3763">
        <w:rPr>
          <w:rFonts w:ascii="Times New Roman" w:eastAsia="Times New Roman" w:hAnsi="Times New Roman" w:cs="Times New Roman"/>
        </w:rPr>
        <w:t xml:space="preserve"> Almonds or almond milk is riches source of calcium and even some </w:t>
      </w:r>
      <w:hyperlink r:id="rId4" w:history="1">
        <w:r w:rsidRPr="00B64A55">
          <w:rPr>
            <w:rStyle w:val="Hyperlink"/>
            <w:rFonts w:ascii="Times New Roman" w:eastAsia="Times New Roman" w:hAnsi="Times New Roman" w:cs="Times New Roman"/>
            <w:bCs/>
          </w:rPr>
          <w:t>Ayurvedic Medicine for Calcium</w:t>
        </w:r>
      </w:hyperlink>
      <w:r w:rsidRPr="006F3763">
        <w:rPr>
          <w:rFonts w:ascii="Times New Roman" w:eastAsia="Times New Roman" w:hAnsi="Times New Roman" w:cs="Times New Roman"/>
        </w:rPr>
        <w:t xml:space="preserve"> </w:t>
      </w:r>
      <w:proofErr w:type="gramStart"/>
      <w:r w:rsidRPr="006F3763">
        <w:rPr>
          <w:rFonts w:ascii="Times New Roman" w:eastAsia="Times New Roman" w:hAnsi="Times New Roman" w:cs="Times New Roman"/>
        </w:rPr>
        <w:t>constitute</w:t>
      </w:r>
      <w:proofErr w:type="gramEnd"/>
      <w:r w:rsidRPr="006F3763">
        <w:rPr>
          <w:rFonts w:ascii="Times New Roman" w:eastAsia="Times New Roman" w:hAnsi="Times New Roman" w:cs="Times New Roman"/>
        </w:rPr>
        <w:t xml:space="preserve"> this in powder form. It is th</w:t>
      </w:r>
      <w:r w:rsidR="00A34D89">
        <w:rPr>
          <w:rFonts w:ascii="Times New Roman" w:eastAsia="Times New Roman" w:hAnsi="Times New Roman" w:cs="Times New Roman"/>
        </w:rPr>
        <w:t>e powerhouse of other nutrition</w:t>
      </w:r>
      <w:r w:rsidRPr="006F3763">
        <w:rPr>
          <w:rFonts w:ascii="Times New Roman" w:eastAsia="Times New Roman" w:hAnsi="Times New Roman" w:cs="Times New Roman"/>
        </w:rPr>
        <w:t xml:space="preserve"> as well and must be consumed daily in the morning as a part of your breakfast. </w:t>
      </w:r>
      <w:proofErr w:type="gramStart"/>
      <w:r w:rsidRPr="006F3763">
        <w:rPr>
          <w:rFonts w:ascii="Times New Roman" w:eastAsia="Times New Roman" w:hAnsi="Times New Roman" w:cs="Times New Roman"/>
        </w:rPr>
        <w:t>if</w:t>
      </w:r>
      <w:proofErr w:type="gramEnd"/>
      <w:r w:rsidRPr="006F3763">
        <w:rPr>
          <w:rFonts w:ascii="Times New Roman" w:eastAsia="Times New Roman" w:hAnsi="Times New Roman" w:cs="Times New Roman"/>
        </w:rPr>
        <w:t xml:space="preserve"> not alone, you may consume this mixed with other dry fruits or in powder form over the food or vegetable that you eat. </w:t>
      </w:r>
    </w:p>
    <w:p w:rsidR="006F3763" w:rsidRPr="006F3763" w:rsidRDefault="006F3763" w:rsidP="006F3763">
      <w:pPr>
        <w:ind w:left="0" w:firstLine="0"/>
        <w:rPr>
          <w:rFonts w:ascii="Calibri" w:eastAsia="Times New Roman" w:hAnsi="Calibri" w:cs="Calibri"/>
        </w:rPr>
      </w:pPr>
      <w:r w:rsidRPr="00B64A55">
        <w:rPr>
          <w:rFonts w:ascii="Times New Roman" w:eastAsia="Times New Roman" w:hAnsi="Times New Roman" w:cs="Times New Roman"/>
          <w:b/>
        </w:rPr>
        <w:t>4. Bakes Beans:</w:t>
      </w:r>
      <w:r w:rsidRPr="006F3763">
        <w:rPr>
          <w:rFonts w:ascii="Times New Roman" w:eastAsia="Times New Roman" w:hAnsi="Times New Roman" w:cs="Times New Roman"/>
        </w:rPr>
        <w:t xml:space="preserve"> Beans are not just rich in proteins but also in calcium. One cup of beans has 100 milligrams of calcium. Make them a part of your diet and increase the calcium density of the bones. </w:t>
      </w:r>
    </w:p>
    <w:p w:rsidR="006F3763" w:rsidRPr="006F3763" w:rsidRDefault="006F3763" w:rsidP="006F3763">
      <w:pPr>
        <w:ind w:left="0" w:firstLine="0"/>
        <w:rPr>
          <w:rFonts w:ascii="Calibri" w:eastAsia="Times New Roman" w:hAnsi="Calibri" w:cs="Calibri"/>
        </w:rPr>
      </w:pPr>
      <w:r w:rsidRPr="006F3763">
        <w:rPr>
          <w:rFonts w:ascii="Times New Roman" w:eastAsia="Times New Roman" w:hAnsi="Times New Roman" w:cs="Times New Roman"/>
        </w:rPr>
        <w:t xml:space="preserve">With numerous sources present in nature, it is important to understand the deficiency of the body and act upon it accordingly. Sometimes, diseases such as muscular dystrophy show early symptoms, but we tend to ignore them. Thankfully, with </w:t>
      </w:r>
      <w:hyperlink r:id="rId5" w:history="1">
        <w:r w:rsidRPr="00B64A55">
          <w:rPr>
            <w:rStyle w:val="Hyperlink"/>
            <w:rFonts w:ascii="Times New Roman" w:eastAsia="Times New Roman" w:hAnsi="Times New Roman" w:cs="Times New Roman"/>
            <w:bCs/>
          </w:rPr>
          <w:t>Muscular Dystrophy treatment in India</w:t>
        </w:r>
      </w:hyperlink>
      <w:r w:rsidRPr="00B64A55">
        <w:rPr>
          <w:rFonts w:ascii="Times New Roman" w:eastAsia="Times New Roman" w:hAnsi="Times New Roman" w:cs="Times New Roman"/>
          <w:bCs/>
        </w:rPr>
        <w:t>,</w:t>
      </w:r>
      <w:r w:rsidRPr="006F3763">
        <w:rPr>
          <w:rFonts w:ascii="Times New Roman" w:eastAsia="Times New Roman" w:hAnsi="Times New Roman" w:cs="Times New Roman"/>
        </w:rPr>
        <w:t xml:space="preserve"> the delay can be managed. </w:t>
      </w:r>
    </w:p>
    <w:p w:rsidR="00C91859" w:rsidRPr="006F3763" w:rsidRDefault="00C91859" w:rsidP="006F3763">
      <w:pPr>
        <w:ind w:left="0"/>
      </w:pPr>
    </w:p>
    <w:sectPr w:rsidR="00C91859" w:rsidRPr="006F376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02302"/>
    <w:rsid w:val="000117F0"/>
    <w:rsid w:val="0001350F"/>
    <w:rsid w:val="00013D62"/>
    <w:rsid w:val="00013F99"/>
    <w:rsid w:val="00023EB0"/>
    <w:rsid w:val="00024533"/>
    <w:rsid w:val="00024E1E"/>
    <w:rsid w:val="00025BD1"/>
    <w:rsid w:val="00043F5B"/>
    <w:rsid w:val="000607A4"/>
    <w:rsid w:val="00073952"/>
    <w:rsid w:val="00074F02"/>
    <w:rsid w:val="000860F7"/>
    <w:rsid w:val="00090E04"/>
    <w:rsid w:val="00092BC9"/>
    <w:rsid w:val="00094670"/>
    <w:rsid w:val="00096152"/>
    <w:rsid w:val="000B33B1"/>
    <w:rsid w:val="000D7268"/>
    <w:rsid w:val="000E2B5D"/>
    <w:rsid w:val="000F4DB7"/>
    <w:rsid w:val="00105F4F"/>
    <w:rsid w:val="00117611"/>
    <w:rsid w:val="00120AAD"/>
    <w:rsid w:val="0012137A"/>
    <w:rsid w:val="001218E1"/>
    <w:rsid w:val="00131026"/>
    <w:rsid w:val="00160206"/>
    <w:rsid w:val="00170A5F"/>
    <w:rsid w:val="00170C57"/>
    <w:rsid w:val="001815FE"/>
    <w:rsid w:val="00186D32"/>
    <w:rsid w:val="00193329"/>
    <w:rsid w:val="00194D8D"/>
    <w:rsid w:val="001A06A9"/>
    <w:rsid w:val="001A1E60"/>
    <w:rsid w:val="001B3343"/>
    <w:rsid w:val="001B65C1"/>
    <w:rsid w:val="001C261F"/>
    <w:rsid w:val="001C47E6"/>
    <w:rsid w:val="001D0CEF"/>
    <w:rsid w:val="001D3771"/>
    <w:rsid w:val="001E3312"/>
    <w:rsid w:val="001E5F65"/>
    <w:rsid w:val="001E7036"/>
    <w:rsid w:val="001F22F2"/>
    <w:rsid w:val="00236C81"/>
    <w:rsid w:val="00241EA4"/>
    <w:rsid w:val="002448F1"/>
    <w:rsid w:val="002467B9"/>
    <w:rsid w:val="00250D0F"/>
    <w:rsid w:val="00262FC1"/>
    <w:rsid w:val="00266B81"/>
    <w:rsid w:val="002733CC"/>
    <w:rsid w:val="00273BBD"/>
    <w:rsid w:val="0028090B"/>
    <w:rsid w:val="0028711C"/>
    <w:rsid w:val="002A03D7"/>
    <w:rsid w:val="002A4C8E"/>
    <w:rsid w:val="002A5B44"/>
    <w:rsid w:val="002A5D77"/>
    <w:rsid w:val="002A72A8"/>
    <w:rsid w:val="002B2FC1"/>
    <w:rsid w:val="002B3292"/>
    <w:rsid w:val="002B6480"/>
    <w:rsid w:val="002C4700"/>
    <w:rsid w:val="002D2666"/>
    <w:rsid w:val="002E6845"/>
    <w:rsid w:val="003002C5"/>
    <w:rsid w:val="00303EC9"/>
    <w:rsid w:val="003053D1"/>
    <w:rsid w:val="00327FB5"/>
    <w:rsid w:val="00331679"/>
    <w:rsid w:val="00334328"/>
    <w:rsid w:val="00334628"/>
    <w:rsid w:val="00342BC6"/>
    <w:rsid w:val="0035678E"/>
    <w:rsid w:val="00356D79"/>
    <w:rsid w:val="00357BA3"/>
    <w:rsid w:val="0036361C"/>
    <w:rsid w:val="00363620"/>
    <w:rsid w:val="00365368"/>
    <w:rsid w:val="00374B88"/>
    <w:rsid w:val="0037503E"/>
    <w:rsid w:val="003816D0"/>
    <w:rsid w:val="00387D4F"/>
    <w:rsid w:val="00397BB1"/>
    <w:rsid w:val="003A3067"/>
    <w:rsid w:val="003A335F"/>
    <w:rsid w:val="003A64AD"/>
    <w:rsid w:val="003B17BF"/>
    <w:rsid w:val="003C0E16"/>
    <w:rsid w:val="003D4324"/>
    <w:rsid w:val="003E1CC3"/>
    <w:rsid w:val="003E4682"/>
    <w:rsid w:val="003F0630"/>
    <w:rsid w:val="003F2A3A"/>
    <w:rsid w:val="003F73C4"/>
    <w:rsid w:val="0040342F"/>
    <w:rsid w:val="00403B29"/>
    <w:rsid w:val="00403FE6"/>
    <w:rsid w:val="00406BAF"/>
    <w:rsid w:val="00415174"/>
    <w:rsid w:val="00427E70"/>
    <w:rsid w:val="00434D29"/>
    <w:rsid w:val="0043594D"/>
    <w:rsid w:val="00442417"/>
    <w:rsid w:val="004669FE"/>
    <w:rsid w:val="00477DAE"/>
    <w:rsid w:val="00496342"/>
    <w:rsid w:val="004967AC"/>
    <w:rsid w:val="004A183D"/>
    <w:rsid w:val="004A3F75"/>
    <w:rsid w:val="004A4843"/>
    <w:rsid w:val="004B1106"/>
    <w:rsid w:val="004B614E"/>
    <w:rsid w:val="004B6CB9"/>
    <w:rsid w:val="004C618B"/>
    <w:rsid w:val="004C62D1"/>
    <w:rsid w:val="004D25AA"/>
    <w:rsid w:val="004D2F36"/>
    <w:rsid w:val="004D3904"/>
    <w:rsid w:val="004D6B44"/>
    <w:rsid w:val="004E3475"/>
    <w:rsid w:val="004E4097"/>
    <w:rsid w:val="004F481A"/>
    <w:rsid w:val="00500FB7"/>
    <w:rsid w:val="00502007"/>
    <w:rsid w:val="00505FBD"/>
    <w:rsid w:val="0051165B"/>
    <w:rsid w:val="00516A42"/>
    <w:rsid w:val="0051705A"/>
    <w:rsid w:val="0051792B"/>
    <w:rsid w:val="0052515B"/>
    <w:rsid w:val="005278C9"/>
    <w:rsid w:val="00540894"/>
    <w:rsid w:val="00542E47"/>
    <w:rsid w:val="00547464"/>
    <w:rsid w:val="00554716"/>
    <w:rsid w:val="0055583F"/>
    <w:rsid w:val="00556688"/>
    <w:rsid w:val="0057581D"/>
    <w:rsid w:val="00583E45"/>
    <w:rsid w:val="005876C6"/>
    <w:rsid w:val="00591071"/>
    <w:rsid w:val="0059722C"/>
    <w:rsid w:val="005A0A91"/>
    <w:rsid w:val="005A6816"/>
    <w:rsid w:val="005B193E"/>
    <w:rsid w:val="005C6147"/>
    <w:rsid w:val="005C7795"/>
    <w:rsid w:val="005D00C7"/>
    <w:rsid w:val="005D7258"/>
    <w:rsid w:val="005D7CB5"/>
    <w:rsid w:val="005E0D03"/>
    <w:rsid w:val="005E4582"/>
    <w:rsid w:val="005E4BAC"/>
    <w:rsid w:val="005F4747"/>
    <w:rsid w:val="005F5519"/>
    <w:rsid w:val="005F571C"/>
    <w:rsid w:val="00610218"/>
    <w:rsid w:val="00612112"/>
    <w:rsid w:val="006164BD"/>
    <w:rsid w:val="00627797"/>
    <w:rsid w:val="0063524C"/>
    <w:rsid w:val="0063668D"/>
    <w:rsid w:val="00660360"/>
    <w:rsid w:val="006608D2"/>
    <w:rsid w:val="00665C5A"/>
    <w:rsid w:val="00671B3F"/>
    <w:rsid w:val="00675C3C"/>
    <w:rsid w:val="00690167"/>
    <w:rsid w:val="00695274"/>
    <w:rsid w:val="006A16D5"/>
    <w:rsid w:val="006A3AE3"/>
    <w:rsid w:val="006A7AC7"/>
    <w:rsid w:val="006B6A7E"/>
    <w:rsid w:val="006C4FA4"/>
    <w:rsid w:val="006D0F8A"/>
    <w:rsid w:val="006D4274"/>
    <w:rsid w:val="006D7997"/>
    <w:rsid w:val="006E56E8"/>
    <w:rsid w:val="006F2BCB"/>
    <w:rsid w:val="006F2E11"/>
    <w:rsid w:val="006F3763"/>
    <w:rsid w:val="00701E87"/>
    <w:rsid w:val="0071344D"/>
    <w:rsid w:val="00722660"/>
    <w:rsid w:val="0073076E"/>
    <w:rsid w:val="007340E7"/>
    <w:rsid w:val="0073421E"/>
    <w:rsid w:val="0073693F"/>
    <w:rsid w:val="00744A5C"/>
    <w:rsid w:val="00745356"/>
    <w:rsid w:val="00747F05"/>
    <w:rsid w:val="00752AFC"/>
    <w:rsid w:val="00767D9B"/>
    <w:rsid w:val="007817A5"/>
    <w:rsid w:val="00784480"/>
    <w:rsid w:val="0079697B"/>
    <w:rsid w:val="00797855"/>
    <w:rsid w:val="007A4D96"/>
    <w:rsid w:val="007B6DF3"/>
    <w:rsid w:val="007C0B0F"/>
    <w:rsid w:val="007D4504"/>
    <w:rsid w:val="007E0003"/>
    <w:rsid w:val="007E13D1"/>
    <w:rsid w:val="007E2D27"/>
    <w:rsid w:val="007E4D4E"/>
    <w:rsid w:val="007F20A0"/>
    <w:rsid w:val="007F7361"/>
    <w:rsid w:val="00803781"/>
    <w:rsid w:val="00806F7D"/>
    <w:rsid w:val="00811C70"/>
    <w:rsid w:val="00811E07"/>
    <w:rsid w:val="008207DB"/>
    <w:rsid w:val="00834DEF"/>
    <w:rsid w:val="008367CB"/>
    <w:rsid w:val="008373A9"/>
    <w:rsid w:val="008575D5"/>
    <w:rsid w:val="00861FD0"/>
    <w:rsid w:val="00865556"/>
    <w:rsid w:val="008702D5"/>
    <w:rsid w:val="008756EE"/>
    <w:rsid w:val="008A40CE"/>
    <w:rsid w:val="008B0D02"/>
    <w:rsid w:val="008B1982"/>
    <w:rsid w:val="008B1EE4"/>
    <w:rsid w:val="008D0F11"/>
    <w:rsid w:val="008E0E4D"/>
    <w:rsid w:val="008E1C13"/>
    <w:rsid w:val="008F396C"/>
    <w:rsid w:val="009118AB"/>
    <w:rsid w:val="0092088D"/>
    <w:rsid w:val="00924011"/>
    <w:rsid w:val="00940550"/>
    <w:rsid w:val="00946A54"/>
    <w:rsid w:val="00962C28"/>
    <w:rsid w:val="0096606C"/>
    <w:rsid w:val="00967E50"/>
    <w:rsid w:val="00994EFB"/>
    <w:rsid w:val="009A65A2"/>
    <w:rsid w:val="009B0E45"/>
    <w:rsid w:val="009B10AE"/>
    <w:rsid w:val="009C0E8E"/>
    <w:rsid w:val="009D1EDF"/>
    <w:rsid w:val="009D5685"/>
    <w:rsid w:val="009D63D3"/>
    <w:rsid w:val="009D7CCF"/>
    <w:rsid w:val="009E7A25"/>
    <w:rsid w:val="009F129C"/>
    <w:rsid w:val="009F47FD"/>
    <w:rsid w:val="00A05C54"/>
    <w:rsid w:val="00A1291E"/>
    <w:rsid w:val="00A15B54"/>
    <w:rsid w:val="00A235B1"/>
    <w:rsid w:val="00A33282"/>
    <w:rsid w:val="00A34D89"/>
    <w:rsid w:val="00A35788"/>
    <w:rsid w:val="00A47598"/>
    <w:rsid w:val="00A671CC"/>
    <w:rsid w:val="00A81C24"/>
    <w:rsid w:val="00A911C9"/>
    <w:rsid w:val="00AA2458"/>
    <w:rsid w:val="00AA2B56"/>
    <w:rsid w:val="00AA446D"/>
    <w:rsid w:val="00AA6B4E"/>
    <w:rsid w:val="00AA705A"/>
    <w:rsid w:val="00AB061F"/>
    <w:rsid w:val="00AB3DC3"/>
    <w:rsid w:val="00AD2A0D"/>
    <w:rsid w:val="00AD7BBB"/>
    <w:rsid w:val="00AF1A8D"/>
    <w:rsid w:val="00B053C4"/>
    <w:rsid w:val="00B3240A"/>
    <w:rsid w:val="00B325B6"/>
    <w:rsid w:val="00B4054E"/>
    <w:rsid w:val="00B40A61"/>
    <w:rsid w:val="00B40D74"/>
    <w:rsid w:val="00B41AF8"/>
    <w:rsid w:val="00B42B26"/>
    <w:rsid w:val="00B433EA"/>
    <w:rsid w:val="00B453CD"/>
    <w:rsid w:val="00B57D0A"/>
    <w:rsid w:val="00B647A4"/>
    <w:rsid w:val="00B64A55"/>
    <w:rsid w:val="00B66A9C"/>
    <w:rsid w:val="00B81882"/>
    <w:rsid w:val="00B9264B"/>
    <w:rsid w:val="00B92EF8"/>
    <w:rsid w:val="00BA007E"/>
    <w:rsid w:val="00BA0DF1"/>
    <w:rsid w:val="00BA67BD"/>
    <w:rsid w:val="00BA6EE9"/>
    <w:rsid w:val="00BB24C7"/>
    <w:rsid w:val="00BC074A"/>
    <w:rsid w:val="00BC5A92"/>
    <w:rsid w:val="00BD24AB"/>
    <w:rsid w:val="00BD48A0"/>
    <w:rsid w:val="00BE2076"/>
    <w:rsid w:val="00BE3624"/>
    <w:rsid w:val="00BE5972"/>
    <w:rsid w:val="00BE61AD"/>
    <w:rsid w:val="00BF1DA6"/>
    <w:rsid w:val="00BF293A"/>
    <w:rsid w:val="00BF6F0C"/>
    <w:rsid w:val="00C2402F"/>
    <w:rsid w:val="00C40160"/>
    <w:rsid w:val="00C512F5"/>
    <w:rsid w:val="00C56DDF"/>
    <w:rsid w:val="00C70298"/>
    <w:rsid w:val="00C85470"/>
    <w:rsid w:val="00C8575C"/>
    <w:rsid w:val="00C87875"/>
    <w:rsid w:val="00C9078B"/>
    <w:rsid w:val="00C91859"/>
    <w:rsid w:val="00C92CD3"/>
    <w:rsid w:val="00C95224"/>
    <w:rsid w:val="00C97DA6"/>
    <w:rsid w:val="00CA0608"/>
    <w:rsid w:val="00CA184D"/>
    <w:rsid w:val="00CB3FCB"/>
    <w:rsid w:val="00CC446B"/>
    <w:rsid w:val="00CC4C63"/>
    <w:rsid w:val="00CC50C7"/>
    <w:rsid w:val="00CE0290"/>
    <w:rsid w:val="00CE17EE"/>
    <w:rsid w:val="00CF0ECF"/>
    <w:rsid w:val="00CF5585"/>
    <w:rsid w:val="00CF5DF6"/>
    <w:rsid w:val="00D102CC"/>
    <w:rsid w:val="00D24C80"/>
    <w:rsid w:val="00D51837"/>
    <w:rsid w:val="00D54DF1"/>
    <w:rsid w:val="00D73AB2"/>
    <w:rsid w:val="00D746F3"/>
    <w:rsid w:val="00D764F0"/>
    <w:rsid w:val="00D84353"/>
    <w:rsid w:val="00DA0551"/>
    <w:rsid w:val="00DA20A7"/>
    <w:rsid w:val="00DC412B"/>
    <w:rsid w:val="00DC5072"/>
    <w:rsid w:val="00DE348A"/>
    <w:rsid w:val="00DE6D57"/>
    <w:rsid w:val="00DF034D"/>
    <w:rsid w:val="00DF2D17"/>
    <w:rsid w:val="00DF5361"/>
    <w:rsid w:val="00E04C94"/>
    <w:rsid w:val="00E07E6A"/>
    <w:rsid w:val="00E20B98"/>
    <w:rsid w:val="00E210BD"/>
    <w:rsid w:val="00E2208D"/>
    <w:rsid w:val="00E27384"/>
    <w:rsid w:val="00E329EE"/>
    <w:rsid w:val="00E36175"/>
    <w:rsid w:val="00E501DD"/>
    <w:rsid w:val="00E67561"/>
    <w:rsid w:val="00E728FA"/>
    <w:rsid w:val="00E73AE0"/>
    <w:rsid w:val="00E73BC4"/>
    <w:rsid w:val="00E75085"/>
    <w:rsid w:val="00E80C2D"/>
    <w:rsid w:val="00E8236A"/>
    <w:rsid w:val="00E907D5"/>
    <w:rsid w:val="00E969FD"/>
    <w:rsid w:val="00E972E7"/>
    <w:rsid w:val="00EA461F"/>
    <w:rsid w:val="00EA5421"/>
    <w:rsid w:val="00EB06B1"/>
    <w:rsid w:val="00EC1CB0"/>
    <w:rsid w:val="00EC4B74"/>
    <w:rsid w:val="00ED5A2E"/>
    <w:rsid w:val="00ED7FD5"/>
    <w:rsid w:val="00EE2B2B"/>
    <w:rsid w:val="00EF2A54"/>
    <w:rsid w:val="00EF2E09"/>
    <w:rsid w:val="00EF730F"/>
    <w:rsid w:val="00F00B25"/>
    <w:rsid w:val="00F05CD4"/>
    <w:rsid w:val="00F2033E"/>
    <w:rsid w:val="00F30096"/>
    <w:rsid w:val="00F3181F"/>
    <w:rsid w:val="00F43985"/>
    <w:rsid w:val="00F469DA"/>
    <w:rsid w:val="00F51582"/>
    <w:rsid w:val="00F57C5D"/>
    <w:rsid w:val="00F677AE"/>
    <w:rsid w:val="00F7545B"/>
    <w:rsid w:val="00F8033D"/>
    <w:rsid w:val="00F804B1"/>
    <w:rsid w:val="00F82431"/>
    <w:rsid w:val="00F855B6"/>
    <w:rsid w:val="00F86343"/>
    <w:rsid w:val="00F930AB"/>
    <w:rsid w:val="00F97CDB"/>
    <w:rsid w:val="00FA4698"/>
    <w:rsid w:val="00FC04EE"/>
    <w:rsid w:val="00FC6066"/>
    <w:rsid w:val="00FE0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63508">
      <w:bodyDiv w:val="1"/>
      <w:marLeft w:val="0"/>
      <w:marRight w:val="0"/>
      <w:marTop w:val="0"/>
      <w:marBottom w:val="0"/>
      <w:divBdr>
        <w:top w:val="none" w:sz="0" w:space="0" w:color="auto"/>
        <w:left w:val="none" w:sz="0" w:space="0" w:color="auto"/>
        <w:bottom w:val="none" w:sz="0" w:space="0" w:color="auto"/>
        <w:right w:val="none" w:sz="0" w:space="0" w:color="auto"/>
      </w:divBdr>
    </w:div>
    <w:div w:id="209154902">
      <w:bodyDiv w:val="1"/>
      <w:marLeft w:val="0"/>
      <w:marRight w:val="0"/>
      <w:marTop w:val="0"/>
      <w:marBottom w:val="0"/>
      <w:divBdr>
        <w:top w:val="none" w:sz="0" w:space="0" w:color="auto"/>
        <w:left w:val="none" w:sz="0" w:space="0" w:color="auto"/>
        <w:bottom w:val="none" w:sz="0" w:space="0" w:color="auto"/>
        <w:right w:val="none" w:sz="0" w:space="0" w:color="auto"/>
      </w:divBdr>
    </w:div>
    <w:div w:id="288051315">
      <w:bodyDiv w:val="1"/>
      <w:marLeft w:val="0"/>
      <w:marRight w:val="0"/>
      <w:marTop w:val="0"/>
      <w:marBottom w:val="0"/>
      <w:divBdr>
        <w:top w:val="none" w:sz="0" w:space="0" w:color="auto"/>
        <w:left w:val="none" w:sz="0" w:space="0" w:color="auto"/>
        <w:bottom w:val="none" w:sz="0" w:space="0" w:color="auto"/>
        <w:right w:val="none" w:sz="0" w:space="0" w:color="auto"/>
      </w:divBdr>
    </w:div>
    <w:div w:id="311104065">
      <w:bodyDiv w:val="1"/>
      <w:marLeft w:val="0"/>
      <w:marRight w:val="0"/>
      <w:marTop w:val="0"/>
      <w:marBottom w:val="0"/>
      <w:divBdr>
        <w:top w:val="none" w:sz="0" w:space="0" w:color="auto"/>
        <w:left w:val="none" w:sz="0" w:space="0" w:color="auto"/>
        <w:bottom w:val="none" w:sz="0" w:space="0" w:color="auto"/>
        <w:right w:val="none" w:sz="0" w:space="0" w:color="auto"/>
      </w:divBdr>
    </w:div>
    <w:div w:id="495998902">
      <w:bodyDiv w:val="1"/>
      <w:marLeft w:val="0"/>
      <w:marRight w:val="0"/>
      <w:marTop w:val="0"/>
      <w:marBottom w:val="0"/>
      <w:divBdr>
        <w:top w:val="none" w:sz="0" w:space="0" w:color="auto"/>
        <w:left w:val="none" w:sz="0" w:space="0" w:color="auto"/>
        <w:bottom w:val="none" w:sz="0" w:space="0" w:color="auto"/>
        <w:right w:val="none" w:sz="0" w:space="0" w:color="auto"/>
      </w:divBdr>
    </w:div>
    <w:div w:id="56626244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847060209">
      <w:bodyDiv w:val="1"/>
      <w:marLeft w:val="0"/>
      <w:marRight w:val="0"/>
      <w:marTop w:val="0"/>
      <w:marBottom w:val="0"/>
      <w:divBdr>
        <w:top w:val="none" w:sz="0" w:space="0" w:color="auto"/>
        <w:left w:val="none" w:sz="0" w:space="0" w:color="auto"/>
        <w:bottom w:val="none" w:sz="0" w:space="0" w:color="auto"/>
        <w:right w:val="none" w:sz="0" w:space="0" w:color="auto"/>
      </w:divBdr>
    </w:div>
    <w:div w:id="938608364">
      <w:bodyDiv w:val="1"/>
      <w:marLeft w:val="0"/>
      <w:marRight w:val="0"/>
      <w:marTop w:val="0"/>
      <w:marBottom w:val="0"/>
      <w:divBdr>
        <w:top w:val="none" w:sz="0" w:space="0" w:color="auto"/>
        <w:left w:val="none" w:sz="0" w:space="0" w:color="auto"/>
        <w:bottom w:val="none" w:sz="0" w:space="0" w:color="auto"/>
        <w:right w:val="none" w:sz="0" w:space="0" w:color="auto"/>
      </w:divBdr>
    </w:div>
    <w:div w:id="956327109">
      <w:bodyDiv w:val="1"/>
      <w:marLeft w:val="0"/>
      <w:marRight w:val="0"/>
      <w:marTop w:val="0"/>
      <w:marBottom w:val="0"/>
      <w:divBdr>
        <w:top w:val="none" w:sz="0" w:space="0" w:color="auto"/>
        <w:left w:val="none" w:sz="0" w:space="0" w:color="auto"/>
        <w:bottom w:val="none" w:sz="0" w:space="0" w:color="auto"/>
        <w:right w:val="none" w:sz="0" w:space="0" w:color="auto"/>
      </w:divBdr>
    </w:div>
    <w:div w:id="129421327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500072804">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003">
      <w:bodyDiv w:val="1"/>
      <w:marLeft w:val="0"/>
      <w:marRight w:val="0"/>
      <w:marTop w:val="0"/>
      <w:marBottom w:val="0"/>
      <w:divBdr>
        <w:top w:val="none" w:sz="0" w:space="0" w:color="auto"/>
        <w:left w:val="none" w:sz="0" w:space="0" w:color="auto"/>
        <w:bottom w:val="none" w:sz="0" w:space="0" w:color="auto"/>
        <w:right w:val="none" w:sz="0" w:space="0" w:color="auto"/>
      </w:divBdr>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764643885">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4</cp:revision>
  <dcterms:created xsi:type="dcterms:W3CDTF">2019-11-22T11:22:00Z</dcterms:created>
  <dcterms:modified xsi:type="dcterms:W3CDTF">2019-11-25T11:15:00Z</dcterms:modified>
</cp:coreProperties>
</file>