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9BE" w:rsidRPr="00B66326" w:rsidRDefault="009D1A84" w:rsidP="00B66326">
      <w:pPr>
        <w:pStyle w:val="normal0"/>
        <w:jc w:val="center"/>
        <w:rPr>
          <w:rFonts w:ascii="Buchanan Expanded" w:hAnsi="Buchanan Expanded"/>
          <w:b/>
          <w:sz w:val="44"/>
          <w:szCs w:val="28"/>
        </w:rPr>
      </w:pPr>
      <w:r w:rsidRPr="00B66326">
        <w:rPr>
          <w:rFonts w:ascii="Buchanan Expanded" w:hAnsi="Buchanan Expanded"/>
          <w:b/>
          <w:sz w:val="44"/>
          <w:szCs w:val="28"/>
        </w:rPr>
        <w:t>Treatment for Parkinson's Disease</w:t>
      </w:r>
    </w:p>
    <w:p w:rsidR="003409BE" w:rsidRPr="00FE3F15" w:rsidRDefault="003409BE">
      <w:pPr>
        <w:pStyle w:val="normal0"/>
      </w:pPr>
    </w:p>
    <w:p w:rsidR="003409BE" w:rsidRPr="00FE3F15" w:rsidRDefault="009D1A84">
      <w:pPr>
        <w:pStyle w:val="normal0"/>
      </w:pPr>
      <w:r w:rsidRPr="00FE3F15">
        <w:t xml:space="preserve">Even though they are not by any means, the only choice, pharmaceutical medications can be utilized to help balance out a Parkinson's patient's states of mind and improve engine control. </w:t>
      </w:r>
    </w:p>
    <w:p w:rsidR="003409BE" w:rsidRPr="00FE3F15" w:rsidRDefault="009D1A84">
      <w:pPr>
        <w:pStyle w:val="normal0"/>
      </w:pPr>
      <w:r w:rsidRPr="00FE3F15">
        <w:t xml:space="preserve">5 Steps of Natural Treatments for Parkinson's Disease. One may as well opt for </w:t>
      </w:r>
      <w:hyperlink r:id="rId7" w:history="1">
        <w:r w:rsidRPr="00FE3F15">
          <w:rPr>
            <w:rStyle w:val="Hyperlink"/>
          </w:rPr>
          <w:t>muscular dystrophy treatment in ayurveda</w:t>
        </w:r>
      </w:hyperlink>
      <w:r w:rsidRPr="00FE3F15">
        <w:t xml:space="preserve"> to cure improper muscle movement</w:t>
      </w:r>
    </w:p>
    <w:p w:rsidR="003409BE" w:rsidRPr="00FE3F15" w:rsidRDefault="003409BE">
      <w:pPr>
        <w:pStyle w:val="normal0"/>
      </w:pPr>
    </w:p>
    <w:p w:rsidR="003409BE" w:rsidRPr="00FE3F15" w:rsidRDefault="003409BE">
      <w:pPr>
        <w:pStyle w:val="normal0"/>
      </w:pPr>
    </w:p>
    <w:p w:rsidR="003409BE" w:rsidRPr="00FE3F15" w:rsidRDefault="009D1A84">
      <w:pPr>
        <w:pStyle w:val="normal0"/>
        <w:rPr>
          <w:b/>
        </w:rPr>
      </w:pPr>
      <w:r w:rsidRPr="00FE3F15">
        <w:rPr>
          <w:b/>
        </w:rPr>
        <w:t xml:space="preserve">Best Foods for </w:t>
      </w:r>
      <w:r w:rsidRPr="00FE3F15">
        <w:t>Parkinson treatment in India</w:t>
      </w:r>
    </w:p>
    <w:p w:rsidR="003409BE" w:rsidRPr="00FE3F15" w:rsidRDefault="003409BE">
      <w:pPr>
        <w:pStyle w:val="normal0"/>
      </w:pPr>
    </w:p>
    <w:p w:rsidR="003409BE" w:rsidRPr="00FE3F15" w:rsidRDefault="009D1A84">
      <w:pPr>
        <w:pStyle w:val="normal0"/>
      </w:pPr>
      <w:r w:rsidRPr="00FE3F15">
        <w:t xml:space="preserve">It's significant for </w:t>
      </w:r>
      <w:hyperlink r:id="rId8" w:history="1">
        <w:r w:rsidRPr="00FE3F15">
          <w:rPr>
            <w:rStyle w:val="Hyperlink"/>
          </w:rPr>
          <w:t>Parkinson treatment in India</w:t>
        </w:r>
      </w:hyperlink>
      <w:r w:rsidRPr="00FE3F15">
        <w:t xml:space="preserve"> to eat entire sustenance, supplement thick eating regimen that incorporates a lot of crisp natural organic product, vegetables, and brilliant meats. Expelling prepared nourishments and those that contain additives, manufactured fixings, and different synthetic concoctions are likewise exceptionally useful. </w:t>
      </w:r>
    </w:p>
    <w:p w:rsidR="003409BE" w:rsidRPr="00FE3F15" w:rsidRDefault="003409BE">
      <w:pPr>
        <w:pStyle w:val="normal0"/>
      </w:pPr>
    </w:p>
    <w:p w:rsidR="003409BE" w:rsidRPr="00FE3F15" w:rsidRDefault="009D1A84">
      <w:pPr>
        <w:pStyle w:val="normal0"/>
        <w:numPr>
          <w:ilvl w:val="0"/>
          <w:numId w:val="1"/>
        </w:numPr>
      </w:pPr>
      <w:r w:rsidRPr="00FE3F15">
        <w:t xml:space="preserve">To improve this condition, begin with a solid Parkinson treatment in India ailment diet that incorporates the accompanying sustenances: </w:t>
      </w:r>
    </w:p>
    <w:p w:rsidR="003409BE" w:rsidRPr="00FE3F15" w:rsidRDefault="003409BE">
      <w:pPr>
        <w:pStyle w:val="normal0"/>
      </w:pPr>
    </w:p>
    <w:p w:rsidR="003409BE" w:rsidRPr="00FE3F15" w:rsidRDefault="009D1A84">
      <w:pPr>
        <w:pStyle w:val="normal0"/>
        <w:numPr>
          <w:ilvl w:val="0"/>
          <w:numId w:val="5"/>
        </w:numPr>
      </w:pPr>
      <w:r w:rsidRPr="00FE3F15">
        <w:t xml:space="preserve">Crude sustenances: Raw products of the soil give cell reinforcements to help lessen free extreme harm and lower aggravation. </w:t>
      </w:r>
    </w:p>
    <w:p w:rsidR="003409BE" w:rsidRPr="00FE3F15" w:rsidRDefault="003409BE">
      <w:pPr>
        <w:pStyle w:val="normal0"/>
      </w:pPr>
    </w:p>
    <w:p w:rsidR="003409BE" w:rsidRPr="00FE3F15" w:rsidRDefault="009D1A84">
      <w:pPr>
        <w:pStyle w:val="normal0"/>
        <w:numPr>
          <w:ilvl w:val="0"/>
          <w:numId w:val="3"/>
        </w:numPr>
      </w:pPr>
      <w:r w:rsidRPr="00FE3F15">
        <w:t xml:space="preserve">High fiber nourishments: Constipation is regular among Parkinson's patients, so make sure to eat a lot of fiber and furthermore remain enough hydrated to help improve inside capacities. </w:t>
      </w:r>
    </w:p>
    <w:p w:rsidR="003409BE" w:rsidRPr="00FE3F15" w:rsidRDefault="003409BE">
      <w:pPr>
        <w:pStyle w:val="normal0"/>
      </w:pPr>
    </w:p>
    <w:p w:rsidR="003409BE" w:rsidRPr="00FE3F15" w:rsidRDefault="009D1A84">
      <w:pPr>
        <w:pStyle w:val="normal0"/>
        <w:numPr>
          <w:ilvl w:val="0"/>
          <w:numId w:val="2"/>
        </w:numPr>
      </w:pPr>
      <w:r w:rsidRPr="00FE3F15">
        <w:t xml:space="preserve">Solid Fats: Consuming sound fats can bolster neurological wellbeing and help avert intensifying temperaments. Include nourishments like wild-got fish, avocado, coconut, fed margarine, and grew nuts or seeds like pecans and flax. </w:t>
      </w:r>
    </w:p>
    <w:p w:rsidR="003409BE" w:rsidRPr="00FE3F15" w:rsidRDefault="003409BE">
      <w:pPr>
        <w:pStyle w:val="normal0"/>
      </w:pPr>
    </w:p>
    <w:p w:rsidR="003409BE" w:rsidRPr="00FE3F15" w:rsidRDefault="009D1A84">
      <w:pPr>
        <w:pStyle w:val="normal0"/>
        <w:numPr>
          <w:ilvl w:val="0"/>
          <w:numId w:val="6"/>
        </w:numPr>
      </w:pPr>
      <w:r w:rsidRPr="00FE3F15">
        <w:t xml:space="preserve">Cold-squeezed oils: Olive oil utilized as serving of mixed greens dressing can give fundamental vitamin E. Coconut oil and palm oil are additionally gainful oils to incorporate into your eating routine since they have mitigating impacts. </w:t>
      </w:r>
    </w:p>
    <w:p w:rsidR="003409BE" w:rsidRPr="00FE3F15" w:rsidRDefault="003409BE">
      <w:pPr>
        <w:pStyle w:val="normal0"/>
      </w:pPr>
    </w:p>
    <w:p w:rsidR="003409BE" w:rsidRPr="00FE3F15" w:rsidRDefault="009D1A84">
      <w:pPr>
        <w:pStyle w:val="normal0"/>
        <w:numPr>
          <w:ilvl w:val="0"/>
          <w:numId w:val="10"/>
        </w:numPr>
      </w:pPr>
      <w:r w:rsidRPr="00FE3F15">
        <w:t xml:space="preserve">Omega-3 sustenances: Increasing omega-3 admission can help hoist dopamine levels and decrease aggravation. Concentrate on expanding wild fish a few times week after week, just as incorporating nuts and seeds in your eating regimen. </w:t>
      </w:r>
    </w:p>
    <w:p w:rsidR="003409BE" w:rsidRPr="00FE3F15" w:rsidRDefault="003409BE">
      <w:pPr>
        <w:pStyle w:val="normal0"/>
      </w:pPr>
    </w:p>
    <w:p w:rsidR="003409BE" w:rsidRPr="00FE3F15" w:rsidRDefault="009D1A84">
      <w:pPr>
        <w:pStyle w:val="normal0"/>
        <w:numPr>
          <w:ilvl w:val="0"/>
          <w:numId w:val="7"/>
        </w:numPr>
      </w:pPr>
      <w:r w:rsidRPr="00FE3F15">
        <w:t xml:space="preserve">New vegetable squeezes: This assistance give essential nutrients and mineral. The new squeeze is additionally hydrating and can help with obstruction. </w:t>
      </w:r>
    </w:p>
    <w:p w:rsidR="003409BE" w:rsidRPr="00FE3F15" w:rsidRDefault="003409BE">
      <w:pPr>
        <w:pStyle w:val="normal0"/>
      </w:pPr>
    </w:p>
    <w:p w:rsidR="003409BE" w:rsidRPr="00FE3F15" w:rsidRDefault="009D1A84">
      <w:pPr>
        <w:pStyle w:val="normal0"/>
        <w:numPr>
          <w:ilvl w:val="0"/>
          <w:numId w:val="9"/>
        </w:numPr>
      </w:pPr>
      <w:r w:rsidRPr="00FE3F15">
        <w:t xml:space="preserve">Having protein at supper just: Keeping protein levels moderate for the day has been appeared to help lessen the manifestations of Parkinson's. </w:t>
      </w:r>
    </w:p>
    <w:p w:rsidR="003409BE" w:rsidRPr="00FE3F15" w:rsidRDefault="003409BE">
      <w:pPr>
        <w:pStyle w:val="normal0"/>
      </w:pPr>
    </w:p>
    <w:p w:rsidR="003409BE" w:rsidRPr="00FE3F15" w:rsidRDefault="009D1A84">
      <w:pPr>
        <w:pStyle w:val="normal0"/>
        <w:numPr>
          <w:ilvl w:val="0"/>
          <w:numId w:val="12"/>
        </w:numPr>
      </w:pPr>
      <w:r w:rsidRPr="00FE3F15">
        <w:lastRenderedPageBreak/>
        <w:t xml:space="preserve">Green Tea: Green tea contains polyphenol cancer prevention agents that help battle free radicals. It additionally contains theanine, which lifts dopamine levels in the cerebrum. Have a go at drinking three cups per day to receive the most rewards. </w:t>
      </w:r>
    </w:p>
    <w:p w:rsidR="003409BE" w:rsidRPr="00FE3F15" w:rsidRDefault="003409BE">
      <w:pPr>
        <w:pStyle w:val="normal0"/>
      </w:pPr>
    </w:p>
    <w:p w:rsidR="003409BE" w:rsidRPr="00FE3F15" w:rsidRDefault="009D1A84">
      <w:pPr>
        <w:pStyle w:val="normal0"/>
        <w:rPr>
          <w:b/>
        </w:rPr>
      </w:pPr>
      <w:r w:rsidRPr="00FE3F15">
        <w:rPr>
          <w:b/>
        </w:rPr>
        <w:t xml:space="preserve">Numerous individuals likewise advantage from dispensing with grains </w:t>
      </w:r>
    </w:p>
    <w:p w:rsidR="003409BE" w:rsidRPr="00FE3F15" w:rsidRDefault="003409BE">
      <w:pPr>
        <w:pStyle w:val="normal0"/>
      </w:pPr>
    </w:p>
    <w:p w:rsidR="003409BE" w:rsidRPr="00FE3F15" w:rsidRDefault="009D1A84">
      <w:pPr>
        <w:pStyle w:val="normal0"/>
      </w:pPr>
      <w:r w:rsidRPr="00FE3F15">
        <w:t>For more subtleties on expanding the admission of Parkinson treatment in India</w:t>
      </w:r>
      <w:r w:rsidRPr="00FE3F15">
        <w:rPr>
          <w:b/>
        </w:rPr>
        <w:t xml:space="preserve"> </w:t>
      </w:r>
      <w:r w:rsidRPr="00FE3F15">
        <w:t xml:space="preserve">supplement thick nourishments, look at the Healing Foods Diet Plan. </w:t>
      </w:r>
    </w:p>
    <w:p w:rsidR="003409BE" w:rsidRPr="00FE3F15" w:rsidRDefault="003409BE">
      <w:pPr>
        <w:pStyle w:val="normal0"/>
      </w:pPr>
    </w:p>
    <w:p w:rsidR="003409BE" w:rsidRPr="00FE3F15" w:rsidRDefault="009D1A84">
      <w:pPr>
        <w:pStyle w:val="normal0"/>
        <w:numPr>
          <w:ilvl w:val="0"/>
          <w:numId w:val="4"/>
        </w:numPr>
      </w:pPr>
      <w:r w:rsidRPr="00FE3F15">
        <w:t xml:space="preserve">Sustenances to Avoid that Can Make Parkinson's Worse </w:t>
      </w:r>
    </w:p>
    <w:p w:rsidR="003409BE" w:rsidRPr="00FE3F15" w:rsidRDefault="003409BE">
      <w:pPr>
        <w:pStyle w:val="normal0"/>
      </w:pPr>
    </w:p>
    <w:p w:rsidR="003409BE" w:rsidRPr="00FE3F15" w:rsidRDefault="009D1A84">
      <w:pPr>
        <w:pStyle w:val="normal0"/>
        <w:numPr>
          <w:ilvl w:val="0"/>
          <w:numId w:val="11"/>
        </w:numPr>
      </w:pPr>
      <w:r w:rsidRPr="00FE3F15">
        <w:t xml:space="preserve">An excessive amount of protein: Reducing protein admission can improve the side effects of Parkinson's. </w:t>
      </w:r>
    </w:p>
    <w:p w:rsidR="003409BE" w:rsidRPr="00FE3F15" w:rsidRDefault="003409BE">
      <w:pPr>
        <w:pStyle w:val="normal0"/>
      </w:pPr>
    </w:p>
    <w:p w:rsidR="003409BE" w:rsidRPr="00FE3F15" w:rsidRDefault="009D1A84">
      <w:pPr>
        <w:pStyle w:val="normal0"/>
        <w:numPr>
          <w:ilvl w:val="0"/>
          <w:numId w:val="8"/>
        </w:numPr>
      </w:pPr>
      <w:r w:rsidRPr="00FE3F15">
        <w:t>Handled nourishments: Toxins and added substances found in these sustenances can aggravate Parkinson's. Expelling these since early on is likewise a safeguard step that brings down hazard. Parkinson treatment in India is a popular treatment as it affects 2 out every 10 people in India.</w:t>
      </w:r>
    </w:p>
    <w:p w:rsidR="003409BE" w:rsidRPr="00FE3F15" w:rsidRDefault="003409BE">
      <w:pPr>
        <w:pStyle w:val="normal0"/>
        <w:ind w:left="720"/>
      </w:pPr>
    </w:p>
    <w:p w:rsidR="003409BE" w:rsidRPr="00FE3F15" w:rsidRDefault="003409BE">
      <w:pPr>
        <w:pStyle w:val="normal0"/>
      </w:pPr>
    </w:p>
    <w:p w:rsidR="003409BE" w:rsidRDefault="009D1A84">
      <w:pPr>
        <w:pStyle w:val="normal0"/>
      </w:pPr>
      <w:r w:rsidRPr="00FE3F15">
        <w:rPr>
          <w:noProof/>
        </w:rPr>
        <w:drawing>
          <wp:inline distT="114300" distB="114300" distL="114300" distR="114300">
            <wp:extent cx="5943600" cy="264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5943600" cy="2641600"/>
                    </a:xfrm>
                    <a:prstGeom prst="rect">
                      <a:avLst/>
                    </a:prstGeom>
                    <a:ln/>
                  </pic:spPr>
                </pic:pic>
              </a:graphicData>
            </a:graphic>
          </wp:inline>
        </w:drawing>
      </w:r>
    </w:p>
    <w:sectPr w:rsidR="003409BE" w:rsidSect="003409BE">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06A" w:rsidRDefault="00EC606A" w:rsidP="00B66326">
      <w:pPr>
        <w:spacing w:line="240" w:lineRule="auto"/>
      </w:pPr>
      <w:r>
        <w:separator/>
      </w:r>
    </w:p>
  </w:endnote>
  <w:endnote w:type="continuationSeparator" w:id="0">
    <w:p w:rsidR="00EC606A" w:rsidRDefault="00EC606A" w:rsidP="00B663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06A" w:rsidRDefault="00EC606A" w:rsidP="00B66326">
      <w:pPr>
        <w:spacing w:line="240" w:lineRule="auto"/>
      </w:pPr>
      <w:r>
        <w:separator/>
      </w:r>
    </w:p>
  </w:footnote>
  <w:footnote w:type="continuationSeparator" w:id="0">
    <w:p w:rsidR="00EC606A" w:rsidRDefault="00EC606A" w:rsidP="00B6632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38EE"/>
    <w:multiLevelType w:val="multilevel"/>
    <w:tmpl w:val="9D320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C74F3D"/>
    <w:multiLevelType w:val="multilevel"/>
    <w:tmpl w:val="5FD00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4226068"/>
    <w:multiLevelType w:val="multilevel"/>
    <w:tmpl w:val="91CEF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7A2738A"/>
    <w:multiLevelType w:val="multilevel"/>
    <w:tmpl w:val="8BB88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88E6B2A"/>
    <w:multiLevelType w:val="multilevel"/>
    <w:tmpl w:val="12942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F573445"/>
    <w:multiLevelType w:val="multilevel"/>
    <w:tmpl w:val="0E3C7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30E2F41"/>
    <w:multiLevelType w:val="multilevel"/>
    <w:tmpl w:val="40544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A6F559D"/>
    <w:multiLevelType w:val="multilevel"/>
    <w:tmpl w:val="6E622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31639EC"/>
    <w:multiLevelType w:val="multilevel"/>
    <w:tmpl w:val="B36A6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CCD7577"/>
    <w:multiLevelType w:val="multilevel"/>
    <w:tmpl w:val="64801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4595403"/>
    <w:multiLevelType w:val="multilevel"/>
    <w:tmpl w:val="814CC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FE967ED"/>
    <w:multiLevelType w:val="multilevel"/>
    <w:tmpl w:val="77C8D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10"/>
  </w:num>
  <w:num w:numId="4">
    <w:abstractNumId w:val="8"/>
  </w:num>
  <w:num w:numId="5">
    <w:abstractNumId w:val="3"/>
  </w:num>
  <w:num w:numId="6">
    <w:abstractNumId w:val="7"/>
  </w:num>
  <w:num w:numId="7">
    <w:abstractNumId w:val="5"/>
  </w:num>
  <w:num w:numId="8">
    <w:abstractNumId w:val="4"/>
  </w:num>
  <w:num w:numId="9">
    <w:abstractNumId w:val="9"/>
  </w:num>
  <w:num w:numId="10">
    <w:abstractNumId w:val="1"/>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409BE"/>
    <w:rsid w:val="003409BE"/>
    <w:rsid w:val="005E7C5A"/>
    <w:rsid w:val="00750ABB"/>
    <w:rsid w:val="009D1A84"/>
    <w:rsid w:val="00B66326"/>
    <w:rsid w:val="00EC606A"/>
    <w:rsid w:val="00FE3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ABB"/>
  </w:style>
  <w:style w:type="paragraph" w:styleId="Heading1">
    <w:name w:val="heading 1"/>
    <w:basedOn w:val="normal0"/>
    <w:next w:val="normal0"/>
    <w:rsid w:val="003409BE"/>
    <w:pPr>
      <w:keepNext/>
      <w:keepLines/>
      <w:spacing w:before="400" w:after="120"/>
      <w:outlineLvl w:val="0"/>
    </w:pPr>
    <w:rPr>
      <w:sz w:val="40"/>
      <w:szCs w:val="40"/>
    </w:rPr>
  </w:style>
  <w:style w:type="paragraph" w:styleId="Heading2">
    <w:name w:val="heading 2"/>
    <w:basedOn w:val="normal0"/>
    <w:next w:val="normal0"/>
    <w:rsid w:val="003409BE"/>
    <w:pPr>
      <w:keepNext/>
      <w:keepLines/>
      <w:spacing w:before="360" w:after="120"/>
      <w:outlineLvl w:val="1"/>
    </w:pPr>
    <w:rPr>
      <w:sz w:val="32"/>
      <w:szCs w:val="32"/>
    </w:rPr>
  </w:style>
  <w:style w:type="paragraph" w:styleId="Heading3">
    <w:name w:val="heading 3"/>
    <w:basedOn w:val="normal0"/>
    <w:next w:val="normal0"/>
    <w:rsid w:val="003409BE"/>
    <w:pPr>
      <w:keepNext/>
      <w:keepLines/>
      <w:spacing w:before="320" w:after="80"/>
      <w:outlineLvl w:val="2"/>
    </w:pPr>
    <w:rPr>
      <w:color w:val="434343"/>
      <w:sz w:val="28"/>
      <w:szCs w:val="28"/>
    </w:rPr>
  </w:style>
  <w:style w:type="paragraph" w:styleId="Heading4">
    <w:name w:val="heading 4"/>
    <w:basedOn w:val="normal0"/>
    <w:next w:val="normal0"/>
    <w:rsid w:val="003409BE"/>
    <w:pPr>
      <w:keepNext/>
      <w:keepLines/>
      <w:spacing w:before="280" w:after="80"/>
      <w:outlineLvl w:val="3"/>
    </w:pPr>
    <w:rPr>
      <w:color w:val="666666"/>
      <w:sz w:val="24"/>
      <w:szCs w:val="24"/>
    </w:rPr>
  </w:style>
  <w:style w:type="paragraph" w:styleId="Heading5">
    <w:name w:val="heading 5"/>
    <w:basedOn w:val="normal0"/>
    <w:next w:val="normal0"/>
    <w:rsid w:val="003409BE"/>
    <w:pPr>
      <w:keepNext/>
      <w:keepLines/>
      <w:spacing w:before="240" w:after="80"/>
      <w:outlineLvl w:val="4"/>
    </w:pPr>
    <w:rPr>
      <w:color w:val="666666"/>
    </w:rPr>
  </w:style>
  <w:style w:type="paragraph" w:styleId="Heading6">
    <w:name w:val="heading 6"/>
    <w:basedOn w:val="normal0"/>
    <w:next w:val="normal0"/>
    <w:rsid w:val="003409B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409BE"/>
  </w:style>
  <w:style w:type="paragraph" w:styleId="Title">
    <w:name w:val="Title"/>
    <w:basedOn w:val="normal0"/>
    <w:next w:val="normal0"/>
    <w:rsid w:val="003409BE"/>
    <w:pPr>
      <w:keepNext/>
      <w:keepLines/>
      <w:spacing w:after="60"/>
    </w:pPr>
    <w:rPr>
      <w:sz w:val="52"/>
      <w:szCs w:val="52"/>
    </w:rPr>
  </w:style>
  <w:style w:type="paragraph" w:styleId="Subtitle">
    <w:name w:val="Subtitle"/>
    <w:basedOn w:val="normal0"/>
    <w:next w:val="normal0"/>
    <w:rsid w:val="003409BE"/>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E3F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F15"/>
    <w:rPr>
      <w:rFonts w:ascii="Tahoma" w:hAnsi="Tahoma" w:cs="Tahoma"/>
      <w:sz w:val="16"/>
      <w:szCs w:val="16"/>
    </w:rPr>
  </w:style>
  <w:style w:type="character" w:styleId="Hyperlink">
    <w:name w:val="Hyperlink"/>
    <w:basedOn w:val="DefaultParagraphFont"/>
    <w:uiPriority w:val="99"/>
    <w:unhideWhenUsed/>
    <w:rsid w:val="00FE3F15"/>
    <w:rPr>
      <w:color w:val="0000FF" w:themeColor="hyperlink"/>
      <w:u w:val="single"/>
    </w:rPr>
  </w:style>
  <w:style w:type="paragraph" w:styleId="Header">
    <w:name w:val="header"/>
    <w:basedOn w:val="Normal"/>
    <w:link w:val="HeaderChar"/>
    <w:uiPriority w:val="99"/>
    <w:semiHidden/>
    <w:unhideWhenUsed/>
    <w:rsid w:val="00B663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66326"/>
  </w:style>
  <w:style w:type="paragraph" w:styleId="Footer">
    <w:name w:val="footer"/>
    <w:basedOn w:val="Normal"/>
    <w:link w:val="FooterChar"/>
    <w:uiPriority w:val="99"/>
    <w:semiHidden/>
    <w:unhideWhenUsed/>
    <w:rsid w:val="00B663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663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kudratiayurved.com/parkinson-disease-treatment.php" TargetMode="External"/><Relationship Id="rId3" Type="http://schemas.openxmlformats.org/officeDocument/2006/relationships/settings" Target="settings.xml"/><Relationship Id="rId7" Type="http://schemas.openxmlformats.org/officeDocument/2006/relationships/hyperlink" Target="https://www.kudratiayurved.com/muscular-dystrophy-treatmen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2820</Characters>
  <Application>Microsoft Office Word</Application>
  <DocSecurity>0</DocSecurity>
  <Lines>23</Lines>
  <Paragraphs>6</Paragraphs>
  <ScaleCrop>false</ScaleCrop>
  <Company>Grizli777</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USERNEW</dc:creator>
  <cp:lastModifiedBy>USERNEW</cp:lastModifiedBy>
  <cp:revision>2</cp:revision>
  <dcterms:created xsi:type="dcterms:W3CDTF">2019-07-16T06:29:00Z</dcterms:created>
  <dcterms:modified xsi:type="dcterms:W3CDTF">2019-07-16T06:29:00Z</dcterms:modified>
</cp:coreProperties>
</file>