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61" w:rsidRPr="00BB504F" w:rsidRDefault="00664061" w:rsidP="00664061">
      <w:pPr>
        <w:spacing w:line="256" w:lineRule="auto"/>
        <w:jc w:val="center"/>
        <w:rPr>
          <w:rFonts w:ascii="Buchanan Expanded" w:eastAsia="Times New Roman" w:hAnsi="Buchanan Expanded" w:cs="Calibri"/>
          <w:sz w:val="36"/>
          <w:lang w:eastAsia="en-US"/>
        </w:rPr>
      </w:pPr>
      <w:r w:rsidRPr="00BB504F">
        <w:rPr>
          <w:rFonts w:ascii="Buchanan Expanded" w:eastAsia="Times New Roman" w:hAnsi="Buchanan Expanded" w:cs="Times New Roman"/>
          <w:b/>
          <w:bCs/>
          <w:sz w:val="44"/>
          <w:szCs w:val="24"/>
          <w:lang w:eastAsia="en-US"/>
        </w:rPr>
        <w:t>6 Factors Affecting Levels of Vitamin D</w:t>
      </w:r>
    </w:p>
    <w:p w:rsidR="00664061" w:rsidRPr="00664061" w:rsidRDefault="00664061" w:rsidP="00664061">
      <w:pPr>
        <w:spacing w:line="256" w:lineRule="auto"/>
        <w:jc w:val="both"/>
        <w:rPr>
          <w:rFonts w:ascii="Calibri" w:eastAsia="Times New Roman" w:hAnsi="Calibri" w:cs="Calibri"/>
          <w:lang w:eastAsia="en-US"/>
        </w:rPr>
      </w:pPr>
      <w:r w:rsidRPr="00664061">
        <w:rPr>
          <w:rFonts w:ascii="Times New Roman" w:eastAsia="Times New Roman" w:hAnsi="Times New Roman" w:cs="Times New Roman"/>
          <w:sz w:val="24"/>
          <w:szCs w:val="24"/>
          <w:lang w:eastAsia="en-US"/>
        </w:rPr>
        <w:t>We all know that energy is the most vital thing that enhances the feel to live and live happily. In our country, we treat Sun as no less than God. This is because it is the biggest source of energy and has a lot of worth in affecting human health positively. However, off late ignoring this energy source, lack of vitamin d has developed various illnesses. Not just the Sun, many</w:t>
      </w:r>
    </w:p>
    <w:p w:rsidR="00664061" w:rsidRPr="00664061" w:rsidRDefault="00664061" w:rsidP="00664061">
      <w:pPr>
        <w:spacing w:line="256" w:lineRule="auto"/>
        <w:jc w:val="both"/>
        <w:rPr>
          <w:rFonts w:ascii="Calibri" w:eastAsia="Times New Roman" w:hAnsi="Calibri" w:cs="Calibri"/>
          <w:lang w:eastAsia="en-US"/>
        </w:rPr>
      </w:pPr>
      <w:proofErr w:type="gramStart"/>
      <w:r w:rsidRPr="00664061">
        <w:rPr>
          <w:rFonts w:ascii="Times New Roman" w:eastAsia="Times New Roman" w:hAnsi="Times New Roman" w:cs="Times New Roman"/>
          <w:sz w:val="24"/>
          <w:szCs w:val="24"/>
          <w:lang w:eastAsia="en-US"/>
        </w:rPr>
        <w:t>sources</w:t>
      </w:r>
      <w:proofErr w:type="gramEnd"/>
      <w:r w:rsidRPr="00664061">
        <w:rPr>
          <w:rFonts w:ascii="Times New Roman" w:eastAsia="Times New Roman" w:hAnsi="Times New Roman" w:cs="Times New Roman"/>
          <w:sz w:val="24"/>
          <w:szCs w:val="24"/>
          <w:lang w:eastAsia="en-US"/>
        </w:rPr>
        <w:t xml:space="preserve"> are contributing to the same. Let us understand what </w:t>
      </w:r>
      <w:proofErr w:type="gramStart"/>
      <w:r w:rsidRPr="00664061">
        <w:rPr>
          <w:rFonts w:ascii="Times New Roman" w:eastAsia="Times New Roman" w:hAnsi="Times New Roman" w:cs="Times New Roman"/>
          <w:sz w:val="24"/>
          <w:szCs w:val="24"/>
          <w:lang w:eastAsia="en-US"/>
        </w:rPr>
        <w:t>are the other sources</w:t>
      </w:r>
      <w:proofErr w:type="gramEnd"/>
      <w:r w:rsidRPr="00664061">
        <w:rPr>
          <w:rFonts w:ascii="Times New Roman" w:eastAsia="Times New Roman" w:hAnsi="Times New Roman" w:cs="Times New Roman"/>
          <w:sz w:val="24"/>
          <w:szCs w:val="24"/>
          <w:lang w:eastAsia="en-US"/>
        </w:rPr>
        <w:t>.</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1. Geographical Factors:</w:t>
      </w:r>
      <w:r w:rsidRPr="00664061">
        <w:rPr>
          <w:rFonts w:ascii="Times New Roman" w:eastAsia="Times New Roman" w:hAnsi="Times New Roman" w:cs="Times New Roman"/>
          <w:sz w:val="24"/>
          <w:szCs w:val="24"/>
          <w:lang w:eastAsia="en-US"/>
        </w:rPr>
        <w:t xml:space="preserve"> </w:t>
      </w:r>
      <w:r w:rsidRPr="00EC21EA">
        <w:rPr>
          <w:rFonts w:ascii="Times New Roman" w:eastAsia="Times New Roman" w:hAnsi="Times New Roman" w:cs="Times New Roman"/>
          <w:bCs/>
          <w:sz w:val="24"/>
          <w:szCs w:val="24"/>
          <w:lang w:eastAsia="en-US"/>
        </w:rPr>
        <w:t>Medicine for Vitamin D Deficiency</w:t>
      </w:r>
      <w:r w:rsidRPr="00EC21EA">
        <w:rPr>
          <w:rFonts w:ascii="Times New Roman" w:eastAsia="Times New Roman" w:hAnsi="Times New Roman" w:cs="Times New Roman"/>
          <w:sz w:val="24"/>
          <w:szCs w:val="24"/>
          <w:lang w:eastAsia="en-US"/>
        </w:rPr>
        <w:t xml:space="preserve"> is regularly</w:t>
      </w:r>
      <w:r w:rsidRPr="00664061">
        <w:rPr>
          <w:rFonts w:ascii="Times New Roman" w:eastAsia="Times New Roman" w:hAnsi="Times New Roman" w:cs="Times New Roman"/>
          <w:sz w:val="24"/>
          <w:szCs w:val="24"/>
          <w:lang w:eastAsia="en-US"/>
        </w:rPr>
        <w:t xml:space="preserve"> taken is some parts of the world as the city/country does not get adequate sunlight for months together. Often people in such places face problems like cancer, heart issues, and other lifestyle ailments. </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2. Pollution:</w:t>
      </w:r>
      <w:r w:rsidRPr="00664061">
        <w:rPr>
          <w:rFonts w:ascii="Times New Roman" w:eastAsia="Times New Roman" w:hAnsi="Times New Roman" w:cs="Times New Roman"/>
          <w:sz w:val="24"/>
          <w:szCs w:val="24"/>
          <w:lang w:eastAsia="en-US"/>
        </w:rPr>
        <w:t xml:space="preserve"> The growing number of vehicles in the country, and the usage of fuel </w:t>
      </w:r>
      <w:proofErr w:type="gramStart"/>
      <w:r w:rsidRPr="00664061">
        <w:rPr>
          <w:rFonts w:ascii="Times New Roman" w:eastAsia="Times New Roman" w:hAnsi="Times New Roman" w:cs="Times New Roman"/>
          <w:sz w:val="24"/>
          <w:szCs w:val="24"/>
          <w:lang w:eastAsia="en-US"/>
        </w:rPr>
        <w:t>has</w:t>
      </w:r>
      <w:proofErr w:type="gramEnd"/>
      <w:r w:rsidRPr="00664061">
        <w:rPr>
          <w:rFonts w:ascii="Times New Roman" w:eastAsia="Times New Roman" w:hAnsi="Times New Roman" w:cs="Times New Roman"/>
          <w:sz w:val="24"/>
          <w:szCs w:val="24"/>
          <w:lang w:eastAsia="en-US"/>
        </w:rPr>
        <w:t xml:space="preserve"> resulted in pollution. Air pollution also happens due to factories and the burning of plastic that gives out harmful gases. Fumes of such air are very </w:t>
      </w:r>
      <w:r w:rsidRPr="00EC21EA">
        <w:rPr>
          <w:rFonts w:ascii="Times New Roman" w:eastAsia="Times New Roman" w:hAnsi="Times New Roman" w:cs="Times New Roman"/>
          <w:sz w:val="24"/>
          <w:szCs w:val="24"/>
          <w:lang w:eastAsia="en-US"/>
        </w:rPr>
        <w:t>harmful and cause deficiency not only in Vitamin D but in other forms as well. Other than Vitamin, it is said that even Parkinson is caused because of the environment. Parkinson's</w:t>
      </w:r>
      <w:r w:rsidRPr="00EC21EA">
        <w:rPr>
          <w:rFonts w:ascii="Times New Roman" w:eastAsia="Times New Roman" w:hAnsi="Times New Roman" w:cs="Times New Roman"/>
          <w:bCs/>
          <w:sz w:val="24"/>
          <w:szCs w:val="24"/>
          <w:lang w:eastAsia="en-US"/>
        </w:rPr>
        <w:t xml:space="preserve"> Treatment in India </w:t>
      </w:r>
      <w:r w:rsidRPr="00EC21EA">
        <w:rPr>
          <w:rFonts w:ascii="Times New Roman" w:eastAsia="Times New Roman" w:hAnsi="Times New Roman" w:cs="Times New Roman"/>
          <w:sz w:val="24"/>
          <w:szCs w:val="24"/>
          <w:lang w:eastAsia="en-US"/>
        </w:rPr>
        <w:t>is now</w:t>
      </w:r>
      <w:r w:rsidRPr="00664061">
        <w:rPr>
          <w:rFonts w:ascii="Times New Roman" w:eastAsia="Times New Roman" w:hAnsi="Times New Roman" w:cs="Times New Roman"/>
          <w:sz w:val="24"/>
          <w:szCs w:val="24"/>
          <w:lang w:eastAsia="en-US"/>
        </w:rPr>
        <w:t xml:space="preserve"> possible which </w:t>
      </w:r>
      <w:proofErr w:type="gramStart"/>
      <w:r w:rsidRPr="00664061">
        <w:rPr>
          <w:rFonts w:ascii="Times New Roman" w:eastAsia="Times New Roman" w:hAnsi="Times New Roman" w:cs="Times New Roman"/>
          <w:sz w:val="24"/>
          <w:szCs w:val="24"/>
          <w:lang w:eastAsia="en-US"/>
        </w:rPr>
        <w:t>is a big relief</w:t>
      </w:r>
      <w:proofErr w:type="gramEnd"/>
      <w:r w:rsidRPr="00664061">
        <w:rPr>
          <w:rFonts w:ascii="Times New Roman" w:eastAsia="Times New Roman" w:hAnsi="Times New Roman" w:cs="Times New Roman"/>
          <w:sz w:val="24"/>
          <w:szCs w:val="24"/>
          <w:lang w:eastAsia="en-US"/>
        </w:rPr>
        <w:t xml:space="preserve">. </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3. Medications:</w:t>
      </w:r>
      <w:r w:rsidRPr="00664061">
        <w:rPr>
          <w:rFonts w:ascii="Times New Roman" w:eastAsia="Times New Roman" w:hAnsi="Times New Roman" w:cs="Times New Roman"/>
          <w:sz w:val="24"/>
          <w:szCs w:val="24"/>
          <w:lang w:eastAsia="en-US"/>
        </w:rPr>
        <w:t xml:space="preserve"> Too many medications and particularly consuming certain medicines reduce the body's ability to synthesize vitamin D. This furthers the problem as even calcium stops getting absorbed due to this, leading to issues related to bones as well. In this situation, taking </w:t>
      </w:r>
      <w:hyperlink r:id="rId6" w:history="1">
        <w:r w:rsidRPr="00EC21EA">
          <w:rPr>
            <w:rStyle w:val="Hyperlink"/>
            <w:rFonts w:ascii="Times New Roman" w:eastAsia="Times New Roman" w:hAnsi="Times New Roman" w:cs="Times New Roman"/>
            <w:bCs/>
            <w:sz w:val="24"/>
            <w:szCs w:val="24"/>
            <w:lang w:eastAsia="en-US"/>
          </w:rPr>
          <w:t>Medicine for Vitamin D Deficiency</w:t>
        </w:r>
      </w:hyperlink>
      <w:r w:rsidRPr="00664061">
        <w:rPr>
          <w:rFonts w:ascii="Times New Roman" w:eastAsia="Times New Roman" w:hAnsi="Times New Roman" w:cs="Times New Roman"/>
          <w:sz w:val="24"/>
          <w:szCs w:val="24"/>
          <w:lang w:eastAsia="en-US"/>
        </w:rPr>
        <w:t xml:space="preserve"> also stops affecting and mitigating the levels. </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4. Smoking:</w:t>
      </w:r>
      <w:r w:rsidRPr="00664061">
        <w:rPr>
          <w:rFonts w:ascii="Times New Roman" w:eastAsia="Times New Roman" w:hAnsi="Times New Roman" w:cs="Times New Roman"/>
          <w:sz w:val="24"/>
          <w:szCs w:val="24"/>
          <w:lang w:eastAsia="en-US"/>
        </w:rPr>
        <w:t xml:space="preserve"> Smoking not only affects the lungs adversely but also the levels of Vitamin D3. It spoils the entire structure of the gene lowering the cognitive ability also. Smoking makes the body acidic, leading to stomach issues and many other problems that cause permanent damages. </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5. Skin Type:</w:t>
      </w:r>
      <w:r w:rsidRPr="00664061">
        <w:rPr>
          <w:rFonts w:ascii="Times New Roman" w:eastAsia="Times New Roman" w:hAnsi="Times New Roman" w:cs="Times New Roman"/>
          <w:sz w:val="24"/>
          <w:szCs w:val="24"/>
          <w:lang w:eastAsia="en-US"/>
        </w:rPr>
        <w:t xml:space="preserve"> Often people with darker skin have less melanin and must expose themselves to the sunlight. This will prevent the shortage of vitamin D levels. On the contrary, people using too many chemical products also are under the threat of deadly diseases. </w:t>
      </w:r>
    </w:p>
    <w:p w:rsidR="00664061" w:rsidRPr="00664061" w:rsidRDefault="00664061" w:rsidP="00664061">
      <w:pPr>
        <w:spacing w:line="256" w:lineRule="auto"/>
        <w:jc w:val="both"/>
        <w:rPr>
          <w:rFonts w:ascii="Calibri" w:eastAsia="Times New Roman" w:hAnsi="Calibri" w:cs="Calibri"/>
          <w:lang w:eastAsia="en-US"/>
        </w:rPr>
      </w:pPr>
      <w:r w:rsidRPr="00EC21EA">
        <w:rPr>
          <w:rFonts w:ascii="Times New Roman" w:eastAsia="Times New Roman" w:hAnsi="Times New Roman" w:cs="Times New Roman"/>
          <w:b/>
          <w:sz w:val="24"/>
          <w:szCs w:val="24"/>
          <w:lang w:eastAsia="en-US"/>
        </w:rPr>
        <w:t>6. Age:</w:t>
      </w:r>
      <w:r w:rsidRPr="00664061">
        <w:rPr>
          <w:rFonts w:ascii="Times New Roman" w:eastAsia="Times New Roman" w:hAnsi="Times New Roman" w:cs="Times New Roman"/>
          <w:sz w:val="24"/>
          <w:szCs w:val="24"/>
          <w:lang w:eastAsia="en-US"/>
        </w:rPr>
        <w:t xml:space="preserve"> Levels of Vitamin declines with age as the Parkinson's problem. Both, Vitamin D and </w:t>
      </w:r>
      <w:hyperlink r:id="rId7" w:history="1">
        <w:r w:rsidRPr="00EC21EA">
          <w:rPr>
            <w:rStyle w:val="Hyperlink"/>
            <w:rFonts w:ascii="Times New Roman" w:eastAsia="Times New Roman" w:hAnsi="Times New Roman" w:cs="Times New Roman"/>
            <w:bCs/>
            <w:sz w:val="24"/>
            <w:szCs w:val="24"/>
            <w:lang w:eastAsia="en-US"/>
          </w:rPr>
          <w:t>Parkinson Treatment in India</w:t>
        </w:r>
      </w:hyperlink>
      <w:r w:rsidRPr="00664061">
        <w:rPr>
          <w:rFonts w:ascii="Times New Roman" w:eastAsia="Times New Roman" w:hAnsi="Times New Roman" w:cs="Times New Roman"/>
          <w:sz w:val="24"/>
          <w:szCs w:val="24"/>
          <w:lang w:eastAsia="en-US"/>
        </w:rPr>
        <w:t xml:space="preserve"> is now taken seriously, but one must work toward making their lifestyle better. </w:t>
      </w:r>
    </w:p>
    <w:p w:rsidR="009A7D40" w:rsidRPr="00651663" w:rsidRDefault="009A7D40" w:rsidP="00664061">
      <w:pPr>
        <w:rPr>
          <w:szCs w:val="24"/>
        </w:rPr>
      </w:pPr>
    </w:p>
    <w:sectPr w:rsidR="009A7D40" w:rsidRPr="00651663" w:rsidSect="00EF0470">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DB1"/>
    <w:multiLevelType w:val="hybridMultilevel"/>
    <w:tmpl w:val="01E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C6E8E"/>
    <w:multiLevelType w:val="hybridMultilevel"/>
    <w:tmpl w:val="6CC8BEF0"/>
    <w:lvl w:ilvl="0" w:tplc="B25CE6DE">
      <w:numFmt w:val="bullet"/>
      <w:lvlText w:val=""/>
      <w:lvlJc w:val="left"/>
      <w:pPr>
        <w:ind w:left="765" w:hanging="4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B850BC0"/>
    <w:rsid w:val="00035124"/>
    <w:rsid w:val="00037114"/>
    <w:rsid w:val="00037AFB"/>
    <w:rsid w:val="0004510C"/>
    <w:rsid w:val="00075A82"/>
    <w:rsid w:val="00097754"/>
    <w:rsid w:val="000F2C62"/>
    <w:rsid w:val="00115865"/>
    <w:rsid w:val="00116287"/>
    <w:rsid w:val="00134578"/>
    <w:rsid w:val="00142022"/>
    <w:rsid w:val="00146521"/>
    <w:rsid w:val="00153AD5"/>
    <w:rsid w:val="00154F81"/>
    <w:rsid w:val="00167BBE"/>
    <w:rsid w:val="001948E5"/>
    <w:rsid w:val="001A3C4D"/>
    <w:rsid w:val="001A74DE"/>
    <w:rsid w:val="001D2ED5"/>
    <w:rsid w:val="00206E8F"/>
    <w:rsid w:val="00221B44"/>
    <w:rsid w:val="00233707"/>
    <w:rsid w:val="00250EF2"/>
    <w:rsid w:val="00266AC3"/>
    <w:rsid w:val="002965AF"/>
    <w:rsid w:val="002A047D"/>
    <w:rsid w:val="002B58E2"/>
    <w:rsid w:val="002D0F37"/>
    <w:rsid w:val="003040D2"/>
    <w:rsid w:val="00304C4C"/>
    <w:rsid w:val="00306A86"/>
    <w:rsid w:val="00320805"/>
    <w:rsid w:val="00325B7E"/>
    <w:rsid w:val="00327AA8"/>
    <w:rsid w:val="003411C4"/>
    <w:rsid w:val="00343E66"/>
    <w:rsid w:val="00360BCA"/>
    <w:rsid w:val="0039677C"/>
    <w:rsid w:val="003A650B"/>
    <w:rsid w:val="003B04D7"/>
    <w:rsid w:val="003C48BB"/>
    <w:rsid w:val="003D28EC"/>
    <w:rsid w:val="003E4467"/>
    <w:rsid w:val="00401F19"/>
    <w:rsid w:val="004336D0"/>
    <w:rsid w:val="00437915"/>
    <w:rsid w:val="00442E19"/>
    <w:rsid w:val="004456E5"/>
    <w:rsid w:val="00454EB7"/>
    <w:rsid w:val="0048447E"/>
    <w:rsid w:val="00490FEB"/>
    <w:rsid w:val="0049583C"/>
    <w:rsid w:val="004A0DC2"/>
    <w:rsid w:val="004B5F4D"/>
    <w:rsid w:val="004D74F6"/>
    <w:rsid w:val="004E297B"/>
    <w:rsid w:val="004F0E3B"/>
    <w:rsid w:val="004F22C1"/>
    <w:rsid w:val="004F23C5"/>
    <w:rsid w:val="00512C07"/>
    <w:rsid w:val="00556F80"/>
    <w:rsid w:val="00560853"/>
    <w:rsid w:val="0059745A"/>
    <w:rsid w:val="005B6333"/>
    <w:rsid w:val="005B7CA4"/>
    <w:rsid w:val="005C237B"/>
    <w:rsid w:val="005F3C83"/>
    <w:rsid w:val="00621481"/>
    <w:rsid w:val="00641B7B"/>
    <w:rsid w:val="006421FB"/>
    <w:rsid w:val="00647B7A"/>
    <w:rsid w:val="00651663"/>
    <w:rsid w:val="00664061"/>
    <w:rsid w:val="00693A28"/>
    <w:rsid w:val="006A5EFA"/>
    <w:rsid w:val="006B21E8"/>
    <w:rsid w:val="006C3483"/>
    <w:rsid w:val="006D0C33"/>
    <w:rsid w:val="006D258A"/>
    <w:rsid w:val="006D57A1"/>
    <w:rsid w:val="006F10F6"/>
    <w:rsid w:val="007011F5"/>
    <w:rsid w:val="00704F1B"/>
    <w:rsid w:val="00706A65"/>
    <w:rsid w:val="007113D7"/>
    <w:rsid w:val="007118C2"/>
    <w:rsid w:val="0072258D"/>
    <w:rsid w:val="00725920"/>
    <w:rsid w:val="0073499D"/>
    <w:rsid w:val="0075286B"/>
    <w:rsid w:val="00771113"/>
    <w:rsid w:val="007C00F3"/>
    <w:rsid w:val="007E371A"/>
    <w:rsid w:val="007F1A3E"/>
    <w:rsid w:val="00803068"/>
    <w:rsid w:val="0081636F"/>
    <w:rsid w:val="008545A0"/>
    <w:rsid w:val="00862613"/>
    <w:rsid w:val="00864352"/>
    <w:rsid w:val="00864B46"/>
    <w:rsid w:val="00864B70"/>
    <w:rsid w:val="00891F29"/>
    <w:rsid w:val="008C03AC"/>
    <w:rsid w:val="008E7F3E"/>
    <w:rsid w:val="008F4DC2"/>
    <w:rsid w:val="009156CE"/>
    <w:rsid w:val="00956C1E"/>
    <w:rsid w:val="009648F9"/>
    <w:rsid w:val="00965A5A"/>
    <w:rsid w:val="009772A5"/>
    <w:rsid w:val="009859FF"/>
    <w:rsid w:val="0098707B"/>
    <w:rsid w:val="009A7D40"/>
    <w:rsid w:val="009E7CDB"/>
    <w:rsid w:val="009F5E92"/>
    <w:rsid w:val="009F6EC1"/>
    <w:rsid w:val="00A03C42"/>
    <w:rsid w:val="00A07C66"/>
    <w:rsid w:val="00A42F98"/>
    <w:rsid w:val="00AB02EB"/>
    <w:rsid w:val="00AB19C4"/>
    <w:rsid w:val="00AC27BE"/>
    <w:rsid w:val="00AD00D2"/>
    <w:rsid w:val="00B129D0"/>
    <w:rsid w:val="00B31554"/>
    <w:rsid w:val="00B34154"/>
    <w:rsid w:val="00B34C4A"/>
    <w:rsid w:val="00B43007"/>
    <w:rsid w:val="00B46EF3"/>
    <w:rsid w:val="00B64EE6"/>
    <w:rsid w:val="00BB504F"/>
    <w:rsid w:val="00BB7672"/>
    <w:rsid w:val="00BE01AA"/>
    <w:rsid w:val="00C01AAB"/>
    <w:rsid w:val="00C11EFF"/>
    <w:rsid w:val="00C172BE"/>
    <w:rsid w:val="00C26AEC"/>
    <w:rsid w:val="00C31629"/>
    <w:rsid w:val="00C3316D"/>
    <w:rsid w:val="00C47441"/>
    <w:rsid w:val="00C50FEA"/>
    <w:rsid w:val="00C74964"/>
    <w:rsid w:val="00C77C07"/>
    <w:rsid w:val="00C8769A"/>
    <w:rsid w:val="00CB1FD4"/>
    <w:rsid w:val="00CD1F51"/>
    <w:rsid w:val="00D016A4"/>
    <w:rsid w:val="00D0235D"/>
    <w:rsid w:val="00D03672"/>
    <w:rsid w:val="00D0452C"/>
    <w:rsid w:val="00D15315"/>
    <w:rsid w:val="00D239C6"/>
    <w:rsid w:val="00D31ADD"/>
    <w:rsid w:val="00D4573C"/>
    <w:rsid w:val="00D538A5"/>
    <w:rsid w:val="00D54C77"/>
    <w:rsid w:val="00D5625E"/>
    <w:rsid w:val="00D637CD"/>
    <w:rsid w:val="00D67864"/>
    <w:rsid w:val="00D8057B"/>
    <w:rsid w:val="00D83AA9"/>
    <w:rsid w:val="00D858CC"/>
    <w:rsid w:val="00D92060"/>
    <w:rsid w:val="00DA1AE1"/>
    <w:rsid w:val="00DA1BF3"/>
    <w:rsid w:val="00DC04EA"/>
    <w:rsid w:val="00DC0A1A"/>
    <w:rsid w:val="00DE09B2"/>
    <w:rsid w:val="00DE3E4B"/>
    <w:rsid w:val="00DE78F4"/>
    <w:rsid w:val="00DF6992"/>
    <w:rsid w:val="00E043C6"/>
    <w:rsid w:val="00E21628"/>
    <w:rsid w:val="00E2651F"/>
    <w:rsid w:val="00E34A70"/>
    <w:rsid w:val="00E35301"/>
    <w:rsid w:val="00E43B43"/>
    <w:rsid w:val="00E47022"/>
    <w:rsid w:val="00E5249C"/>
    <w:rsid w:val="00E52682"/>
    <w:rsid w:val="00E754F7"/>
    <w:rsid w:val="00E87D79"/>
    <w:rsid w:val="00E87EE4"/>
    <w:rsid w:val="00EC0466"/>
    <w:rsid w:val="00EC21EA"/>
    <w:rsid w:val="00EE4BB4"/>
    <w:rsid w:val="00EE4DA8"/>
    <w:rsid w:val="00EE6B0E"/>
    <w:rsid w:val="00EF0470"/>
    <w:rsid w:val="00EF065E"/>
    <w:rsid w:val="00EF114A"/>
    <w:rsid w:val="00F12F1F"/>
    <w:rsid w:val="00F218EE"/>
    <w:rsid w:val="00F2798D"/>
    <w:rsid w:val="00F606C0"/>
    <w:rsid w:val="00F62A65"/>
    <w:rsid w:val="00FA73D9"/>
    <w:rsid w:val="00FB3AE4"/>
    <w:rsid w:val="00FF2289"/>
    <w:rsid w:val="00FF5A66"/>
    <w:rsid w:val="00FF68E5"/>
    <w:rsid w:val="203627B9"/>
    <w:rsid w:val="4B920AE0"/>
    <w:rsid w:val="5B85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12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stimonial-name">
    <w:name w:val="testimonial-name"/>
    <w:basedOn w:val="DefaultParagraphFont"/>
    <w:rsid w:val="009648F9"/>
  </w:style>
  <w:style w:type="character" w:styleId="Strong">
    <w:name w:val="Strong"/>
    <w:basedOn w:val="DefaultParagraphFont"/>
    <w:uiPriority w:val="22"/>
    <w:qFormat/>
    <w:rsid w:val="00037AFB"/>
    <w:rPr>
      <w:b/>
      <w:bCs/>
    </w:rPr>
  </w:style>
  <w:style w:type="character" w:styleId="Hyperlink">
    <w:name w:val="Hyperlink"/>
    <w:basedOn w:val="DefaultParagraphFont"/>
    <w:uiPriority w:val="99"/>
    <w:unhideWhenUsed/>
    <w:rsid w:val="00037AFB"/>
    <w:rPr>
      <w:color w:val="0000FF"/>
      <w:u w:val="single"/>
    </w:rPr>
  </w:style>
  <w:style w:type="paragraph" w:styleId="ListParagraph">
    <w:name w:val="List Paragraph"/>
    <w:basedOn w:val="Normal"/>
    <w:uiPriority w:val="99"/>
    <w:rsid w:val="006C3483"/>
    <w:pPr>
      <w:ind w:left="720"/>
      <w:contextualSpacing/>
    </w:pPr>
  </w:style>
  <w:style w:type="paragraph" w:customStyle="1" w:styleId="gmail-msolistparagraph">
    <w:name w:val="gmail-msolistparagraph"/>
    <w:basedOn w:val="Normal"/>
    <w:rsid w:val="0065166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79207567">
      <w:bodyDiv w:val="1"/>
      <w:marLeft w:val="0"/>
      <w:marRight w:val="0"/>
      <w:marTop w:val="0"/>
      <w:marBottom w:val="0"/>
      <w:divBdr>
        <w:top w:val="none" w:sz="0" w:space="0" w:color="auto"/>
        <w:left w:val="none" w:sz="0" w:space="0" w:color="auto"/>
        <w:bottom w:val="none" w:sz="0" w:space="0" w:color="auto"/>
        <w:right w:val="none" w:sz="0" w:space="0" w:color="auto"/>
      </w:divBdr>
    </w:div>
    <w:div w:id="778260401">
      <w:bodyDiv w:val="1"/>
      <w:marLeft w:val="0"/>
      <w:marRight w:val="0"/>
      <w:marTop w:val="0"/>
      <w:marBottom w:val="0"/>
      <w:divBdr>
        <w:top w:val="none" w:sz="0" w:space="0" w:color="auto"/>
        <w:left w:val="none" w:sz="0" w:space="0" w:color="auto"/>
        <w:bottom w:val="none" w:sz="0" w:space="0" w:color="auto"/>
        <w:right w:val="none" w:sz="0" w:space="0" w:color="auto"/>
      </w:divBdr>
    </w:div>
    <w:div w:id="814418369">
      <w:bodyDiv w:val="1"/>
      <w:marLeft w:val="0"/>
      <w:marRight w:val="0"/>
      <w:marTop w:val="0"/>
      <w:marBottom w:val="0"/>
      <w:divBdr>
        <w:top w:val="none" w:sz="0" w:space="0" w:color="auto"/>
        <w:left w:val="none" w:sz="0" w:space="0" w:color="auto"/>
        <w:bottom w:val="none" w:sz="0" w:space="0" w:color="auto"/>
        <w:right w:val="none" w:sz="0" w:space="0" w:color="auto"/>
      </w:divBdr>
      <w:divsChild>
        <w:div w:id="628627716">
          <w:marLeft w:val="0"/>
          <w:marRight w:val="0"/>
          <w:marTop w:val="0"/>
          <w:marBottom w:val="0"/>
          <w:divBdr>
            <w:top w:val="none" w:sz="0" w:space="0" w:color="auto"/>
            <w:left w:val="none" w:sz="0" w:space="0" w:color="auto"/>
            <w:bottom w:val="none" w:sz="0" w:space="0" w:color="auto"/>
            <w:right w:val="none" w:sz="0" w:space="0" w:color="auto"/>
          </w:divBdr>
        </w:div>
        <w:div w:id="1314137367">
          <w:marLeft w:val="0"/>
          <w:marRight w:val="0"/>
          <w:marTop w:val="0"/>
          <w:marBottom w:val="0"/>
          <w:divBdr>
            <w:top w:val="none" w:sz="0" w:space="0" w:color="auto"/>
            <w:left w:val="none" w:sz="0" w:space="0" w:color="auto"/>
            <w:bottom w:val="none" w:sz="0" w:space="0" w:color="auto"/>
            <w:right w:val="none" w:sz="0" w:space="0" w:color="auto"/>
          </w:divBdr>
        </w:div>
        <w:div w:id="1914973182">
          <w:marLeft w:val="0"/>
          <w:marRight w:val="0"/>
          <w:marTop w:val="0"/>
          <w:marBottom w:val="0"/>
          <w:divBdr>
            <w:top w:val="none" w:sz="0" w:space="0" w:color="auto"/>
            <w:left w:val="none" w:sz="0" w:space="0" w:color="auto"/>
            <w:bottom w:val="none" w:sz="0" w:space="0" w:color="auto"/>
            <w:right w:val="none" w:sz="0" w:space="0" w:color="auto"/>
          </w:divBdr>
        </w:div>
        <w:div w:id="1262952915">
          <w:marLeft w:val="0"/>
          <w:marRight w:val="0"/>
          <w:marTop w:val="0"/>
          <w:marBottom w:val="0"/>
          <w:divBdr>
            <w:top w:val="none" w:sz="0" w:space="0" w:color="auto"/>
            <w:left w:val="none" w:sz="0" w:space="0" w:color="auto"/>
            <w:bottom w:val="none" w:sz="0" w:space="0" w:color="auto"/>
            <w:right w:val="none" w:sz="0" w:space="0" w:color="auto"/>
          </w:divBdr>
        </w:div>
        <w:div w:id="500240740">
          <w:marLeft w:val="0"/>
          <w:marRight w:val="0"/>
          <w:marTop w:val="0"/>
          <w:marBottom w:val="0"/>
          <w:divBdr>
            <w:top w:val="none" w:sz="0" w:space="0" w:color="auto"/>
            <w:left w:val="none" w:sz="0" w:space="0" w:color="auto"/>
            <w:bottom w:val="none" w:sz="0" w:space="0" w:color="auto"/>
            <w:right w:val="none" w:sz="0" w:space="0" w:color="auto"/>
          </w:divBdr>
        </w:div>
        <w:div w:id="1112237891">
          <w:marLeft w:val="0"/>
          <w:marRight w:val="0"/>
          <w:marTop w:val="0"/>
          <w:marBottom w:val="0"/>
          <w:divBdr>
            <w:top w:val="none" w:sz="0" w:space="0" w:color="auto"/>
            <w:left w:val="none" w:sz="0" w:space="0" w:color="auto"/>
            <w:bottom w:val="none" w:sz="0" w:space="0" w:color="auto"/>
            <w:right w:val="none" w:sz="0" w:space="0" w:color="auto"/>
          </w:divBdr>
        </w:div>
        <w:div w:id="500900921">
          <w:marLeft w:val="0"/>
          <w:marRight w:val="0"/>
          <w:marTop w:val="0"/>
          <w:marBottom w:val="0"/>
          <w:divBdr>
            <w:top w:val="none" w:sz="0" w:space="0" w:color="auto"/>
            <w:left w:val="none" w:sz="0" w:space="0" w:color="auto"/>
            <w:bottom w:val="none" w:sz="0" w:space="0" w:color="auto"/>
            <w:right w:val="none" w:sz="0" w:space="0" w:color="auto"/>
          </w:divBdr>
        </w:div>
      </w:divsChild>
    </w:div>
    <w:div w:id="833837651">
      <w:bodyDiv w:val="1"/>
      <w:marLeft w:val="0"/>
      <w:marRight w:val="0"/>
      <w:marTop w:val="0"/>
      <w:marBottom w:val="0"/>
      <w:divBdr>
        <w:top w:val="none" w:sz="0" w:space="0" w:color="auto"/>
        <w:left w:val="none" w:sz="0" w:space="0" w:color="auto"/>
        <w:bottom w:val="none" w:sz="0" w:space="0" w:color="auto"/>
        <w:right w:val="none" w:sz="0" w:space="0" w:color="auto"/>
      </w:divBdr>
    </w:div>
    <w:div w:id="1068260615">
      <w:bodyDiv w:val="1"/>
      <w:marLeft w:val="0"/>
      <w:marRight w:val="0"/>
      <w:marTop w:val="0"/>
      <w:marBottom w:val="0"/>
      <w:divBdr>
        <w:top w:val="none" w:sz="0" w:space="0" w:color="auto"/>
        <w:left w:val="none" w:sz="0" w:space="0" w:color="auto"/>
        <w:bottom w:val="none" w:sz="0" w:space="0" w:color="auto"/>
        <w:right w:val="none" w:sz="0" w:space="0" w:color="auto"/>
      </w:divBdr>
    </w:div>
    <w:div w:id="1475414443">
      <w:bodyDiv w:val="1"/>
      <w:marLeft w:val="0"/>
      <w:marRight w:val="0"/>
      <w:marTop w:val="0"/>
      <w:marBottom w:val="0"/>
      <w:divBdr>
        <w:top w:val="none" w:sz="0" w:space="0" w:color="auto"/>
        <w:left w:val="none" w:sz="0" w:space="0" w:color="auto"/>
        <w:bottom w:val="none" w:sz="0" w:space="0" w:color="auto"/>
        <w:right w:val="none" w:sz="0" w:space="0" w:color="auto"/>
      </w:divBdr>
    </w:div>
    <w:div w:id="1604726478">
      <w:bodyDiv w:val="1"/>
      <w:marLeft w:val="0"/>
      <w:marRight w:val="0"/>
      <w:marTop w:val="0"/>
      <w:marBottom w:val="0"/>
      <w:divBdr>
        <w:top w:val="none" w:sz="0" w:space="0" w:color="auto"/>
        <w:left w:val="none" w:sz="0" w:space="0" w:color="auto"/>
        <w:bottom w:val="none" w:sz="0" w:space="0" w:color="auto"/>
        <w:right w:val="none" w:sz="0" w:space="0" w:color="auto"/>
      </w:divBdr>
    </w:div>
    <w:div w:id="1614241576">
      <w:bodyDiv w:val="1"/>
      <w:marLeft w:val="0"/>
      <w:marRight w:val="0"/>
      <w:marTop w:val="0"/>
      <w:marBottom w:val="0"/>
      <w:divBdr>
        <w:top w:val="none" w:sz="0" w:space="0" w:color="auto"/>
        <w:left w:val="none" w:sz="0" w:space="0" w:color="auto"/>
        <w:bottom w:val="none" w:sz="0" w:space="0" w:color="auto"/>
        <w:right w:val="none" w:sz="0" w:space="0" w:color="auto"/>
      </w:divBdr>
    </w:div>
    <w:div w:id="176595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dratiayurved.com/parkinson-disease-treatmen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dratiayurved.com/vitamind-and-calcium-deficiency-treatmen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USERNEW</cp:lastModifiedBy>
  <cp:revision>4</cp:revision>
  <dcterms:created xsi:type="dcterms:W3CDTF">2019-11-22T11:20:00Z</dcterms:created>
  <dcterms:modified xsi:type="dcterms:W3CDTF">2019-11-25T09:02:00Z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