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20B90" w14:textId="152202C0" w:rsidR="00570AA5" w:rsidRPr="00570AA5" w:rsidRDefault="00570AA5" w:rsidP="00570AA5">
      <w:pPr>
        <w:pStyle w:val="Corpsdetexte"/>
        <w:rPr>
          <w:rFonts w:ascii="Comic Sans MS" w:hAnsi="Comic Sans MS"/>
          <w:b/>
          <w:bCs/>
        </w:rPr>
      </w:pPr>
      <w:r w:rsidRPr="00570AA5">
        <w:rPr>
          <w:rFonts w:ascii="Comic Sans MS" w:hAnsi="Comic Sans MS"/>
          <w:b/>
          <w:bCs/>
        </w:rPr>
        <w:t>Etape 1 : ®Evolution air</w:t>
      </w:r>
      <w:r w:rsidRPr="00570AA5">
        <w:rPr>
          <w:rFonts w:ascii="Comic Sans MS" w:hAnsi="Comic Sans MS"/>
          <w:b/>
          <w:bCs/>
        </w:rPr>
        <w:t>, o</w:t>
      </w:r>
      <w:r w:rsidRPr="00570AA5">
        <w:rPr>
          <w:rFonts w:ascii="Comic Sans MS" w:hAnsi="Comic Sans MS"/>
          <w:b/>
          <w:bCs/>
        </w:rPr>
        <w:t>u la naissance de notre atmosphère.</w:t>
      </w:r>
    </w:p>
    <w:p w14:paraId="6541109B" w14:textId="77777777" w:rsidR="00570AA5" w:rsidRDefault="00570AA5" w:rsidP="00570AA5">
      <w:pPr>
        <w:pStyle w:val="Corpsdetexte"/>
        <w:rPr>
          <w:rFonts w:ascii="Comic Sans MS" w:hAnsi="Comic Sans MS"/>
        </w:rPr>
      </w:pPr>
    </w:p>
    <w:p w14:paraId="4D55BD18" w14:textId="77777777" w:rsidR="00570AA5" w:rsidRDefault="00570AA5" w:rsidP="00570AA5">
      <w:pPr>
        <w:pStyle w:val="Corpsdetexte"/>
        <w:rPr>
          <w:rFonts w:ascii="Comic Sans MS" w:hAnsi="Comic Sans MS"/>
        </w:rPr>
      </w:pPr>
    </w:p>
    <w:p w14:paraId="61256F9E" w14:textId="0C26F370" w:rsidR="00570AA5" w:rsidRPr="000A17A3" w:rsidRDefault="00570AA5" w:rsidP="00570AA5">
      <w:pPr>
        <w:pStyle w:val="Corpsdetexte"/>
        <w:rPr>
          <w:rFonts w:ascii="Comic Sans MS" w:hAnsi="Comic Sans MS"/>
        </w:rPr>
      </w:pPr>
      <w:r w:rsidRPr="000A17A3">
        <w:rPr>
          <w:rFonts w:ascii="Comic Sans MS" w:hAnsi="Comic Sans MS"/>
        </w:rPr>
        <w:t>« Comme la plupart des planètes observables, la Terre est entourée d’une enveloppe de gaz en perpétuel mouvement : l’atmosphère. Sa composition et sa structure sont incomparables en raison de l’apparition, il y a plus de trois milliards d’années, d’un phénomène unique dans notre système solaire : l’éclosion de la vie.</w:t>
      </w:r>
    </w:p>
    <w:p w14:paraId="7437FC67" w14:textId="77777777" w:rsidR="00570AA5" w:rsidRPr="000A17A3" w:rsidRDefault="00570AA5" w:rsidP="00570AA5">
      <w:pPr>
        <w:tabs>
          <w:tab w:val="left" w:pos="1080"/>
        </w:tabs>
        <w:jc w:val="both"/>
        <w:rPr>
          <w:rFonts w:ascii="Comic Sans MS" w:eastAsia="Calibri" w:hAnsi="Comic Sans MS" w:cs="Times New Roman"/>
          <w:sz w:val="24"/>
          <w:szCs w:val="24"/>
        </w:rPr>
      </w:pPr>
      <w:r w:rsidRPr="000A17A3">
        <w:rPr>
          <w:rFonts w:ascii="Comic Sans MS" w:eastAsia="Calibri" w:hAnsi="Comic Sans MS" w:cs="Times New Roman"/>
          <w:sz w:val="24"/>
          <w:szCs w:val="24"/>
        </w:rPr>
        <w:t>Il y a 4,5 milliards d’années, le nuage de gaz qui entourait la Terre en formation contenait de l’eau, du dioxyde de carbone, du dihydrogène et du méthane. Le dioxygène commença à faire son apparition il y a quelques 2 milliards d’années dans l’atmosphère car la vie existait déjà sous forme d’algues bleues qui ont la particularité de fixer le diazote atmosphérique et pour rejeter le dioxygène qui représentait alors seulement 1 % de l’atmosphère. Cinq cents millions d’années plus tard ce taux passait à environ 3%. L’atmosphère a atteint sa composition actuelle il y a 400 à 600 millions d’années.</w:t>
      </w:r>
    </w:p>
    <w:p w14:paraId="22DAECDD" w14:textId="77777777" w:rsidR="00570AA5" w:rsidRPr="000A17A3" w:rsidRDefault="00570AA5" w:rsidP="00570AA5">
      <w:pPr>
        <w:tabs>
          <w:tab w:val="left" w:pos="1080"/>
        </w:tabs>
        <w:jc w:val="both"/>
        <w:rPr>
          <w:rFonts w:ascii="Comic Sans MS" w:eastAsia="Calibri" w:hAnsi="Comic Sans MS" w:cs="Times New Roman"/>
          <w:sz w:val="24"/>
          <w:szCs w:val="24"/>
        </w:rPr>
      </w:pPr>
      <w:r w:rsidRPr="000A17A3">
        <w:rPr>
          <w:rFonts w:ascii="Comic Sans MS" w:eastAsia="Calibri" w:hAnsi="Comic Sans MS" w:cs="Times New Roman"/>
          <w:sz w:val="24"/>
          <w:szCs w:val="24"/>
        </w:rPr>
        <w:t>Il a fallu attendre le 16</w:t>
      </w:r>
      <w:r w:rsidRPr="000A17A3">
        <w:rPr>
          <w:rFonts w:ascii="Comic Sans MS" w:eastAsia="Calibri" w:hAnsi="Comic Sans MS" w:cs="Times New Roman"/>
          <w:sz w:val="24"/>
          <w:szCs w:val="24"/>
          <w:vertAlign w:val="superscript"/>
        </w:rPr>
        <w:t>ième</w:t>
      </w:r>
      <w:r w:rsidRPr="000A17A3">
        <w:rPr>
          <w:rFonts w:ascii="Comic Sans MS" w:eastAsia="Calibri" w:hAnsi="Comic Sans MS" w:cs="Times New Roman"/>
          <w:sz w:val="24"/>
          <w:szCs w:val="24"/>
        </w:rPr>
        <w:t xml:space="preserve"> siècle et les expériences du chimiste français Lavoisier en 1777 pour que la composition soit connue. Il trouva que l’air contenait 27% de dioxygène. Depuis des analyses précises et admises par tout le monde ( en 1947 ) indique que l’air sec contient de l’ozone qui nous protège des rayonnements ultraviolets, 78,1% de diazote, 20,9 % de dioxygène, 0,93% d’argon, 0,034 % de dioxyde de carbone et encore d’autres gaz en très petites quantités. De plus l’atmosphère terrestre contient de grandes quantités de vapeur d’eau dont l’abondance varie de 5 % dans les régions chaudes et humides (près de l’équateur) à 0,1 % des régions froides et sèches (Sibérie). </w:t>
      </w:r>
    </w:p>
    <w:p w14:paraId="43BD8E10" w14:textId="77777777" w:rsidR="00570AA5" w:rsidRPr="000A17A3" w:rsidRDefault="00570AA5" w:rsidP="00570AA5">
      <w:pPr>
        <w:tabs>
          <w:tab w:val="left" w:pos="1080"/>
        </w:tabs>
        <w:jc w:val="both"/>
        <w:rPr>
          <w:rFonts w:ascii="Comic Sans MS" w:eastAsia="Calibri" w:hAnsi="Comic Sans MS" w:cs="Times New Roman"/>
          <w:sz w:val="24"/>
          <w:szCs w:val="24"/>
        </w:rPr>
      </w:pPr>
      <w:r w:rsidRPr="000A17A3">
        <w:rPr>
          <w:rFonts w:ascii="Comic Sans MS" w:eastAsia="Calibri" w:hAnsi="Comic Sans MS" w:cs="Times New Roman"/>
          <w:sz w:val="24"/>
          <w:szCs w:val="24"/>
        </w:rPr>
        <w:t>Sur les planètes voisines de la terre, l’atmosphère a la composition suivante (% en volume). »</w:t>
      </w:r>
    </w:p>
    <w:p w14:paraId="59FFC2FE" w14:textId="77777777" w:rsidR="00570AA5" w:rsidRPr="000A17A3" w:rsidRDefault="00570AA5" w:rsidP="00570AA5">
      <w:pPr>
        <w:tabs>
          <w:tab w:val="left" w:pos="1080"/>
        </w:tabs>
        <w:jc w:val="both"/>
        <w:rPr>
          <w:rFonts w:ascii="Comic Sans MS" w:eastAsia="Calibri" w:hAnsi="Comic Sans MS" w:cs="Times New Roman"/>
          <w:sz w:val="24"/>
          <w:szCs w:val="24"/>
        </w:rPr>
      </w:pPr>
    </w:p>
    <w:p w14:paraId="43E8798B" w14:textId="77777777" w:rsidR="00570AA5" w:rsidRPr="000A17A3" w:rsidRDefault="00570AA5" w:rsidP="00570AA5">
      <w:pPr>
        <w:tabs>
          <w:tab w:val="left" w:pos="1080"/>
        </w:tabs>
        <w:rPr>
          <w:rFonts w:ascii="Comic Sans MS" w:eastAsia="Calibri" w:hAnsi="Comic Sans MS" w:cs="Times New Roman"/>
          <w:sz w:val="24"/>
          <w:szCs w:val="24"/>
        </w:rPr>
      </w:pPr>
      <w:r w:rsidRPr="000A17A3">
        <w:rPr>
          <w:rFonts w:ascii="Comic Sans MS" w:eastAsia="Calibri" w:hAnsi="Comic Sans MS" w:cs="Times New Roman"/>
          <w:sz w:val="24"/>
          <w:szCs w:val="24"/>
        </w:rPr>
        <w:t>D’après « La Terre et l’Univers, Hachette éducation »</w:t>
      </w:r>
    </w:p>
    <w:p w14:paraId="488B9938" w14:textId="77777777" w:rsidR="00570AA5" w:rsidRPr="000A17A3" w:rsidRDefault="00570AA5" w:rsidP="00570AA5">
      <w:pPr>
        <w:rPr>
          <w:rFonts w:ascii="Comic Sans MS" w:eastAsia="Calibri" w:hAnsi="Comic Sans M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1843"/>
        <w:gridCol w:w="1843"/>
      </w:tblGrid>
      <w:tr w:rsidR="00570AA5" w:rsidRPr="000A17A3" w14:paraId="31E886CB" w14:textId="77777777" w:rsidTr="00D44C3D">
        <w:trPr>
          <w:jc w:val="center"/>
        </w:trPr>
        <w:tc>
          <w:tcPr>
            <w:tcW w:w="1842" w:type="dxa"/>
          </w:tcPr>
          <w:p w14:paraId="2E81DD60"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Gaz</w:t>
            </w:r>
          </w:p>
        </w:tc>
        <w:tc>
          <w:tcPr>
            <w:tcW w:w="1842" w:type="dxa"/>
          </w:tcPr>
          <w:p w14:paraId="47167228"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Vénus</w:t>
            </w:r>
          </w:p>
        </w:tc>
        <w:tc>
          <w:tcPr>
            <w:tcW w:w="1842" w:type="dxa"/>
          </w:tcPr>
          <w:p w14:paraId="432650E8"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Mars</w:t>
            </w:r>
          </w:p>
        </w:tc>
        <w:tc>
          <w:tcPr>
            <w:tcW w:w="1843" w:type="dxa"/>
          </w:tcPr>
          <w:p w14:paraId="2FFAAF18"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Terre</w:t>
            </w:r>
          </w:p>
        </w:tc>
        <w:tc>
          <w:tcPr>
            <w:tcW w:w="1843" w:type="dxa"/>
          </w:tcPr>
          <w:p w14:paraId="3F1C0B41"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Terre sans vie</w:t>
            </w:r>
          </w:p>
        </w:tc>
      </w:tr>
      <w:tr w:rsidR="00570AA5" w:rsidRPr="000A17A3" w14:paraId="241B195E" w14:textId="77777777" w:rsidTr="00D44C3D">
        <w:trPr>
          <w:jc w:val="center"/>
        </w:trPr>
        <w:tc>
          <w:tcPr>
            <w:tcW w:w="1842" w:type="dxa"/>
          </w:tcPr>
          <w:p w14:paraId="4087ECD8"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Dioxyde de carbone</w:t>
            </w:r>
          </w:p>
        </w:tc>
        <w:tc>
          <w:tcPr>
            <w:tcW w:w="1842" w:type="dxa"/>
          </w:tcPr>
          <w:p w14:paraId="3995DECE"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96</w:t>
            </w:r>
          </w:p>
        </w:tc>
        <w:tc>
          <w:tcPr>
            <w:tcW w:w="1842" w:type="dxa"/>
          </w:tcPr>
          <w:p w14:paraId="4591517D"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95</w:t>
            </w:r>
          </w:p>
        </w:tc>
        <w:tc>
          <w:tcPr>
            <w:tcW w:w="1843" w:type="dxa"/>
          </w:tcPr>
          <w:p w14:paraId="72EFFB47" w14:textId="77777777" w:rsidR="00570AA5" w:rsidRPr="000A17A3" w:rsidRDefault="00570AA5" w:rsidP="00D44C3D">
            <w:pPr>
              <w:jc w:val="center"/>
              <w:rPr>
                <w:rFonts w:ascii="Comic Sans MS" w:eastAsia="Calibri" w:hAnsi="Comic Sans MS" w:cs="Times New Roman"/>
                <w:sz w:val="24"/>
                <w:szCs w:val="24"/>
              </w:rPr>
            </w:pPr>
          </w:p>
        </w:tc>
        <w:tc>
          <w:tcPr>
            <w:tcW w:w="1843" w:type="dxa"/>
          </w:tcPr>
          <w:p w14:paraId="7B87CEF2"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99,8</w:t>
            </w:r>
          </w:p>
        </w:tc>
      </w:tr>
      <w:tr w:rsidR="00570AA5" w:rsidRPr="000A17A3" w14:paraId="1927004D" w14:textId="77777777" w:rsidTr="00D44C3D">
        <w:trPr>
          <w:jc w:val="center"/>
        </w:trPr>
        <w:tc>
          <w:tcPr>
            <w:tcW w:w="1842" w:type="dxa"/>
          </w:tcPr>
          <w:p w14:paraId="3EA903F0"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Diazote</w:t>
            </w:r>
          </w:p>
        </w:tc>
        <w:tc>
          <w:tcPr>
            <w:tcW w:w="1842" w:type="dxa"/>
          </w:tcPr>
          <w:p w14:paraId="7508F164"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3,5</w:t>
            </w:r>
          </w:p>
        </w:tc>
        <w:tc>
          <w:tcPr>
            <w:tcW w:w="1842" w:type="dxa"/>
          </w:tcPr>
          <w:p w14:paraId="7321760C"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2,7</w:t>
            </w:r>
          </w:p>
        </w:tc>
        <w:tc>
          <w:tcPr>
            <w:tcW w:w="1843" w:type="dxa"/>
          </w:tcPr>
          <w:p w14:paraId="65BA99C7" w14:textId="77777777" w:rsidR="00570AA5" w:rsidRPr="000A17A3" w:rsidRDefault="00570AA5" w:rsidP="00D44C3D">
            <w:pPr>
              <w:jc w:val="center"/>
              <w:rPr>
                <w:rFonts w:ascii="Comic Sans MS" w:eastAsia="Calibri" w:hAnsi="Comic Sans MS" w:cs="Times New Roman"/>
                <w:sz w:val="24"/>
                <w:szCs w:val="24"/>
              </w:rPr>
            </w:pPr>
          </w:p>
        </w:tc>
        <w:tc>
          <w:tcPr>
            <w:tcW w:w="1843" w:type="dxa"/>
          </w:tcPr>
          <w:p w14:paraId="42AA4507"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0,009</w:t>
            </w:r>
          </w:p>
        </w:tc>
      </w:tr>
      <w:tr w:rsidR="00570AA5" w:rsidRPr="000A17A3" w14:paraId="1E302333" w14:textId="77777777" w:rsidTr="00D44C3D">
        <w:trPr>
          <w:jc w:val="center"/>
        </w:trPr>
        <w:tc>
          <w:tcPr>
            <w:tcW w:w="1842" w:type="dxa"/>
          </w:tcPr>
          <w:p w14:paraId="08434CE3"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Dioxygène</w:t>
            </w:r>
          </w:p>
        </w:tc>
        <w:tc>
          <w:tcPr>
            <w:tcW w:w="1842" w:type="dxa"/>
          </w:tcPr>
          <w:p w14:paraId="18E95BD0"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0,003</w:t>
            </w:r>
          </w:p>
        </w:tc>
        <w:tc>
          <w:tcPr>
            <w:tcW w:w="1842" w:type="dxa"/>
          </w:tcPr>
          <w:p w14:paraId="4B73E8A5"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0,15</w:t>
            </w:r>
          </w:p>
        </w:tc>
        <w:tc>
          <w:tcPr>
            <w:tcW w:w="1843" w:type="dxa"/>
          </w:tcPr>
          <w:p w14:paraId="38B0D09E" w14:textId="77777777" w:rsidR="00570AA5" w:rsidRPr="000A17A3" w:rsidRDefault="00570AA5" w:rsidP="00D44C3D">
            <w:pPr>
              <w:jc w:val="center"/>
              <w:rPr>
                <w:rFonts w:ascii="Comic Sans MS" w:eastAsia="Calibri" w:hAnsi="Comic Sans MS" w:cs="Times New Roman"/>
                <w:sz w:val="24"/>
                <w:szCs w:val="24"/>
              </w:rPr>
            </w:pPr>
          </w:p>
        </w:tc>
        <w:tc>
          <w:tcPr>
            <w:tcW w:w="1843" w:type="dxa"/>
          </w:tcPr>
          <w:p w14:paraId="72400C98"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0,09</w:t>
            </w:r>
          </w:p>
        </w:tc>
      </w:tr>
      <w:tr w:rsidR="00570AA5" w:rsidRPr="000A17A3" w14:paraId="412BFD54" w14:textId="77777777" w:rsidTr="00D44C3D">
        <w:trPr>
          <w:jc w:val="center"/>
        </w:trPr>
        <w:tc>
          <w:tcPr>
            <w:tcW w:w="1842" w:type="dxa"/>
          </w:tcPr>
          <w:p w14:paraId="37C3184C"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Argon</w:t>
            </w:r>
          </w:p>
        </w:tc>
        <w:tc>
          <w:tcPr>
            <w:tcW w:w="1842" w:type="dxa"/>
          </w:tcPr>
          <w:p w14:paraId="5287DAFF"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0,006</w:t>
            </w:r>
          </w:p>
        </w:tc>
        <w:tc>
          <w:tcPr>
            <w:tcW w:w="1842" w:type="dxa"/>
          </w:tcPr>
          <w:p w14:paraId="40E95C1A"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1,6</w:t>
            </w:r>
          </w:p>
        </w:tc>
        <w:tc>
          <w:tcPr>
            <w:tcW w:w="1843" w:type="dxa"/>
          </w:tcPr>
          <w:p w14:paraId="537F27C3" w14:textId="77777777" w:rsidR="00570AA5" w:rsidRPr="000A17A3" w:rsidRDefault="00570AA5" w:rsidP="00D44C3D">
            <w:pPr>
              <w:jc w:val="center"/>
              <w:rPr>
                <w:rFonts w:ascii="Comic Sans MS" w:eastAsia="Calibri" w:hAnsi="Comic Sans MS" w:cs="Times New Roman"/>
                <w:sz w:val="24"/>
                <w:szCs w:val="24"/>
              </w:rPr>
            </w:pPr>
          </w:p>
        </w:tc>
        <w:tc>
          <w:tcPr>
            <w:tcW w:w="1843" w:type="dxa"/>
          </w:tcPr>
          <w:p w14:paraId="50254745" w14:textId="77777777" w:rsidR="00570AA5" w:rsidRPr="000A17A3" w:rsidRDefault="00570AA5" w:rsidP="00D44C3D">
            <w:pPr>
              <w:jc w:val="center"/>
              <w:rPr>
                <w:rFonts w:ascii="Comic Sans MS" w:eastAsia="Calibri" w:hAnsi="Comic Sans MS" w:cs="Times New Roman"/>
                <w:sz w:val="24"/>
                <w:szCs w:val="24"/>
              </w:rPr>
            </w:pPr>
            <w:r w:rsidRPr="000A17A3">
              <w:rPr>
                <w:rFonts w:ascii="Comic Sans MS" w:eastAsia="Calibri" w:hAnsi="Comic Sans MS" w:cs="Times New Roman"/>
                <w:sz w:val="24"/>
                <w:szCs w:val="24"/>
              </w:rPr>
              <w:t>-</w:t>
            </w:r>
          </w:p>
        </w:tc>
      </w:tr>
    </w:tbl>
    <w:p w14:paraId="4FA2627F" w14:textId="77777777" w:rsidR="00570AA5" w:rsidRDefault="00570AA5" w:rsidP="00570AA5">
      <w:pPr>
        <w:rPr>
          <w:rFonts w:ascii="Comic Sans MS" w:eastAsia="Calibri" w:hAnsi="Comic Sans MS" w:cs="Times New Roman"/>
          <w:sz w:val="24"/>
          <w:szCs w:val="24"/>
        </w:rPr>
      </w:pPr>
    </w:p>
    <w:p w14:paraId="694F49B4" w14:textId="77777777" w:rsidR="00570AA5" w:rsidRDefault="00570AA5" w:rsidP="00570AA5">
      <w:pPr>
        <w:rPr>
          <w:rFonts w:ascii="Comic Sans MS" w:eastAsia="Calibri" w:hAnsi="Comic Sans MS" w:cs="Times New Roman"/>
          <w:sz w:val="24"/>
          <w:szCs w:val="24"/>
        </w:rPr>
      </w:pPr>
    </w:p>
    <w:p w14:paraId="2F7AF0DE" w14:textId="03EC0D54" w:rsidR="00570AA5" w:rsidRPr="000A17A3" w:rsidRDefault="00570AA5" w:rsidP="00570AA5">
      <w:pPr>
        <w:rPr>
          <w:rFonts w:ascii="Comic Sans MS" w:eastAsia="Calibri" w:hAnsi="Comic Sans MS" w:cs="Times New Roman"/>
          <w:sz w:val="24"/>
          <w:szCs w:val="24"/>
        </w:rPr>
      </w:pPr>
      <w:r w:rsidRPr="000A17A3">
        <w:rPr>
          <w:rFonts w:ascii="Comic Sans MS" w:eastAsia="Calibri" w:hAnsi="Comic Sans MS" w:cs="Times New Roman"/>
          <w:sz w:val="24"/>
          <w:szCs w:val="24"/>
        </w:rPr>
        <w:lastRenderedPageBreak/>
        <w:t>Questions :</w:t>
      </w:r>
    </w:p>
    <w:p w14:paraId="6B64819A" w14:textId="78C61A59" w:rsidR="00570AA5" w:rsidRPr="00570AA5" w:rsidRDefault="00570AA5" w:rsidP="00570AA5">
      <w:pPr>
        <w:numPr>
          <w:ilvl w:val="1"/>
          <w:numId w:val="1"/>
        </w:numPr>
        <w:tabs>
          <w:tab w:val="clear" w:pos="2496"/>
          <w:tab w:val="num" w:pos="1080"/>
        </w:tabs>
        <w:spacing w:after="0" w:line="240" w:lineRule="auto"/>
        <w:ind w:left="1260"/>
        <w:rPr>
          <w:rFonts w:ascii="Comic Sans MS" w:eastAsia="Calibri" w:hAnsi="Comic Sans MS" w:cs="Times New Roman"/>
          <w:sz w:val="24"/>
          <w:szCs w:val="24"/>
        </w:rPr>
      </w:pPr>
      <w:r w:rsidRPr="000A17A3">
        <w:rPr>
          <w:rFonts w:ascii="Comic Sans MS" w:eastAsia="Calibri" w:hAnsi="Comic Sans MS" w:cs="Times New Roman"/>
          <w:sz w:val="24"/>
          <w:szCs w:val="24"/>
        </w:rPr>
        <w:t>L’air est-il un corps simple ou composé ?</w:t>
      </w:r>
    </w:p>
    <w:p w14:paraId="12807C44" w14:textId="6612F504" w:rsidR="00570AA5" w:rsidRPr="00570AA5" w:rsidRDefault="00570AA5" w:rsidP="00570AA5">
      <w:pPr>
        <w:numPr>
          <w:ilvl w:val="1"/>
          <w:numId w:val="1"/>
        </w:numPr>
        <w:tabs>
          <w:tab w:val="clear" w:pos="2496"/>
          <w:tab w:val="num" w:pos="1080"/>
          <w:tab w:val="left" w:pos="1260"/>
        </w:tabs>
        <w:spacing w:after="0" w:line="240" w:lineRule="auto"/>
        <w:ind w:left="1260"/>
        <w:rPr>
          <w:rFonts w:ascii="Comic Sans MS" w:eastAsia="Calibri" w:hAnsi="Comic Sans MS" w:cs="Times New Roman"/>
          <w:sz w:val="24"/>
          <w:szCs w:val="24"/>
        </w:rPr>
      </w:pPr>
      <w:r w:rsidRPr="000A17A3">
        <w:rPr>
          <w:rFonts w:ascii="Comic Sans MS" w:eastAsia="Calibri" w:hAnsi="Comic Sans MS" w:cs="Times New Roman"/>
          <w:sz w:val="24"/>
          <w:szCs w:val="24"/>
        </w:rPr>
        <w:t>Compléter le tableau et comparer l’atmosphère primitive de notre planète à celles des autres planètes.</w:t>
      </w:r>
    </w:p>
    <w:p w14:paraId="416A26B3" w14:textId="0740173C" w:rsidR="00570AA5" w:rsidRPr="00570AA5" w:rsidRDefault="00570AA5" w:rsidP="00570AA5">
      <w:pPr>
        <w:numPr>
          <w:ilvl w:val="1"/>
          <w:numId w:val="1"/>
        </w:numPr>
        <w:tabs>
          <w:tab w:val="clear" w:pos="2496"/>
          <w:tab w:val="num" w:pos="1080"/>
          <w:tab w:val="left" w:pos="1260"/>
        </w:tabs>
        <w:spacing w:after="0" w:line="240" w:lineRule="auto"/>
        <w:ind w:left="1260"/>
        <w:rPr>
          <w:rFonts w:ascii="Comic Sans MS" w:eastAsia="Calibri" w:hAnsi="Comic Sans MS" w:cs="Times New Roman"/>
          <w:sz w:val="24"/>
          <w:szCs w:val="24"/>
        </w:rPr>
      </w:pPr>
      <w:r w:rsidRPr="000A17A3">
        <w:rPr>
          <w:rFonts w:ascii="Comic Sans MS" w:eastAsia="Calibri" w:hAnsi="Comic Sans MS" w:cs="Times New Roman"/>
          <w:sz w:val="24"/>
          <w:szCs w:val="24"/>
        </w:rPr>
        <w:t>Qui est à l’origine de l’apparition du dioxygène sur terre ?</w:t>
      </w:r>
    </w:p>
    <w:p w14:paraId="6E9F9E2D" w14:textId="051B5081" w:rsidR="00570AA5" w:rsidRPr="00570AA5" w:rsidRDefault="00570AA5" w:rsidP="00570AA5">
      <w:pPr>
        <w:numPr>
          <w:ilvl w:val="1"/>
          <w:numId w:val="1"/>
        </w:numPr>
        <w:tabs>
          <w:tab w:val="clear" w:pos="2496"/>
          <w:tab w:val="num" w:pos="1080"/>
          <w:tab w:val="left" w:pos="1260"/>
        </w:tabs>
        <w:spacing w:after="0" w:line="240" w:lineRule="auto"/>
        <w:ind w:left="1260"/>
        <w:rPr>
          <w:rFonts w:ascii="Comic Sans MS" w:eastAsia="Calibri" w:hAnsi="Comic Sans MS" w:cs="Times New Roman"/>
          <w:sz w:val="24"/>
          <w:szCs w:val="24"/>
        </w:rPr>
      </w:pPr>
      <w:r w:rsidRPr="000A17A3">
        <w:rPr>
          <w:rFonts w:ascii="Comic Sans MS" w:eastAsia="Calibri" w:hAnsi="Comic Sans MS" w:cs="Times New Roman"/>
          <w:sz w:val="24"/>
          <w:szCs w:val="24"/>
        </w:rPr>
        <w:t>Qui a réalisé la première analyse de l’air et à quelle époque ?</w:t>
      </w:r>
    </w:p>
    <w:p w14:paraId="7C8403A7" w14:textId="77777777" w:rsidR="00570AA5" w:rsidRPr="000A17A3" w:rsidRDefault="00570AA5" w:rsidP="00570AA5">
      <w:pPr>
        <w:numPr>
          <w:ilvl w:val="1"/>
          <w:numId w:val="1"/>
        </w:numPr>
        <w:tabs>
          <w:tab w:val="clear" w:pos="2496"/>
          <w:tab w:val="left" w:pos="1260"/>
        </w:tabs>
        <w:spacing w:after="0" w:line="240" w:lineRule="auto"/>
        <w:ind w:left="1260"/>
        <w:rPr>
          <w:rFonts w:ascii="Comic Sans MS" w:eastAsia="Calibri" w:hAnsi="Comic Sans MS" w:cs="Times New Roman"/>
          <w:sz w:val="24"/>
          <w:szCs w:val="24"/>
        </w:rPr>
      </w:pPr>
      <w:r w:rsidRPr="000A17A3">
        <w:rPr>
          <w:rFonts w:ascii="Comic Sans MS" w:eastAsia="Calibri" w:hAnsi="Comic Sans MS" w:cs="Times New Roman"/>
          <w:sz w:val="24"/>
          <w:szCs w:val="24"/>
        </w:rPr>
        <w:t xml:space="preserve">Représenter les </w:t>
      </w:r>
      <w:r>
        <w:rPr>
          <w:rFonts w:ascii="Comic Sans MS" w:hAnsi="Comic Sans MS"/>
          <w:sz w:val="24"/>
          <w:szCs w:val="24"/>
        </w:rPr>
        <w:t xml:space="preserve">deux </w:t>
      </w:r>
      <w:r w:rsidRPr="000A17A3">
        <w:rPr>
          <w:rFonts w:ascii="Comic Sans MS" w:eastAsia="Calibri" w:hAnsi="Comic Sans MS" w:cs="Times New Roman"/>
          <w:sz w:val="24"/>
          <w:szCs w:val="24"/>
        </w:rPr>
        <w:t>principaux constituants de l’atmosphère terres</w:t>
      </w:r>
      <w:r>
        <w:rPr>
          <w:rFonts w:ascii="Comic Sans MS" w:hAnsi="Comic Sans MS"/>
          <w:sz w:val="24"/>
          <w:szCs w:val="24"/>
        </w:rPr>
        <w:t>tre à l’aide d’un diagramme rectang</w:t>
      </w:r>
      <w:r w:rsidRPr="000A17A3">
        <w:rPr>
          <w:rFonts w:ascii="Comic Sans MS" w:eastAsia="Calibri" w:hAnsi="Comic Sans MS" w:cs="Times New Roman"/>
          <w:sz w:val="24"/>
          <w:szCs w:val="24"/>
        </w:rPr>
        <w:t>ulaire.</w:t>
      </w:r>
    </w:p>
    <w:p w14:paraId="261FA8A5" w14:textId="77777777" w:rsidR="00570AA5" w:rsidRDefault="00570AA5" w:rsidP="00570AA5">
      <w:pPr>
        <w:rPr>
          <w:rFonts w:ascii="Comic Sans MS" w:eastAsia="Calibri" w:hAnsi="Comic Sans MS" w:cs="Times New Roman"/>
          <w:sz w:val="24"/>
          <w:szCs w:val="24"/>
        </w:rPr>
      </w:pPr>
    </w:p>
    <w:p w14:paraId="345ECBD9" w14:textId="77777777" w:rsidR="00570AA5" w:rsidRDefault="00570AA5" w:rsidP="00570AA5">
      <w:pPr>
        <w:rPr>
          <w:rFonts w:ascii="Comic Sans MS" w:eastAsia="Calibri" w:hAnsi="Comic Sans MS" w:cs="Times New Roman"/>
          <w:sz w:val="24"/>
          <w:szCs w:val="24"/>
        </w:rPr>
      </w:pPr>
    </w:p>
    <w:p w14:paraId="382D490E" w14:textId="77777777" w:rsidR="00570AA5" w:rsidRPr="000A17A3" w:rsidRDefault="00570AA5" w:rsidP="00570AA5">
      <w:pPr>
        <w:rPr>
          <w:rFonts w:ascii="Comic Sans MS" w:eastAsia="Calibri" w:hAnsi="Comic Sans MS" w:cs="Times New Roman"/>
          <w:sz w:val="24"/>
          <w:szCs w:val="24"/>
        </w:rPr>
      </w:pPr>
      <w:r w:rsidRPr="000A17A3">
        <w:rPr>
          <w:rFonts w:ascii="Comic Sans MS" w:eastAsia="Calibri" w:hAnsi="Comic Sans MS" w:cs="Times New Roman"/>
          <w:sz w:val="24"/>
          <w:szCs w:val="24"/>
        </w:rPr>
        <w:t>Questions :</w:t>
      </w:r>
    </w:p>
    <w:p w14:paraId="3C586006" w14:textId="77777777" w:rsidR="00570AA5" w:rsidRPr="00570AA5" w:rsidRDefault="00570AA5" w:rsidP="00570AA5">
      <w:pPr>
        <w:numPr>
          <w:ilvl w:val="0"/>
          <w:numId w:val="2"/>
        </w:numPr>
        <w:tabs>
          <w:tab w:val="clear" w:pos="2496"/>
          <w:tab w:val="num" w:pos="108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L’air est-il un corps simple ou composé ?</w:t>
      </w:r>
    </w:p>
    <w:p w14:paraId="25689A07" w14:textId="77777777" w:rsidR="00570AA5" w:rsidRPr="00570AA5" w:rsidRDefault="00570AA5" w:rsidP="00570AA5">
      <w:pPr>
        <w:numPr>
          <w:ilvl w:val="0"/>
          <w:numId w:val="2"/>
        </w:numPr>
        <w:tabs>
          <w:tab w:val="clear" w:pos="2496"/>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Compléter le tableau et comparer l’atmosphère primitive de notre planète à celles des autres planètes.</w:t>
      </w:r>
    </w:p>
    <w:p w14:paraId="38E9BBD6" w14:textId="77777777" w:rsidR="00570AA5" w:rsidRPr="00570AA5" w:rsidRDefault="00570AA5" w:rsidP="00570AA5">
      <w:pPr>
        <w:numPr>
          <w:ilvl w:val="0"/>
          <w:numId w:val="2"/>
        </w:numPr>
        <w:tabs>
          <w:tab w:val="clear" w:pos="2496"/>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Qui est à l’origine de l’apparition du dioxygène sur terre ?</w:t>
      </w:r>
    </w:p>
    <w:p w14:paraId="79D7CA8B" w14:textId="77777777" w:rsidR="00570AA5" w:rsidRPr="00570AA5" w:rsidRDefault="00570AA5" w:rsidP="00570AA5">
      <w:pPr>
        <w:numPr>
          <w:ilvl w:val="0"/>
          <w:numId w:val="2"/>
        </w:numPr>
        <w:tabs>
          <w:tab w:val="clear" w:pos="2496"/>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Qui a réalisé la première analyse de l’air et à quelle époque ?</w:t>
      </w:r>
    </w:p>
    <w:p w14:paraId="66823379" w14:textId="77777777" w:rsidR="00570AA5" w:rsidRPr="000A17A3" w:rsidRDefault="00570AA5" w:rsidP="00570AA5">
      <w:pPr>
        <w:numPr>
          <w:ilvl w:val="0"/>
          <w:numId w:val="2"/>
        </w:numPr>
        <w:tabs>
          <w:tab w:val="clear" w:pos="2496"/>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 xml:space="preserve">Représenter les </w:t>
      </w:r>
      <w:r>
        <w:rPr>
          <w:rFonts w:ascii="Comic Sans MS" w:hAnsi="Comic Sans MS"/>
          <w:sz w:val="24"/>
          <w:szCs w:val="24"/>
        </w:rPr>
        <w:t xml:space="preserve">deux </w:t>
      </w:r>
      <w:r w:rsidRPr="000A17A3">
        <w:rPr>
          <w:rFonts w:ascii="Comic Sans MS" w:eastAsia="Calibri" w:hAnsi="Comic Sans MS" w:cs="Times New Roman"/>
          <w:sz w:val="24"/>
          <w:szCs w:val="24"/>
        </w:rPr>
        <w:t>principaux constituants de l’atmosphère terres</w:t>
      </w:r>
      <w:r>
        <w:rPr>
          <w:rFonts w:ascii="Comic Sans MS" w:hAnsi="Comic Sans MS"/>
          <w:sz w:val="24"/>
          <w:szCs w:val="24"/>
        </w:rPr>
        <w:t>tre à l’aide d’un diagramme rectang</w:t>
      </w:r>
      <w:r w:rsidRPr="000A17A3">
        <w:rPr>
          <w:rFonts w:ascii="Comic Sans MS" w:eastAsia="Calibri" w:hAnsi="Comic Sans MS" w:cs="Times New Roman"/>
          <w:sz w:val="24"/>
          <w:szCs w:val="24"/>
        </w:rPr>
        <w:t>ulaire.</w:t>
      </w:r>
    </w:p>
    <w:p w14:paraId="1BFC469A" w14:textId="77777777" w:rsidR="00570AA5" w:rsidRDefault="00570AA5" w:rsidP="00570AA5">
      <w:pPr>
        <w:rPr>
          <w:rFonts w:ascii="Comic Sans MS" w:eastAsia="Calibri" w:hAnsi="Comic Sans MS" w:cs="Times New Roman"/>
          <w:sz w:val="24"/>
          <w:szCs w:val="24"/>
        </w:rPr>
      </w:pPr>
    </w:p>
    <w:p w14:paraId="600432F8" w14:textId="77777777" w:rsidR="00570AA5" w:rsidRDefault="00570AA5" w:rsidP="00570AA5">
      <w:pPr>
        <w:rPr>
          <w:rFonts w:ascii="Comic Sans MS" w:eastAsia="Calibri" w:hAnsi="Comic Sans MS" w:cs="Times New Roman"/>
          <w:sz w:val="24"/>
          <w:szCs w:val="24"/>
        </w:rPr>
      </w:pPr>
    </w:p>
    <w:p w14:paraId="1AC3FA08" w14:textId="77777777" w:rsidR="00570AA5" w:rsidRPr="000A17A3" w:rsidRDefault="00570AA5" w:rsidP="00570AA5">
      <w:pPr>
        <w:rPr>
          <w:rFonts w:ascii="Comic Sans MS" w:eastAsia="Calibri" w:hAnsi="Comic Sans MS" w:cs="Times New Roman"/>
          <w:sz w:val="24"/>
          <w:szCs w:val="24"/>
        </w:rPr>
      </w:pPr>
      <w:r w:rsidRPr="000A17A3">
        <w:rPr>
          <w:rFonts w:ascii="Comic Sans MS" w:eastAsia="Calibri" w:hAnsi="Comic Sans MS" w:cs="Times New Roman"/>
          <w:sz w:val="24"/>
          <w:szCs w:val="24"/>
        </w:rPr>
        <w:t>Questions :</w:t>
      </w:r>
    </w:p>
    <w:p w14:paraId="6B5BD42E" w14:textId="77777777" w:rsidR="00570AA5" w:rsidRPr="00570AA5" w:rsidRDefault="00570AA5" w:rsidP="00570AA5">
      <w:pPr>
        <w:numPr>
          <w:ilvl w:val="0"/>
          <w:numId w:val="3"/>
        </w:numPr>
        <w:tabs>
          <w:tab w:val="num" w:pos="108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L’air est-il un corps simple ou composé ?</w:t>
      </w:r>
    </w:p>
    <w:p w14:paraId="3CE7C94B" w14:textId="77777777" w:rsidR="00570AA5" w:rsidRPr="00570AA5" w:rsidRDefault="00570AA5" w:rsidP="00570AA5">
      <w:pPr>
        <w:numPr>
          <w:ilvl w:val="0"/>
          <w:numId w:val="3"/>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Compléter le tableau et comparer l’atmosphère primitive de notre planète à celles des autres planètes.</w:t>
      </w:r>
    </w:p>
    <w:p w14:paraId="23222155" w14:textId="77777777" w:rsidR="00570AA5" w:rsidRPr="00570AA5" w:rsidRDefault="00570AA5" w:rsidP="00570AA5">
      <w:pPr>
        <w:numPr>
          <w:ilvl w:val="0"/>
          <w:numId w:val="3"/>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Qui est à l’origine de l’apparition du dioxygène sur terre ?</w:t>
      </w:r>
    </w:p>
    <w:p w14:paraId="6F65809C" w14:textId="77777777" w:rsidR="00570AA5" w:rsidRPr="00570AA5" w:rsidRDefault="00570AA5" w:rsidP="00570AA5">
      <w:pPr>
        <w:numPr>
          <w:ilvl w:val="0"/>
          <w:numId w:val="3"/>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Qui a réalisé la première analyse de l’air et à quelle époque ?</w:t>
      </w:r>
    </w:p>
    <w:p w14:paraId="2403CC7F" w14:textId="77777777" w:rsidR="00570AA5" w:rsidRPr="000A17A3" w:rsidRDefault="00570AA5" w:rsidP="00570AA5">
      <w:pPr>
        <w:numPr>
          <w:ilvl w:val="0"/>
          <w:numId w:val="3"/>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 xml:space="preserve">Représenter les </w:t>
      </w:r>
      <w:r>
        <w:rPr>
          <w:rFonts w:ascii="Comic Sans MS" w:hAnsi="Comic Sans MS"/>
          <w:sz w:val="24"/>
          <w:szCs w:val="24"/>
        </w:rPr>
        <w:t xml:space="preserve">deux </w:t>
      </w:r>
      <w:r w:rsidRPr="000A17A3">
        <w:rPr>
          <w:rFonts w:ascii="Comic Sans MS" w:eastAsia="Calibri" w:hAnsi="Comic Sans MS" w:cs="Times New Roman"/>
          <w:sz w:val="24"/>
          <w:szCs w:val="24"/>
        </w:rPr>
        <w:t>principaux constituants de l’atmosphère terres</w:t>
      </w:r>
      <w:r>
        <w:rPr>
          <w:rFonts w:ascii="Comic Sans MS" w:hAnsi="Comic Sans MS"/>
          <w:sz w:val="24"/>
          <w:szCs w:val="24"/>
        </w:rPr>
        <w:t>tre à l’aide d’un diagramme rectang</w:t>
      </w:r>
      <w:r w:rsidRPr="000A17A3">
        <w:rPr>
          <w:rFonts w:ascii="Comic Sans MS" w:eastAsia="Calibri" w:hAnsi="Comic Sans MS" w:cs="Times New Roman"/>
          <w:sz w:val="24"/>
          <w:szCs w:val="24"/>
        </w:rPr>
        <w:t>ulaire.</w:t>
      </w:r>
    </w:p>
    <w:p w14:paraId="19DEFE06" w14:textId="77777777" w:rsidR="00570AA5" w:rsidRDefault="00570AA5" w:rsidP="00570AA5">
      <w:pPr>
        <w:rPr>
          <w:rFonts w:ascii="Comic Sans MS" w:eastAsia="Calibri" w:hAnsi="Comic Sans MS" w:cs="Times New Roman"/>
          <w:sz w:val="24"/>
          <w:szCs w:val="24"/>
        </w:rPr>
      </w:pPr>
    </w:p>
    <w:p w14:paraId="0F6824D2" w14:textId="77777777" w:rsidR="00570AA5" w:rsidRDefault="00570AA5" w:rsidP="00570AA5">
      <w:pPr>
        <w:rPr>
          <w:rFonts w:ascii="Comic Sans MS" w:eastAsia="Calibri" w:hAnsi="Comic Sans MS" w:cs="Times New Roman"/>
          <w:sz w:val="24"/>
          <w:szCs w:val="24"/>
        </w:rPr>
      </w:pPr>
    </w:p>
    <w:p w14:paraId="2BAB571F" w14:textId="77777777" w:rsidR="00570AA5" w:rsidRPr="000A17A3" w:rsidRDefault="00570AA5" w:rsidP="00570AA5">
      <w:pPr>
        <w:rPr>
          <w:rFonts w:ascii="Comic Sans MS" w:eastAsia="Calibri" w:hAnsi="Comic Sans MS" w:cs="Times New Roman"/>
          <w:sz w:val="24"/>
          <w:szCs w:val="24"/>
        </w:rPr>
      </w:pPr>
      <w:r w:rsidRPr="000A17A3">
        <w:rPr>
          <w:rFonts w:ascii="Comic Sans MS" w:eastAsia="Calibri" w:hAnsi="Comic Sans MS" w:cs="Times New Roman"/>
          <w:sz w:val="24"/>
          <w:szCs w:val="24"/>
        </w:rPr>
        <w:t>Questions :</w:t>
      </w:r>
    </w:p>
    <w:p w14:paraId="673A16F4" w14:textId="77777777" w:rsidR="00570AA5" w:rsidRPr="00570AA5" w:rsidRDefault="00570AA5" w:rsidP="00570AA5">
      <w:pPr>
        <w:numPr>
          <w:ilvl w:val="0"/>
          <w:numId w:val="4"/>
        </w:numPr>
        <w:tabs>
          <w:tab w:val="num" w:pos="108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L’air est-il un corps simple ou composé ?</w:t>
      </w:r>
    </w:p>
    <w:p w14:paraId="3A8F6E8D" w14:textId="77777777" w:rsidR="00570AA5" w:rsidRPr="00570AA5" w:rsidRDefault="00570AA5" w:rsidP="00570AA5">
      <w:pPr>
        <w:numPr>
          <w:ilvl w:val="0"/>
          <w:numId w:val="4"/>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Compléter le tableau et comparer l’atmosphère primitive de notre planète à celles des autres planètes.</w:t>
      </w:r>
    </w:p>
    <w:p w14:paraId="2B90DDE2" w14:textId="77777777" w:rsidR="00570AA5" w:rsidRPr="00570AA5" w:rsidRDefault="00570AA5" w:rsidP="00570AA5">
      <w:pPr>
        <w:numPr>
          <w:ilvl w:val="0"/>
          <w:numId w:val="4"/>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Qui est à l’origine de l’apparition du dioxygène sur terre ?</w:t>
      </w:r>
    </w:p>
    <w:p w14:paraId="6F9CE597" w14:textId="77777777" w:rsidR="00570AA5" w:rsidRPr="00570AA5" w:rsidRDefault="00570AA5" w:rsidP="00570AA5">
      <w:pPr>
        <w:numPr>
          <w:ilvl w:val="0"/>
          <w:numId w:val="4"/>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Qui a réalisé la première analyse de l’air et à quelle époque ?</w:t>
      </w:r>
    </w:p>
    <w:p w14:paraId="62171C73" w14:textId="148CED46" w:rsidR="00570AA5" w:rsidRPr="00570AA5" w:rsidRDefault="00570AA5" w:rsidP="00570AA5">
      <w:pPr>
        <w:numPr>
          <w:ilvl w:val="0"/>
          <w:numId w:val="4"/>
        </w:numPr>
        <w:tabs>
          <w:tab w:val="num" w:pos="1080"/>
          <w:tab w:val="left" w:pos="1260"/>
        </w:tabs>
        <w:spacing w:after="0" w:line="240" w:lineRule="auto"/>
        <w:rPr>
          <w:rFonts w:ascii="Comic Sans MS" w:eastAsia="Calibri" w:hAnsi="Comic Sans MS" w:cs="Times New Roman"/>
          <w:sz w:val="24"/>
          <w:szCs w:val="24"/>
        </w:rPr>
      </w:pPr>
      <w:r w:rsidRPr="000A17A3">
        <w:rPr>
          <w:rFonts w:ascii="Comic Sans MS" w:eastAsia="Calibri" w:hAnsi="Comic Sans MS" w:cs="Times New Roman"/>
          <w:sz w:val="24"/>
          <w:szCs w:val="24"/>
        </w:rPr>
        <w:t xml:space="preserve">Représenter les </w:t>
      </w:r>
      <w:r>
        <w:rPr>
          <w:rFonts w:ascii="Comic Sans MS" w:hAnsi="Comic Sans MS"/>
          <w:sz w:val="24"/>
          <w:szCs w:val="24"/>
        </w:rPr>
        <w:t xml:space="preserve">deux </w:t>
      </w:r>
      <w:r w:rsidRPr="000A17A3">
        <w:rPr>
          <w:rFonts w:ascii="Comic Sans MS" w:eastAsia="Calibri" w:hAnsi="Comic Sans MS" w:cs="Times New Roman"/>
          <w:sz w:val="24"/>
          <w:szCs w:val="24"/>
        </w:rPr>
        <w:t>principaux constituants de l’atmosphère terres</w:t>
      </w:r>
      <w:r>
        <w:rPr>
          <w:rFonts w:ascii="Comic Sans MS" w:hAnsi="Comic Sans MS"/>
          <w:sz w:val="24"/>
          <w:szCs w:val="24"/>
        </w:rPr>
        <w:t>tre à l’aide d’un diagramme rectang</w:t>
      </w:r>
      <w:r w:rsidRPr="000A17A3">
        <w:rPr>
          <w:rFonts w:ascii="Comic Sans MS" w:eastAsia="Calibri" w:hAnsi="Comic Sans MS" w:cs="Times New Roman"/>
          <w:sz w:val="24"/>
          <w:szCs w:val="24"/>
        </w:rPr>
        <w:t>ulaire.</w:t>
      </w:r>
    </w:p>
    <w:sectPr w:rsidR="00570AA5" w:rsidRPr="00570AA5" w:rsidSect="00570A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4C91"/>
    <w:multiLevelType w:val="hybridMultilevel"/>
    <w:tmpl w:val="1C04148C"/>
    <w:lvl w:ilvl="0" w:tplc="9D149B54">
      <w:start w:val="1"/>
      <w:numFmt w:val="lowerLetter"/>
      <w:lvlText w:val="%1-"/>
      <w:lvlJc w:val="left"/>
      <w:pPr>
        <w:tabs>
          <w:tab w:val="num" w:pos="384"/>
        </w:tabs>
        <w:ind w:left="384" w:hanging="360"/>
      </w:pPr>
      <w:rPr>
        <w:rFonts w:hint="default"/>
      </w:rPr>
    </w:lvl>
    <w:lvl w:ilvl="1" w:tplc="040C0019" w:tentative="1">
      <w:start w:val="1"/>
      <w:numFmt w:val="lowerLetter"/>
      <w:lvlText w:val="%2."/>
      <w:lvlJc w:val="left"/>
      <w:pPr>
        <w:ind w:left="-672" w:hanging="360"/>
      </w:pPr>
    </w:lvl>
    <w:lvl w:ilvl="2" w:tplc="040C001B" w:tentative="1">
      <w:start w:val="1"/>
      <w:numFmt w:val="lowerRoman"/>
      <w:lvlText w:val="%3."/>
      <w:lvlJc w:val="right"/>
      <w:pPr>
        <w:ind w:left="48" w:hanging="180"/>
      </w:pPr>
    </w:lvl>
    <w:lvl w:ilvl="3" w:tplc="040C000F" w:tentative="1">
      <w:start w:val="1"/>
      <w:numFmt w:val="decimal"/>
      <w:lvlText w:val="%4."/>
      <w:lvlJc w:val="left"/>
      <w:pPr>
        <w:ind w:left="768" w:hanging="360"/>
      </w:pPr>
    </w:lvl>
    <w:lvl w:ilvl="4" w:tplc="040C0019" w:tentative="1">
      <w:start w:val="1"/>
      <w:numFmt w:val="lowerLetter"/>
      <w:lvlText w:val="%5."/>
      <w:lvlJc w:val="left"/>
      <w:pPr>
        <w:ind w:left="1488" w:hanging="360"/>
      </w:pPr>
    </w:lvl>
    <w:lvl w:ilvl="5" w:tplc="040C001B" w:tentative="1">
      <w:start w:val="1"/>
      <w:numFmt w:val="lowerRoman"/>
      <w:lvlText w:val="%6."/>
      <w:lvlJc w:val="right"/>
      <w:pPr>
        <w:ind w:left="2208" w:hanging="180"/>
      </w:pPr>
    </w:lvl>
    <w:lvl w:ilvl="6" w:tplc="040C000F" w:tentative="1">
      <w:start w:val="1"/>
      <w:numFmt w:val="decimal"/>
      <w:lvlText w:val="%7."/>
      <w:lvlJc w:val="left"/>
      <w:pPr>
        <w:ind w:left="2928" w:hanging="360"/>
      </w:pPr>
    </w:lvl>
    <w:lvl w:ilvl="7" w:tplc="040C0019" w:tentative="1">
      <w:start w:val="1"/>
      <w:numFmt w:val="lowerLetter"/>
      <w:lvlText w:val="%8."/>
      <w:lvlJc w:val="left"/>
      <w:pPr>
        <w:ind w:left="3648" w:hanging="360"/>
      </w:pPr>
    </w:lvl>
    <w:lvl w:ilvl="8" w:tplc="040C001B" w:tentative="1">
      <w:start w:val="1"/>
      <w:numFmt w:val="lowerRoman"/>
      <w:lvlText w:val="%9."/>
      <w:lvlJc w:val="right"/>
      <w:pPr>
        <w:ind w:left="4368" w:hanging="180"/>
      </w:pPr>
    </w:lvl>
  </w:abstractNum>
  <w:abstractNum w:abstractNumId="1" w15:restartNumberingAfterBreak="0">
    <w:nsid w:val="558D48B9"/>
    <w:multiLevelType w:val="hybridMultilevel"/>
    <w:tmpl w:val="55923D14"/>
    <w:lvl w:ilvl="0" w:tplc="9D149B54">
      <w:start w:val="1"/>
      <w:numFmt w:val="lowerLetter"/>
      <w:lvlText w:val="%1-"/>
      <w:lvlJc w:val="left"/>
      <w:pPr>
        <w:tabs>
          <w:tab w:val="num" w:pos="2496"/>
        </w:tabs>
        <w:ind w:left="24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7D3FEB"/>
    <w:multiLevelType w:val="hybridMultilevel"/>
    <w:tmpl w:val="A82081B8"/>
    <w:lvl w:ilvl="0" w:tplc="9D149B54">
      <w:start w:val="1"/>
      <w:numFmt w:val="lowerLetter"/>
      <w:lvlText w:val="%1-"/>
      <w:lvlJc w:val="left"/>
      <w:pPr>
        <w:tabs>
          <w:tab w:val="num" w:pos="1440"/>
        </w:tabs>
        <w:ind w:left="1440" w:hanging="360"/>
      </w:pPr>
      <w:rPr>
        <w:rFonts w:hint="default"/>
      </w:rPr>
    </w:lvl>
    <w:lvl w:ilvl="1" w:tplc="040C0019" w:tentative="1">
      <w:start w:val="1"/>
      <w:numFmt w:val="lowerLetter"/>
      <w:lvlText w:val="%2."/>
      <w:lvlJc w:val="left"/>
      <w:pPr>
        <w:ind w:left="384" w:hanging="360"/>
      </w:pPr>
    </w:lvl>
    <w:lvl w:ilvl="2" w:tplc="040C001B" w:tentative="1">
      <w:start w:val="1"/>
      <w:numFmt w:val="lowerRoman"/>
      <w:lvlText w:val="%3."/>
      <w:lvlJc w:val="right"/>
      <w:pPr>
        <w:ind w:left="1104" w:hanging="180"/>
      </w:pPr>
    </w:lvl>
    <w:lvl w:ilvl="3" w:tplc="040C000F" w:tentative="1">
      <w:start w:val="1"/>
      <w:numFmt w:val="decimal"/>
      <w:lvlText w:val="%4."/>
      <w:lvlJc w:val="left"/>
      <w:pPr>
        <w:ind w:left="1824" w:hanging="360"/>
      </w:pPr>
    </w:lvl>
    <w:lvl w:ilvl="4" w:tplc="040C0019" w:tentative="1">
      <w:start w:val="1"/>
      <w:numFmt w:val="lowerLetter"/>
      <w:lvlText w:val="%5."/>
      <w:lvlJc w:val="left"/>
      <w:pPr>
        <w:ind w:left="2544" w:hanging="360"/>
      </w:pPr>
    </w:lvl>
    <w:lvl w:ilvl="5" w:tplc="040C001B" w:tentative="1">
      <w:start w:val="1"/>
      <w:numFmt w:val="lowerRoman"/>
      <w:lvlText w:val="%6."/>
      <w:lvlJc w:val="right"/>
      <w:pPr>
        <w:ind w:left="3264" w:hanging="180"/>
      </w:pPr>
    </w:lvl>
    <w:lvl w:ilvl="6" w:tplc="040C000F" w:tentative="1">
      <w:start w:val="1"/>
      <w:numFmt w:val="decimal"/>
      <w:lvlText w:val="%7."/>
      <w:lvlJc w:val="left"/>
      <w:pPr>
        <w:ind w:left="3984" w:hanging="360"/>
      </w:pPr>
    </w:lvl>
    <w:lvl w:ilvl="7" w:tplc="040C0019" w:tentative="1">
      <w:start w:val="1"/>
      <w:numFmt w:val="lowerLetter"/>
      <w:lvlText w:val="%8."/>
      <w:lvlJc w:val="left"/>
      <w:pPr>
        <w:ind w:left="4704" w:hanging="360"/>
      </w:pPr>
    </w:lvl>
    <w:lvl w:ilvl="8" w:tplc="040C001B" w:tentative="1">
      <w:start w:val="1"/>
      <w:numFmt w:val="lowerRoman"/>
      <w:lvlText w:val="%9."/>
      <w:lvlJc w:val="right"/>
      <w:pPr>
        <w:ind w:left="5424" w:hanging="180"/>
      </w:pPr>
    </w:lvl>
  </w:abstractNum>
  <w:abstractNum w:abstractNumId="3" w15:restartNumberingAfterBreak="0">
    <w:nsid w:val="6B7A7879"/>
    <w:multiLevelType w:val="hybridMultilevel"/>
    <w:tmpl w:val="9D821B6E"/>
    <w:lvl w:ilvl="0" w:tplc="1242B0BC">
      <w:start w:val="3"/>
      <w:numFmt w:val="upperLetter"/>
      <w:lvlText w:val="%1-"/>
      <w:lvlJc w:val="left"/>
      <w:pPr>
        <w:tabs>
          <w:tab w:val="num" w:pos="1776"/>
        </w:tabs>
        <w:ind w:left="1776" w:hanging="360"/>
      </w:pPr>
      <w:rPr>
        <w:rFonts w:hint="default"/>
      </w:rPr>
    </w:lvl>
    <w:lvl w:ilvl="1" w:tplc="9D149B54">
      <w:start w:val="1"/>
      <w:numFmt w:val="lowerLetter"/>
      <w:lvlText w:val="%2-"/>
      <w:lvlJc w:val="left"/>
      <w:pPr>
        <w:tabs>
          <w:tab w:val="num" w:pos="2496"/>
        </w:tabs>
        <w:ind w:left="2496" w:hanging="360"/>
      </w:pPr>
      <w:rPr>
        <w:rFonts w:hint="default"/>
      </w:r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num w:numId="1" w16cid:durableId="1377781432">
    <w:abstractNumId w:val="3"/>
  </w:num>
  <w:num w:numId="2" w16cid:durableId="2143379454">
    <w:abstractNumId w:val="1"/>
  </w:num>
  <w:num w:numId="3" w16cid:durableId="1495535341">
    <w:abstractNumId w:val="2"/>
  </w:num>
  <w:num w:numId="4" w16cid:durableId="44743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A5"/>
    <w:rsid w:val="00570AA5"/>
    <w:rsid w:val="006554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DC88"/>
  <w15:chartTrackingRefBased/>
  <w15:docId w15:val="{A9B21D27-1908-4619-9588-A0529B93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A5"/>
    <w:pPr>
      <w:spacing w:after="200" w:line="276" w:lineRule="auto"/>
    </w:pPr>
    <w:rPr>
      <w:kern w:val="0"/>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570AA5"/>
    <w:pPr>
      <w:tabs>
        <w:tab w:val="left" w:pos="1080"/>
      </w:tabs>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570AA5"/>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2998</Characters>
  <Application>Microsoft Office Word</Application>
  <DocSecurity>0</DocSecurity>
  <Lines>24</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Gayrard</dc:creator>
  <cp:keywords/>
  <dc:description/>
  <cp:lastModifiedBy>Olivier Gayrard</cp:lastModifiedBy>
  <cp:revision>1</cp:revision>
  <dcterms:created xsi:type="dcterms:W3CDTF">2024-12-23T08:22:00Z</dcterms:created>
  <dcterms:modified xsi:type="dcterms:W3CDTF">2024-12-23T08:27:00Z</dcterms:modified>
</cp:coreProperties>
</file>