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>La matière qui nous entoure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D7888">
              <w:rPr>
                <w:rFonts w:ascii="Comic Sans MS" w:hAnsi="Comic Sans MS" w:cs="Arial"/>
                <w:sz w:val="24"/>
                <w:szCs w:val="24"/>
              </w:rPr>
              <w:t xml:space="preserve">3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CF6C92">
              <w:rPr>
                <w:rFonts w:ascii="Comic Sans MS" w:hAnsi="Comic Sans MS" w:cs="Arial"/>
                <w:sz w:val="24"/>
                <w:szCs w:val="24"/>
              </w:rPr>
              <w:t>7</w:t>
            </w:r>
            <w:bookmarkStart w:id="0" w:name="_GoBack"/>
            <w:bookmarkEnd w:id="0"/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56274">
              <w:rPr>
                <w:rFonts w:ascii="Comic Sans MS" w:hAnsi="Comic Sans MS" w:cs="Arial"/>
                <w:sz w:val="24"/>
                <w:szCs w:val="24"/>
              </w:rPr>
              <w:t>Enigmes chimiques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A70CAC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Propriétés des changements d’état.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740CC1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40CC1">
              <w:rPr>
                <w:rFonts w:ascii="Comic Sans MS" w:hAnsi="Comic Sans MS" w:cs="Arial"/>
                <w:sz w:val="24"/>
                <w:szCs w:val="24"/>
              </w:rPr>
              <w:t>Identification d’espèces chimiques dans un échantillon de matière par des mesures physiques ou des tests chimiques.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Default="001D788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7888">
              <w:rPr>
                <w:rFonts w:ascii="Comic Sans MS" w:hAnsi="Comic Sans MS" w:cs="Arial"/>
                <w:sz w:val="24"/>
                <w:szCs w:val="24"/>
              </w:rPr>
              <w:t>Citer des tests chimiques courants de présence d’eau, de dihydrogène, de dioxygène, de dioxyde de carbone.</w:t>
            </w:r>
          </w:p>
          <w:p w:rsidR="002001C8" w:rsidRDefault="002001C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001C8">
              <w:rPr>
                <w:rFonts w:ascii="Comic Sans MS" w:hAnsi="Comic Sans MS" w:cs="Arial"/>
                <w:sz w:val="24"/>
                <w:szCs w:val="24"/>
              </w:rPr>
              <w:t>Identifier, à partir de valeurs de référence, une espèce chimique par ses températures de changement d’état</w:t>
            </w:r>
            <w:r w:rsidR="00740CC1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2001C8">
              <w:rPr>
                <w:rFonts w:ascii="Comic Sans MS" w:hAnsi="Comic Sans MS" w:cs="Arial"/>
                <w:sz w:val="24"/>
                <w:szCs w:val="24"/>
              </w:rPr>
              <w:t>ou par des tests chimiques.</w:t>
            </w:r>
          </w:p>
          <w:p w:rsidR="001D7888" w:rsidRDefault="001D7888" w:rsidP="00340287">
            <w:r w:rsidRPr="001D7888"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  <w:t>Mettre en œuvre des tests chimiques</w:t>
            </w:r>
            <w:r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  <w:t>.</w:t>
            </w:r>
            <w:r>
              <w:t xml:space="preserve"> </w:t>
            </w:r>
          </w:p>
          <w:p w:rsidR="001D7888" w:rsidRPr="001D7888" w:rsidRDefault="001D7888" w:rsidP="00340287">
            <w:pPr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</w:pPr>
            <w:r w:rsidRPr="001D7888"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  <w:t>Mesurer une température de changement d’état</w:t>
            </w:r>
            <w:r>
              <w:rPr>
                <w:rFonts w:ascii="Comic Sans MS" w:hAnsi="Comic Sans MS" w:cs="Arial"/>
                <w:i/>
                <w:iCs/>
                <w:color w:val="3B3838" w:themeColor="background2" w:themeShade="40"/>
                <w:sz w:val="24"/>
                <w:szCs w:val="24"/>
              </w:rPr>
              <w:t>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4F79B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F79B8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4F79B8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F79B8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A70C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:rsidR="00721E16" w:rsidRPr="00A70C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70CAC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A70C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A70C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A70CAC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EE5D8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EE5D86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EE5D86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EE5D86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70CA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EE5D86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70CA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4F79B8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4F79B8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4F79B8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F79B8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Pr="00720F01" w:rsidRDefault="00A70CAC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Tube à essais, porte tube à essais, bouchons, Perrier, tube à dégagement, eau de chaux, cristallisoir, eau, dioxygène, fusain, sulfate de cuivre anhydre, verre de montre, spatule, pipette, eau salée thermomètre, chronomètre, potence, bécher et plaque chauffante.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EE5D86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EE5D86">
              <w:rPr>
                <w:rFonts w:ascii="Comic Sans MS" w:hAnsi="Comic Sans MS" w:cs="Arial"/>
                <w:sz w:val="24"/>
                <w:szCs w:val="24"/>
              </w:rPr>
              <w:t xml:space="preserve">par </w:t>
            </w:r>
            <w:r w:rsidR="00A70CAC">
              <w:rPr>
                <w:rFonts w:ascii="Comic Sans MS" w:hAnsi="Comic Sans MS" w:cs="Arial"/>
                <w:sz w:val="24"/>
                <w:szCs w:val="24"/>
              </w:rPr>
              <w:t>4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70CAC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EE5D86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EE5D86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EE5D86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EE5D86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EE5D86" w:rsidRPr="009A1C74" w:rsidRDefault="00A70CAC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Démarche expérimentale contextualisée sous la forme d’un jeu. 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A70CA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A70CA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Forme des groupes pairs.</w:t>
            </w:r>
          </w:p>
          <w:p w:rsidR="00A70CAC" w:rsidRPr="007005B0" w:rsidRDefault="00A70CA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A70CA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A70CAC">
              <w:rPr>
                <w:rFonts w:ascii="Comic Sans MS" w:hAnsi="Comic Sans MS" w:cs="Arial"/>
                <w:i/>
                <w:iCs/>
                <w:sz w:val="24"/>
                <w:szCs w:val="24"/>
              </w:rPr>
              <w:t>Chaque groupe remplit à la paillasse mur un tube à essai d’air, O</w:t>
            </w:r>
            <w:r w:rsidRPr="00A70CAC"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>2</w:t>
            </w:r>
            <w:r w:rsidRPr="00A70CA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et CO</w:t>
            </w:r>
            <w:r w:rsidRPr="00A70CAC">
              <w:rPr>
                <w:rFonts w:ascii="Comic Sans MS" w:hAnsi="Comic Sans MS" w:cs="Arial"/>
                <w:i/>
                <w:iCs/>
                <w:sz w:val="24"/>
                <w:szCs w:val="24"/>
                <w:vertAlign w:val="subscript"/>
              </w:rPr>
              <w:t>2</w:t>
            </w:r>
            <w:r w:rsidRPr="00A70CAC">
              <w:rPr>
                <w:rFonts w:ascii="Comic Sans MS" w:hAnsi="Comic Sans MS" w:cs="Arial"/>
                <w:i/>
                <w:iCs/>
                <w:sz w:val="24"/>
                <w:szCs w:val="24"/>
              </w:rPr>
              <w:t>, et met au stylo un code secret dessus</w:t>
            </w:r>
            <w:r w:rsidR="00740CC1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qu’il note sur un papier</w:t>
            </w:r>
            <w:r w:rsidRPr="00A70CAC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. Il échange </w:t>
            </w:r>
            <w:r w:rsidR="005E014A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les tubes </w:t>
            </w:r>
            <w:r w:rsidRPr="00A70CAC">
              <w:rPr>
                <w:rFonts w:ascii="Comic Sans MS" w:hAnsi="Comic Sans MS" w:cs="Arial"/>
                <w:i/>
                <w:iCs/>
                <w:sz w:val="24"/>
                <w:szCs w:val="24"/>
              </w:rPr>
              <w:t>avec l’autre groupe.</w:t>
            </w: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A70CAC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15’ </w:t>
            </w:r>
          </w:p>
        </w:tc>
        <w:tc>
          <w:tcPr>
            <w:tcW w:w="3033" w:type="dxa"/>
            <w:gridSpan w:val="6"/>
            <w:vAlign w:val="center"/>
          </w:tcPr>
          <w:p w:rsidR="00FD2798" w:rsidRDefault="00A70CA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les aides et les boites avec le matériel.</w:t>
            </w:r>
          </w:p>
          <w:p w:rsidR="00A70CAC" w:rsidRPr="007005B0" w:rsidRDefault="00A70CAC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Surveille.</w:t>
            </w: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A70CA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Réalisent leur test, vérifient les codes auprès de l’autre groupe.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740CC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10’ 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740CC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Chaque groupe fabrique une solution d’eau salée, présente les deux béchers d’eau, avec code, à l’autre groupe, qui en choisit un.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740CC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20’ 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740CC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40CC1">
              <w:rPr>
                <w:rFonts w:ascii="Comic Sans MS" w:hAnsi="Comic Sans MS" w:cs="Arial"/>
                <w:i/>
                <w:iCs/>
                <w:sz w:val="24"/>
                <w:szCs w:val="24"/>
              </w:rPr>
              <w:t>Réalisent leur test, vérifient les codes auprès de l’autre groupe.</w:t>
            </w: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856274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Cartes de jeu, (à scanner et mettre sur l’ENT pour l’évaluation).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5627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856274"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27 page 30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5E014A" w:rsidRDefault="005E014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Tremper dans l’eau tube à essai d’air.</w:t>
            </w:r>
          </w:p>
          <w:p w:rsidR="00845EBC" w:rsidRDefault="005E014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Stratégie : un seul test, (température) suffit pour savoir si eau pure ou non.</w:t>
            </w:r>
          </w:p>
          <w:p w:rsidR="005E014A" w:rsidRPr="007005B0" w:rsidRDefault="005E014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Faire aussi test sulfate.</w:t>
            </w: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D7888"/>
    <w:rsid w:val="001F0A29"/>
    <w:rsid w:val="002001C8"/>
    <w:rsid w:val="002458AC"/>
    <w:rsid w:val="00286038"/>
    <w:rsid w:val="0029290F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F79B8"/>
    <w:rsid w:val="0057017D"/>
    <w:rsid w:val="005D2978"/>
    <w:rsid w:val="005E014A"/>
    <w:rsid w:val="006412D9"/>
    <w:rsid w:val="0065489E"/>
    <w:rsid w:val="006A6D87"/>
    <w:rsid w:val="006D2640"/>
    <w:rsid w:val="006E5A6D"/>
    <w:rsid w:val="007005B0"/>
    <w:rsid w:val="00720F01"/>
    <w:rsid w:val="00721E16"/>
    <w:rsid w:val="00740CC1"/>
    <w:rsid w:val="00845EBC"/>
    <w:rsid w:val="00856274"/>
    <w:rsid w:val="0088054C"/>
    <w:rsid w:val="008C5B80"/>
    <w:rsid w:val="008F79F8"/>
    <w:rsid w:val="00915426"/>
    <w:rsid w:val="00920638"/>
    <w:rsid w:val="009A1C74"/>
    <w:rsid w:val="009E74AC"/>
    <w:rsid w:val="009F6951"/>
    <w:rsid w:val="00A41985"/>
    <w:rsid w:val="00A500D0"/>
    <w:rsid w:val="00A70CAC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CF6C92"/>
    <w:rsid w:val="00D633A8"/>
    <w:rsid w:val="00DD0E7F"/>
    <w:rsid w:val="00E41CF6"/>
    <w:rsid w:val="00EB0B38"/>
    <w:rsid w:val="00EE5CBE"/>
    <w:rsid w:val="00EE5D86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875BC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24A1-F938-4AD6-A1BF-4240FDD0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28</cp:revision>
  <cp:lastPrinted>2019-03-03T13:33:00Z</cp:lastPrinted>
  <dcterms:created xsi:type="dcterms:W3CDTF">2019-05-03T07:54:00Z</dcterms:created>
  <dcterms:modified xsi:type="dcterms:W3CDTF">2019-07-18T07:38:00Z</dcterms:modified>
</cp:coreProperties>
</file>