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73398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173398">
              <w:t xml:space="preserve"> </w:t>
            </w:r>
            <w:r w:rsidR="00173398" w:rsidRPr="00173398">
              <w:rPr>
                <w:rFonts w:ascii="Comic Sans MS" w:hAnsi="Comic Sans MS" w:cs="Arial"/>
                <w:sz w:val="24"/>
                <w:szCs w:val="24"/>
              </w:rPr>
              <w:t>Description d’un mouvement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17339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D00D3">
              <w:rPr>
                <w:rFonts w:ascii="Comic Sans MS" w:hAnsi="Comic Sans MS" w:cs="Arial"/>
                <w:sz w:val="24"/>
                <w:szCs w:val="24"/>
              </w:rPr>
              <w:t>3b</w:t>
            </w:r>
            <w:r w:rsidR="00173398">
              <w:rPr>
                <w:rFonts w:ascii="Comic Sans MS" w:hAnsi="Comic Sans MS" w:cs="Arial"/>
                <w:sz w:val="24"/>
                <w:szCs w:val="24"/>
              </w:rPr>
              <w:t xml:space="preserve"> / 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17339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D00D3">
              <w:rPr>
                <w:rFonts w:ascii="Comic Sans MS" w:hAnsi="Comic Sans MS" w:cs="Arial"/>
                <w:sz w:val="24"/>
                <w:szCs w:val="24"/>
              </w:rPr>
              <w:t>Programmation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512ED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Bases Python, voir prof de math.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173398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173398" w:rsidRDefault="0017339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B41613" w:rsidRPr="009A1C74" w:rsidRDefault="00B4161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E722C0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173398" w:rsidRPr="00E722C0" w:rsidRDefault="00E722C0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E722C0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Capacité numérique : représenter les positions successives d’un système modélisé par un point lors d’une évolution unidimensionnelle ou bidimensionnelle à l’aide d’un langage de programmation.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12ED3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12ED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945B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512ED3">
              <w:rPr>
                <w:rFonts w:ascii="Comic Sans MS" w:hAnsi="Comic Sans MS" w:cs="Arial"/>
                <w:sz w:val="24"/>
                <w:szCs w:val="24"/>
              </w:rPr>
              <w:t>Tutoriel AfficherGraphe_Act3b, ordinateurs avec Python et ses bibliothèques.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512ED3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A1C74" w:rsidRDefault="00512ED3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Programmer en Python. Modéliser la chute de la balle en photo sur le document. 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le contexte.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Branchent les ordinateurs.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Surveille l’avancement des groupes.</w:t>
            </w:r>
          </w:p>
        </w:tc>
        <w:tc>
          <w:tcPr>
            <w:tcW w:w="5330" w:type="dxa"/>
            <w:gridSpan w:val="10"/>
            <w:vAlign w:val="center"/>
          </w:tcPr>
          <w:p w:rsidR="00CC318D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Prennent connaissance des documents.</w:t>
            </w:r>
          </w:p>
          <w:p w:rsidR="00512ED3" w:rsidRPr="009A1C74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Copient collent les bouts de programmes.</w:t>
            </w:r>
            <w:r w:rsidR="000945B1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(A, B, …).</w:t>
            </w:r>
            <w:bookmarkStart w:id="0" w:name="_GoBack"/>
            <w:bookmarkEnd w:id="0"/>
          </w:p>
          <w:p w:rsidR="00512ED3" w:rsidRPr="009A1C74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font évoluer, couleur, forme du marqueur…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Répondent aux questions préliminaires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12E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Modélisent la trajectoire en python.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Default="00512E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Imprimer le code et le coller.</w:t>
            </w:r>
          </w:p>
          <w:p w:rsidR="00DD0E7F" w:rsidRPr="009A1C74" w:rsidRDefault="00DD0E7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0945B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Sûrement trop long pour l’heure. A voir.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46A4"/>
    <w:rsid w:val="000945B1"/>
    <w:rsid w:val="000F353E"/>
    <w:rsid w:val="00140BA4"/>
    <w:rsid w:val="00162EFD"/>
    <w:rsid w:val="00173398"/>
    <w:rsid w:val="001D00D3"/>
    <w:rsid w:val="002458AC"/>
    <w:rsid w:val="00340287"/>
    <w:rsid w:val="00345CAE"/>
    <w:rsid w:val="003A63CD"/>
    <w:rsid w:val="00491F5B"/>
    <w:rsid w:val="00512ED3"/>
    <w:rsid w:val="0057017D"/>
    <w:rsid w:val="006412D9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B23728"/>
    <w:rsid w:val="00B41613"/>
    <w:rsid w:val="00CC318D"/>
    <w:rsid w:val="00CE486E"/>
    <w:rsid w:val="00DD0E7F"/>
    <w:rsid w:val="00E722C0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BA988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4899-2A08-4AE3-A194-E7831AE1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cp:lastPrinted>2019-03-03T13:33:00Z</cp:lastPrinted>
  <dcterms:created xsi:type="dcterms:W3CDTF">2019-05-03T07:54:00Z</dcterms:created>
  <dcterms:modified xsi:type="dcterms:W3CDTF">2019-07-05T12:30:00Z</dcterms:modified>
</cp:coreProperties>
</file>