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FE97" w14:textId="63BD2251" w:rsidR="0021689E" w:rsidRDefault="00AA41F9" w:rsidP="0021689E">
      <w:pPr>
        <w:pStyle w:val="Studys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EB082" wp14:editId="49B74E54">
            <wp:simplePos x="0" y="0"/>
            <wp:positionH relativeFrom="column">
              <wp:posOffset>586105</wp:posOffset>
            </wp:positionH>
            <wp:positionV relativeFrom="paragraph">
              <wp:posOffset>0</wp:posOffset>
            </wp:positionV>
            <wp:extent cx="5334000" cy="10096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31A89" w14:textId="1F9F658C" w:rsidR="00AA41F9" w:rsidRDefault="00AA41F9" w:rsidP="0021689E">
      <w:pPr>
        <w:pStyle w:val="Studys"/>
      </w:pPr>
    </w:p>
    <w:p w14:paraId="0980E7C2" w14:textId="75588848" w:rsidR="00AA41F9" w:rsidRDefault="006457EE" w:rsidP="0021689E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71854" wp14:editId="327A5959">
                <wp:simplePos x="0" y="0"/>
                <wp:positionH relativeFrom="margin">
                  <wp:align>left</wp:align>
                </wp:positionH>
                <wp:positionV relativeFrom="paragraph">
                  <wp:posOffset>369570</wp:posOffset>
                </wp:positionV>
                <wp:extent cx="6743700" cy="9429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6FC1B" w14:textId="11B61FB6" w:rsidR="006457EE" w:rsidRPr="006457EE" w:rsidRDefault="006457EE" w:rsidP="006457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457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INCERTITUDE DE TYPE A 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71854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0;margin-top:29.1pt;width:531pt;height:74.2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" fillcolor="white [3201]" stroked="f" strokeweight=".5pt">
                <v:textbox>
                  <w:txbxContent>
                    <w:p w14:paraId="6B96FC1B" w14:textId="11B61FB6" w:rsidR="006457EE" w:rsidRPr="006457EE" w:rsidRDefault="006457EE" w:rsidP="006457E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457EE">
                        <w:rPr>
                          <w:b/>
                          <w:bCs/>
                          <w:sz w:val="36"/>
                          <w:szCs w:val="36"/>
                        </w:rPr>
                        <w:t>INCERTITUDE DE TYPE A ET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BCABE" w14:textId="2FB3063E" w:rsidR="00AA41F9" w:rsidRDefault="006457EE" w:rsidP="0021689E">
      <w:pPr>
        <w:pStyle w:val="Study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33345" wp14:editId="0F011FC4">
                <wp:simplePos x="0" y="0"/>
                <wp:positionH relativeFrom="column">
                  <wp:posOffset>3457575</wp:posOffset>
                </wp:positionH>
                <wp:positionV relativeFrom="paragraph">
                  <wp:posOffset>706755</wp:posOffset>
                </wp:positionV>
                <wp:extent cx="3333750" cy="284797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879245" w14:textId="77777777" w:rsidR="006457EE" w:rsidRDefault="006457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3345" id="Zone de texte 22" o:spid="_x0000_s1027" type="#_x0000_t202" style="position:absolute;left:0;text-align:left;margin-left:272.25pt;margin-top:55.65pt;width:262.5pt;height:2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" fillcolor="white [3201]" strokecolor="white [3212]" strokeweight=".5pt">
                <v:textbox>
                  <w:txbxContent>
                    <w:p w14:paraId="5E879245" w14:textId="77777777" w:rsidR="006457EE" w:rsidRDefault="006457EE"/>
                  </w:txbxContent>
                </v:textbox>
              </v:shape>
            </w:pict>
          </mc:Fallback>
        </mc:AlternateContent>
      </w:r>
      <w:r w:rsidR="00AA41F9">
        <w:rPr>
          <w:noProof/>
        </w:rPr>
        <w:drawing>
          <wp:anchor distT="0" distB="0" distL="114300" distR="114300" simplePos="0" relativeHeight="251658240" behindDoc="0" locked="0" layoutInCell="1" allowOverlap="1" wp14:anchorId="757ED870" wp14:editId="2817CD38">
            <wp:simplePos x="0" y="0"/>
            <wp:positionH relativeFrom="margin">
              <wp:align>left</wp:align>
            </wp:positionH>
            <wp:positionV relativeFrom="paragraph">
              <wp:posOffset>692785</wp:posOffset>
            </wp:positionV>
            <wp:extent cx="6628290" cy="344805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29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29657" w14:textId="164E705C" w:rsidR="00AA41F9" w:rsidRDefault="00AA41F9" w:rsidP="0021689E">
      <w:pPr>
        <w:pStyle w:val="Studys"/>
      </w:pPr>
    </w:p>
    <w:p w14:paraId="5A392A80" w14:textId="5E20495D" w:rsidR="00AA41F9" w:rsidRDefault="00AA41F9" w:rsidP="0021689E">
      <w:pPr>
        <w:pStyle w:val="Studys"/>
      </w:pPr>
    </w:p>
    <w:p w14:paraId="17AB5EF6" w14:textId="77646F2B" w:rsidR="00AA41F9" w:rsidRDefault="00AA41F9" w:rsidP="0021689E">
      <w:pPr>
        <w:pStyle w:val="Studys"/>
      </w:pPr>
      <w:r>
        <w:rPr>
          <w:noProof/>
        </w:rPr>
        <w:drawing>
          <wp:inline distT="0" distB="0" distL="0" distR="0" wp14:anchorId="6309CAF7" wp14:editId="5C77847B">
            <wp:extent cx="6668199" cy="16478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8366" cy="165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3AFF6" w14:textId="64623B5E" w:rsidR="00AA41F9" w:rsidRDefault="00AA41F9" w:rsidP="0021689E">
      <w:pPr>
        <w:pStyle w:val="Studys"/>
      </w:pPr>
    </w:p>
    <w:p w14:paraId="278C7E89" w14:textId="53DF0B23" w:rsidR="00AA41F9" w:rsidRDefault="00AA41F9" w:rsidP="0021689E">
      <w:pPr>
        <w:pStyle w:val="Studys"/>
      </w:pPr>
    </w:p>
    <w:p w14:paraId="64C28E2E" w14:textId="4A410937" w:rsidR="00AA41F9" w:rsidRDefault="00AA41F9" w:rsidP="0021689E">
      <w:pPr>
        <w:pStyle w:val="Studys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6EABB1" wp14:editId="1419889A">
            <wp:simplePos x="0" y="0"/>
            <wp:positionH relativeFrom="column">
              <wp:posOffset>142875</wp:posOffset>
            </wp:positionH>
            <wp:positionV relativeFrom="paragraph">
              <wp:posOffset>297180</wp:posOffset>
            </wp:positionV>
            <wp:extent cx="6305550" cy="1999020"/>
            <wp:effectExtent l="0" t="0" r="0" b="127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99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EBCE" w14:textId="32214674" w:rsidR="00AA41F9" w:rsidRDefault="00AA41F9" w:rsidP="0021689E">
      <w:pPr>
        <w:pStyle w:val="Studys"/>
      </w:pPr>
    </w:p>
    <w:p w14:paraId="2EBB0E7D" w14:textId="63FF0A75" w:rsidR="00AA41F9" w:rsidRDefault="00AA41F9" w:rsidP="0021689E">
      <w:pPr>
        <w:pStyle w:val="Studys"/>
      </w:pPr>
      <w:r>
        <w:t>On peut se demander combien ce CS, chiffres significatifs conserver.</w:t>
      </w:r>
    </w:p>
    <w:p w14:paraId="71BE94B8" w14:textId="3C0B4D3C" w:rsidR="00AA41F9" w:rsidRDefault="00AA41F9" w:rsidP="0021689E">
      <w:pPr>
        <w:pStyle w:val="Studys"/>
      </w:pPr>
      <w:r>
        <w:t>En effet, la variabilité des mesures est expliquée par différentes incertitudes qui s’accumulent tout au long du protocole.</w:t>
      </w:r>
    </w:p>
    <w:p w14:paraId="189ED0DD" w14:textId="64735FAA" w:rsidR="00AA41F9" w:rsidRDefault="00AA41F9" w:rsidP="0021689E">
      <w:pPr>
        <w:pStyle w:val="Studys"/>
      </w:pPr>
      <w:r>
        <w:t xml:space="preserve">Listez </w:t>
      </w:r>
      <w:r w:rsidR="00D21947">
        <w:t>où sont ces incertitudes.</w:t>
      </w:r>
    </w:p>
    <w:p w14:paraId="3929F864" w14:textId="1A2AE2EE" w:rsidR="00D21947" w:rsidRDefault="00D21947" w:rsidP="0021689E">
      <w:pPr>
        <w:pStyle w:val="Studys"/>
      </w:pPr>
    </w:p>
    <w:p w14:paraId="7A508CB0" w14:textId="268D2A04" w:rsidR="00D21947" w:rsidRDefault="00D21947" w:rsidP="0021689E">
      <w:pPr>
        <w:pStyle w:val="Studys"/>
      </w:pPr>
      <w:r>
        <w:rPr>
          <w:noProof/>
        </w:rPr>
        <w:drawing>
          <wp:inline distT="0" distB="0" distL="0" distR="0" wp14:anchorId="1091A530" wp14:editId="3B37C57B">
            <wp:extent cx="6732984" cy="1114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4155" cy="111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D498" w14:textId="659FCFDB" w:rsidR="00AA41F9" w:rsidRDefault="00AA41F9" w:rsidP="0021689E">
      <w:pPr>
        <w:pStyle w:val="Studys"/>
      </w:pPr>
    </w:p>
    <w:p w14:paraId="3EF5EC09" w14:textId="55E97D6C" w:rsidR="00D21947" w:rsidRDefault="00D21947" w:rsidP="0021689E">
      <w:pPr>
        <w:pStyle w:val="Studys"/>
      </w:pPr>
      <w:r>
        <w:t>Cherchons à estimer l’incertitude type.</w:t>
      </w:r>
    </w:p>
    <w:p w14:paraId="7446DFFA" w14:textId="4467732A" w:rsidR="00AA41F9" w:rsidRDefault="00D21947" w:rsidP="0021689E">
      <w:pPr>
        <w:pStyle w:val="Studys"/>
      </w:pPr>
      <w:r>
        <w:rPr>
          <w:noProof/>
        </w:rPr>
        <w:drawing>
          <wp:inline distT="0" distB="0" distL="0" distR="0" wp14:anchorId="4FB9E68D" wp14:editId="2042117E">
            <wp:extent cx="5463231" cy="514350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8844" cy="5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A23D" w14:textId="52B4E603" w:rsidR="00AA41F9" w:rsidRDefault="00AA41F9" w:rsidP="0021689E">
      <w:pPr>
        <w:pStyle w:val="Studys"/>
      </w:pPr>
    </w:p>
    <w:p w14:paraId="00E8D1A4" w14:textId="21A5E312" w:rsidR="00AA41F9" w:rsidRDefault="00AA41F9" w:rsidP="0021689E">
      <w:pPr>
        <w:pStyle w:val="Studys"/>
      </w:pPr>
    </w:p>
    <w:p w14:paraId="7404EA46" w14:textId="7B9C7D3B" w:rsidR="00D21947" w:rsidRDefault="00D21947" w:rsidP="0021689E">
      <w:pPr>
        <w:pStyle w:val="Studys"/>
      </w:pPr>
    </w:p>
    <w:p w14:paraId="3D7D3FBD" w14:textId="1B2252C5" w:rsidR="00D21947" w:rsidRDefault="00D21947" w:rsidP="0021689E">
      <w:pPr>
        <w:pStyle w:val="Studys"/>
      </w:pPr>
      <w:r>
        <w:lastRenderedPageBreak/>
        <w:t>Premier exemple, ensemble.</w:t>
      </w:r>
    </w:p>
    <w:p w14:paraId="0ECE15ED" w14:textId="00B009E2" w:rsidR="00D21947" w:rsidRDefault="00D21947" w:rsidP="0021689E">
      <w:pPr>
        <w:pStyle w:val="Studys"/>
      </w:pPr>
      <w:r>
        <w:rPr>
          <w:noProof/>
        </w:rPr>
        <w:drawing>
          <wp:inline distT="0" distB="0" distL="0" distR="0" wp14:anchorId="7C77C0EB" wp14:editId="762C731A">
            <wp:extent cx="6626038" cy="1390650"/>
            <wp:effectExtent l="0" t="0" r="381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8218" cy="139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4BF6" w14:textId="13B00F99" w:rsidR="00D21947" w:rsidRDefault="00D21947" w:rsidP="0021689E">
      <w:pPr>
        <w:pStyle w:val="Studys"/>
      </w:pPr>
      <w:r>
        <w:t>Deuxième exemple, vous seul.</w:t>
      </w:r>
    </w:p>
    <w:p w14:paraId="645323F1" w14:textId="7B4B1F55" w:rsidR="00D21947" w:rsidRDefault="00D21947" w:rsidP="0021689E">
      <w:pPr>
        <w:pStyle w:val="Studys"/>
      </w:pPr>
      <w:r>
        <w:t>Estimez l’incertitude-type de la concentration en quantité de matière de la solution S</w:t>
      </w:r>
      <w:r w:rsidRPr="00D21947">
        <w:rPr>
          <w:vertAlign w:val="subscript"/>
        </w:rPr>
        <w:t>0</w:t>
      </w:r>
      <w:r>
        <w:t>.</w:t>
      </w:r>
    </w:p>
    <w:p w14:paraId="0BFE0840" w14:textId="2B8F4935" w:rsidR="00D21947" w:rsidRDefault="00D21947" w:rsidP="0021689E">
      <w:pPr>
        <w:pStyle w:val="Studys"/>
      </w:pPr>
    </w:p>
    <w:p w14:paraId="32F83472" w14:textId="2BCC190F" w:rsidR="00D21947" w:rsidRDefault="00D21947" w:rsidP="0021689E">
      <w:pPr>
        <w:pStyle w:val="Studys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FB2D55" wp14:editId="456BF86B">
            <wp:simplePos x="0" y="0"/>
            <wp:positionH relativeFrom="margin">
              <wp:align>center</wp:align>
            </wp:positionH>
            <wp:positionV relativeFrom="paragraph">
              <wp:posOffset>1537970</wp:posOffset>
            </wp:positionV>
            <wp:extent cx="6963410" cy="4314825"/>
            <wp:effectExtent l="0" t="0" r="8890" b="952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41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44FB7A" wp14:editId="43933C72">
            <wp:extent cx="6645910" cy="1282758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860F" w14:textId="0FF7AD9D" w:rsidR="00D21947" w:rsidRDefault="00D21947" w:rsidP="0021689E">
      <w:pPr>
        <w:pStyle w:val="Studys"/>
      </w:pPr>
    </w:p>
    <w:p w14:paraId="0EF238AB" w14:textId="1DBDAF64" w:rsidR="00D21947" w:rsidRDefault="00D21947" w:rsidP="0021689E">
      <w:pPr>
        <w:pStyle w:val="Studys"/>
      </w:pPr>
      <w:r>
        <w:t>Estimez l’incertitude-type sur la concentration C pour le tube n°4.</w:t>
      </w:r>
    </w:p>
    <w:p w14:paraId="018E6B3F" w14:textId="7B434248" w:rsidR="00D21947" w:rsidRDefault="00D21947" w:rsidP="0021689E">
      <w:pPr>
        <w:pStyle w:val="Studys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AB4116" wp14:editId="28AE2A4F">
            <wp:simplePos x="0" y="0"/>
            <wp:positionH relativeFrom="margin">
              <wp:align>left</wp:align>
            </wp:positionH>
            <wp:positionV relativeFrom="paragraph">
              <wp:posOffset>236220</wp:posOffset>
            </wp:positionV>
            <wp:extent cx="6682823" cy="1257300"/>
            <wp:effectExtent l="0" t="0" r="381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82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0DD4E" w14:textId="4A5DFBAA" w:rsidR="00AA41F9" w:rsidRDefault="00AA41F9" w:rsidP="0021689E">
      <w:pPr>
        <w:pStyle w:val="Studys"/>
      </w:pPr>
    </w:p>
    <w:p w14:paraId="445C4498" w14:textId="791F1C68" w:rsidR="00D21947" w:rsidRDefault="00D21947" w:rsidP="0021689E">
      <w:pPr>
        <w:pStyle w:val="Studys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890770" wp14:editId="13FD9BC8">
            <wp:simplePos x="0" y="0"/>
            <wp:positionH relativeFrom="column">
              <wp:posOffset>38100</wp:posOffset>
            </wp:positionH>
            <wp:positionV relativeFrom="paragraph">
              <wp:posOffset>2897505</wp:posOffset>
            </wp:positionV>
            <wp:extent cx="6438900" cy="3852448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764" cy="385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85193DC" wp14:editId="5E52EB04">
            <wp:extent cx="6690292" cy="2781235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27585" cy="279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3D82A" w14:textId="0FCA2398" w:rsidR="00D21947" w:rsidRDefault="00D21947" w:rsidP="0021689E">
      <w:pPr>
        <w:pStyle w:val="Studys"/>
      </w:pPr>
      <w:r>
        <w:rPr>
          <w:noProof/>
        </w:rPr>
        <w:lastRenderedPageBreak/>
        <w:drawing>
          <wp:inline distT="0" distB="0" distL="0" distR="0" wp14:anchorId="58C444BA" wp14:editId="515ED630">
            <wp:extent cx="6657975" cy="4932246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71616" cy="494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9DC8" w14:textId="1E5110C2" w:rsidR="00D21947" w:rsidRDefault="00D21947" w:rsidP="0021689E">
      <w:pPr>
        <w:pStyle w:val="Studys"/>
      </w:pPr>
      <w:r>
        <w:rPr>
          <w:noProof/>
        </w:rPr>
        <w:drawing>
          <wp:inline distT="0" distB="0" distL="0" distR="0" wp14:anchorId="26FCA83D" wp14:editId="4B9C3E4F">
            <wp:extent cx="6810375" cy="136207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0733" w14:textId="440F333E" w:rsidR="00AA41F9" w:rsidRDefault="00AA41F9" w:rsidP="0021689E">
      <w:pPr>
        <w:pStyle w:val="Studys"/>
      </w:pPr>
    </w:p>
    <w:p w14:paraId="162DA37F" w14:textId="542955EB" w:rsidR="00D21947" w:rsidRDefault="00D21947" w:rsidP="0021689E">
      <w:pPr>
        <w:pStyle w:val="Studys"/>
      </w:pPr>
    </w:p>
    <w:p w14:paraId="53C074ED" w14:textId="790804A0" w:rsidR="00D21947" w:rsidRDefault="00D21947" w:rsidP="0021689E">
      <w:pPr>
        <w:pStyle w:val="Studys"/>
      </w:pPr>
      <w:r>
        <w:rPr>
          <w:noProof/>
        </w:rPr>
        <w:lastRenderedPageBreak/>
        <w:drawing>
          <wp:inline distT="0" distB="0" distL="0" distR="0" wp14:anchorId="43A65D18" wp14:editId="72F1E777">
            <wp:extent cx="6567143" cy="2457450"/>
            <wp:effectExtent l="0" t="0" r="571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79422" cy="24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021D" w14:textId="53B08E62" w:rsidR="00D21947" w:rsidRDefault="006457EE" w:rsidP="0021689E">
      <w:pPr>
        <w:pStyle w:val="Studys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7C4A79A" wp14:editId="098873A2">
            <wp:simplePos x="0" y="0"/>
            <wp:positionH relativeFrom="column">
              <wp:posOffset>-374015</wp:posOffset>
            </wp:positionH>
            <wp:positionV relativeFrom="paragraph">
              <wp:posOffset>255905</wp:posOffset>
            </wp:positionV>
            <wp:extent cx="7345304" cy="2800985"/>
            <wp:effectExtent l="0" t="0" r="825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304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25B2C" w14:textId="3753163A" w:rsidR="00D21947" w:rsidRDefault="006457EE" w:rsidP="0021689E">
      <w:pPr>
        <w:pStyle w:val="Studys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F163F1" wp14:editId="23483AC5">
            <wp:simplePos x="0" y="0"/>
            <wp:positionH relativeFrom="page">
              <wp:posOffset>123190</wp:posOffset>
            </wp:positionH>
            <wp:positionV relativeFrom="paragraph">
              <wp:posOffset>3002280</wp:posOffset>
            </wp:positionV>
            <wp:extent cx="7341235" cy="1590675"/>
            <wp:effectExtent l="0" t="0" r="0" b="952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0147B" w14:textId="617E942A" w:rsidR="00D21947" w:rsidRDefault="00D21947" w:rsidP="0021689E">
      <w:pPr>
        <w:pStyle w:val="Studys"/>
      </w:pPr>
    </w:p>
    <w:p w14:paraId="5006F529" w14:textId="35F800EF" w:rsidR="00D21947" w:rsidRDefault="00D21947" w:rsidP="0021689E">
      <w:pPr>
        <w:pStyle w:val="Studys"/>
      </w:pPr>
    </w:p>
    <w:p w14:paraId="06489EE7" w14:textId="2B04C1BC" w:rsidR="00D21947" w:rsidRDefault="00D21947" w:rsidP="0021689E">
      <w:pPr>
        <w:pStyle w:val="Studys"/>
      </w:pPr>
    </w:p>
    <w:p w14:paraId="70891D83" w14:textId="573E3116" w:rsidR="00D21947" w:rsidRDefault="00D21947" w:rsidP="0021689E">
      <w:pPr>
        <w:pStyle w:val="Studys"/>
      </w:pPr>
    </w:p>
    <w:p w14:paraId="07EDF4A2" w14:textId="321CEC29" w:rsidR="00D21947" w:rsidRDefault="006457EE" w:rsidP="0021689E">
      <w:pPr>
        <w:pStyle w:val="Studys"/>
      </w:pPr>
      <w:r>
        <w:rPr>
          <w:noProof/>
        </w:rPr>
        <w:lastRenderedPageBreak/>
        <w:drawing>
          <wp:inline distT="0" distB="0" distL="0" distR="0" wp14:anchorId="1A9CC214" wp14:editId="20CD865E">
            <wp:extent cx="6720541" cy="1647825"/>
            <wp:effectExtent l="0" t="0" r="444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23986" cy="164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4647C" w14:textId="543FE6A0" w:rsidR="00D21947" w:rsidRDefault="00D21947" w:rsidP="0021689E">
      <w:pPr>
        <w:pStyle w:val="Studys"/>
      </w:pPr>
    </w:p>
    <w:p w14:paraId="6F3633F7" w14:textId="6209CEE6" w:rsidR="006457EE" w:rsidRPr="000B6331" w:rsidRDefault="006457EE" w:rsidP="0021689E">
      <w:pPr>
        <w:pStyle w:val="Studys"/>
        <w:rPr>
          <w:sz w:val="40"/>
          <w:szCs w:val="32"/>
        </w:rPr>
      </w:pPr>
      <w:r>
        <w:rPr>
          <w:noProof/>
        </w:rPr>
        <w:drawing>
          <wp:inline distT="0" distB="0" distL="0" distR="0" wp14:anchorId="71F3C04D" wp14:editId="3426D1D1">
            <wp:extent cx="6810375" cy="4111491"/>
            <wp:effectExtent l="0" t="0" r="0" b="381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30331" cy="412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229" w:rsidRPr="000B6331">
        <w:rPr>
          <w:sz w:val="24"/>
          <w:szCs w:val="20"/>
        </w:rPr>
        <w:t>Pages 398 à 403 de votre manuel</w:t>
      </w:r>
      <w:r w:rsidR="000B6331" w:rsidRPr="000B6331">
        <w:rPr>
          <w:sz w:val="24"/>
          <w:szCs w:val="20"/>
        </w:rPr>
        <w:t>.</w:t>
      </w:r>
    </w:p>
    <w:p w14:paraId="1F72F155" w14:textId="5F5E1FF2" w:rsidR="000B6331" w:rsidRPr="000B6331" w:rsidRDefault="000B6331" w:rsidP="0021689E">
      <w:pPr>
        <w:pStyle w:val="Studys"/>
        <w:rPr>
          <w:sz w:val="24"/>
          <w:szCs w:val="20"/>
        </w:rPr>
      </w:pPr>
      <w:r w:rsidRPr="000B6331">
        <w:rPr>
          <w:sz w:val="24"/>
          <w:szCs w:val="20"/>
        </w:rPr>
        <w:t>L’évaluation portera sur :</w:t>
      </w:r>
    </w:p>
    <w:p w14:paraId="5BD19307" w14:textId="6BB34CFF" w:rsidR="000B6331" w:rsidRPr="000B6331" w:rsidRDefault="000B6331" w:rsidP="000B6331">
      <w:pPr>
        <w:pStyle w:val="Studys"/>
        <w:numPr>
          <w:ilvl w:val="0"/>
          <w:numId w:val="1"/>
        </w:numPr>
        <w:rPr>
          <w:sz w:val="24"/>
          <w:szCs w:val="20"/>
        </w:rPr>
      </w:pPr>
      <w:r w:rsidRPr="000B6331">
        <w:rPr>
          <w:sz w:val="24"/>
          <w:szCs w:val="20"/>
        </w:rPr>
        <w:t>Type A : un tableau de valeur ; calculer le meilleur estimateur de la mesure (moyenne à la calculatrice) et son incertitude-type, (écart-type expérimental à la calculatrice divisé par la racine carrée du nombre de mesures conservées). Les relations sont données.</w:t>
      </w:r>
    </w:p>
    <w:p w14:paraId="49593FC5" w14:textId="484B67E8" w:rsidR="00AA41F9" w:rsidRPr="000B6331" w:rsidRDefault="000B6331" w:rsidP="0021689E">
      <w:pPr>
        <w:pStyle w:val="Studys"/>
        <w:numPr>
          <w:ilvl w:val="0"/>
          <w:numId w:val="1"/>
        </w:numPr>
        <w:rPr>
          <w:sz w:val="24"/>
          <w:szCs w:val="20"/>
        </w:rPr>
      </w:pPr>
      <w:r w:rsidRPr="000B6331">
        <w:rPr>
          <w:sz w:val="24"/>
          <w:szCs w:val="20"/>
        </w:rPr>
        <w:t>Type B : soit une évaluation facile à repérer, on utilise la relation donnée, soit difficile à repérer auquel cas on calcule les deux valeurs maximale et minimale.</w:t>
      </w:r>
    </w:p>
    <w:p w14:paraId="3630A022" w14:textId="77777777" w:rsidR="000B6331" w:rsidRPr="000B6331" w:rsidRDefault="000B6331" w:rsidP="000B6331">
      <w:pPr>
        <w:pStyle w:val="Studys"/>
        <w:rPr>
          <w:sz w:val="18"/>
          <w:szCs w:val="14"/>
        </w:rPr>
      </w:pPr>
      <w:bookmarkStart w:id="0" w:name="_GoBack"/>
      <w:bookmarkEnd w:id="0"/>
    </w:p>
    <w:sectPr w:rsidR="000B6331" w:rsidRPr="000B6331" w:rsidSect="00AA4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22B4B"/>
    <w:multiLevelType w:val="hybridMultilevel"/>
    <w:tmpl w:val="CEE0E60A"/>
    <w:lvl w:ilvl="0" w:tplc="18DC2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9E"/>
    <w:rsid w:val="000B6331"/>
    <w:rsid w:val="0021689E"/>
    <w:rsid w:val="006457EE"/>
    <w:rsid w:val="00AA41F9"/>
    <w:rsid w:val="00D21947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CB235"/>
  <w15:chartTrackingRefBased/>
  <w15:docId w15:val="{57BCC436-F183-47EF-90CB-D76F1232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9E"/>
  </w:style>
  <w:style w:type="character" w:default="1" w:styleId="Policepardfaut">
    <w:name w:val="Default Paragraph Font"/>
    <w:uiPriority w:val="1"/>
    <w:semiHidden/>
    <w:unhideWhenUsed/>
    <w:rsid w:val="0021689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1689E"/>
  </w:style>
  <w:style w:type="paragraph" w:customStyle="1" w:styleId="Studys">
    <w:name w:val="Studys"/>
    <w:basedOn w:val="Normal"/>
    <w:link w:val="StudysCar"/>
    <w:qFormat/>
    <w:rsid w:val="0021689E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21689E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2019-12-04T09:01:00Z</dcterms:created>
  <dcterms:modified xsi:type="dcterms:W3CDTF">2019-12-04T09:56:00Z</dcterms:modified>
</cp:coreProperties>
</file>