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EE714" w14:textId="77777777" w:rsidR="006D7587" w:rsidRDefault="006D7587" w:rsidP="001848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Restez bien concentré pendant le visionnage de cette vidéo de 7 minutes, et prenez rapidement des notes.</w:t>
      </w:r>
    </w:p>
    <w:p w14:paraId="6E739FFD" w14:textId="77777777" w:rsidR="006D7587" w:rsidRDefault="006D7587" w:rsidP="001848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aurez 10 minutes supplémentaires pour échanger avec vos voisins et mettre au propre vos notes.</w:t>
      </w:r>
    </w:p>
    <w:p w14:paraId="64CD8FD0" w14:textId="77777777" w:rsidR="006D7587" w:rsidRDefault="006D7587" w:rsidP="001848F7">
      <w:pPr>
        <w:rPr>
          <w:rFonts w:ascii="Comic Sans MS" w:hAnsi="Comic Sans MS"/>
          <w:sz w:val="24"/>
          <w:szCs w:val="24"/>
        </w:rPr>
      </w:pPr>
    </w:p>
    <w:p w14:paraId="3D1315C6" w14:textId="77777777" w:rsidR="00BE5A0F" w:rsidRPr="006D7587" w:rsidRDefault="006D7587" w:rsidP="001848F7">
      <w:pPr>
        <w:rPr>
          <w:rFonts w:ascii="Comic Sans MS" w:hAnsi="Comic Sans MS"/>
          <w:sz w:val="24"/>
          <w:szCs w:val="24"/>
        </w:rPr>
      </w:pPr>
      <w:hyperlink r:id="rId5" w:history="1">
        <w:r w:rsidRPr="00F7751F">
          <w:rPr>
            <w:rStyle w:val="Lienhypertexte"/>
            <w:rFonts w:ascii="Comic Sans MS" w:hAnsi="Comic Sans MS"/>
            <w:sz w:val="24"/>
            <w:szCs w:val="24"/>
          </w:rPr>
          <w:t>https://www.synchrotron-soleil.fr/fr/videos/histoire-de-la-lumiere-ondes-et-photons</w:t>
        </w:r>
      </w:hyperlink>
    </w:p>
    <w:p w14:paraId="20372665" w14:textId="77777777" w:rsidR="001848F7" w:rsidRPr="006D7587" w:rsidRDefault="001848F7" w:rsidP="001848F7">
      <w:pPr>
        <w:rPr>
          <w:rFonts w:ascii="Comic Sans MS" w:hAnsi="Comic Sans MS"/>
          <w:sz w:val="24"/>
          <w:szCs w:val="24"/>
        </w:rPr>
      </w:pPr>
    </w:p>
    <w:p w14:paraId="7EC8C5E2" w14:textId="77777777" w:rsidR="001848F7" w:rsidRPr="006D7587" w:rsidRDefault="001848F7" w:rsidP="001848F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D7587">
        <w:rPr>
          <w:rFonts w:ascii="Comic Sans MS" w:hAnsi="Comic Sans MS"/>
          <w:sz w:val="24"/>
          <w:szCs w:val="24"/>
        </w:rPr>
        <w:t>Qui est ce qui découvre la vitesse de la lumière et à partir de quel phénomène ?</w:t>
      </w:r>
    </w:p>
    <w:p w14:paraId="775C5D18" w14:textId="77777777" w:rsidR="001848F7" w:rsidRPr="006D7587" w:rsidRDefault="001848F7" w:rsidP="001848F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D7587">
        <w:rPr>
          <w:rFonts w:ascii="Comic Sans MS" w:hAnsi="Comic Sans MS"/>
          <w:sz w:val="24"/>
          <w:szCs w:val="24"/>
        </w:rPr>
        <w:t>Quelles théories défendent respectivement Issac Newton et Christiaan Huygens ?</w:t>
      </w:r>
    </w:p>
    <w:p w14:paraId="2D6C546F" w14:textId="77777777" w:rsidR="001848F7" w:rsidRPr="006D7587" w:rsidRDefault="001848F7" w:rsidP="001848F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D7587">
        <w:rPr>
          <w:rFonts w:ascii="Comic Sans MS" w:hAnsi="Comic Sans MS"/>
          <w:sz w:val="24"/>
          <w:szCs w:val="24"/>
        </w:rPr>
        <w:t>Pourquoi malgré les expériences de polarisation de la lumière et de diffraction et interférences la théorie newtonienne est-elle prépondérante ?</w:t>
      </w:r>
    </w:p>
    <w:p w14:paraId="2FF003C3" w14:textId="77777777" w:rsidR="001848F7" w:rsidRPr="006D7587" w:rsidRDefault="001848F7" w:rsidP="001848F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D7587">
        <w:rPr>
          <w:rFonts w:ascii="Comic Sans MS" w:hAnsi="Comic Sans MS"/>
          <w:sz w:val="24"/>
          <w:szCs w:val="24"/>
        </w:rPr>
        <w:t>Quelle expérience sera réalisée par Foucault et Fizeau, mettant fin à cette controverse, et quel modèle est-il invalidé ?</w:t>
      </w:r>
    </w:p>
    <w:p w14:paraId="25CD16B9" w14:textId="77777777" w:rsidR="001848F7" w:rsidRPr="006D7587" w:rsidRDefault="001848F7" w:rsidP="001848F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D7587">
        <w:rPr>
          <w:rFonts w:ascii="Comic Sans MS" w:hAnsi="Comic Sans MS"/>
          <w:sz w:val="24"/>
          <w:szCs w:val="24"/>
        </w:rPr>
        <w:t>Maxwell découvre que la lumière est de quelle nature ?</w:t>
      </w:r>
    </w:p>
    <w:p w14:paraId="47ED8A9A" w14:textId="77777777" w:rsidR="001848F7" w:rsidRPr="006D7587" w:rsidRDefault="001848F7" w:rsidP="001848F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D7587">
        <w:rPr>
          <w:rFonts w:ascii="Comic Sans MS" w:hAnsi="Comic Sans MS"/>
          <w:sz w:val="24"/>
          <w:szCs w:val="24"/>
        </w:rPr>
        <w:t>Que postule Einstein pour expliquer l’expérience de Hertz ?</w:t>
      </w:r>
    </w:p>
    <w:p w14:paraId="7EEB1626" w14:textId="77777777" w:rsidR="001848F7" w:rsidRDefault="001848F7" w:rsidP="001848F7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6D7587">
        <w:rPr>
          <w:rFonts w:ascii="Comic Sans MS" w:hAnsi="Comic Sans MS"/>
          <w:sz w:val="24"/>
          <w:szCs w:val="24"/>
        </w:rPr>
        <w:t xml:space="preserve">La lumière est-elle finalement une </w:t>
      </w:r>
      <w:r w:rsidR="006D7587" w:rsidRPr="006D7587">
        <w:rPr>
          <w:rFonts w:ascii="Comic Sans MS" w:hAnsi="Comic Sans MS"/>
          <w:sz w:val="24"/>
          <w:szCs w:val="24"/>
        </w:rPr>
        <w:t>onde ? Une particule ?</w:t>
      </w:r>
    </w:p>
    <w:p w14:paraId="1BBDB8B4" w14:textId="77777777" w:rsidR="006D7587" w:rsidRDefault="00C401D8" w:rsidP="006D7587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9F116A" wp14:editId="246BF38A">
            <wp:simplePos x="0" y="0"/>
            <wp:positionH relativeFrom="margin">
              <wp:align>center</wp:align>
            </wp:positionH>
            <wp:positionV relativeFrom="paragraph">
              <wp:posOffset>210116</wp:posOffset>
            </wp:positionV>
            <wp:extent cx="2377192" cy="3478530"/>
            <wp:effectExtent l="0" t="0" r="4445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192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37F78" w14:textId="77777777" w:rsidR="006D7587" w:rsidRDefault="006D7587" w:rsidP="006D7587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5AAA1" wp14:editId="323FAB65">
                <wp:simplePos x="0" y="0"/>
                <wp:positionH relativeFrom="column">
                  <wp:posOffset>1689735</wp:posOffset>
                </wp:positionH>
                <wp:positionV relativeFrom="paragraph">
                  <wp:posOffset>3543935</wp:posOffset>
                </wp:positionV>
                <wp:extent cx="2376805" cy="635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8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6ABB6A" w14:textId="0BC1B7C7" w:rsidR="006D7587" w:rsidRPr="00695F7C" w:rsidRDefault="006D7587" w:rsidP="006D7587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4E284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 : D’après Lumière et luminescence de Bernard Valeur Belin.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5AA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3.05pt;margin-top:279.05pt;width:187.1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" stroked="f">
                <v:textbox style="mso-fit-shape-to-text:t" inset="0,0,0,0">
                  <w:txbxContent>
                    <w:p w14:paraId="5C6ABB6A" w14:textId="0BC1B7C7" w:rsidR="006D7587" w:rsidRPr="00695F7C" w:rsidRDefault="006D7587" w:rsidP="006D7587">
                      <w:pPr>
                        <w:pStyle w:val="Lgende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4E2841">
                          <w:rPr>
                            <w:noProof/>
                          </w:rPr>
                          <w:t>1</w:t>
                        </w:r>
                      </w:fldSimple>
                      <w:r>
                        <w:t> : D’après Lumière et luminescence de Bernard Valeur Belin.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E13A1" w14:textId="77777777" w:rsidR="006D7587" w:rsidRDefault="006D7587" w:rsidP="006D7587">
      <w:pPr>
        <w:rPr>
          <w:rFonts w:ascii="Comic Sans MS" w:hAnsi="Comic Sans MS"/>
          <w:sz w:val="24"/>
          <w:szCs w:val="24"/>
        </w:rPr>
      </w:pPr>
    </w:p>
    <w:p w14:paraId="28E3FD0D" w14:textId="77777777" w:rsidR="006D7587" w:rsidRPr="006D7587" w:rsidRDefault="006D7587" w:rsidP="006D7587">
      <w:pPr>
        <w:rPr>
          <w:rFonts w:ascii="Comic Sans MS" w:hAnsi="Comic Sans MS"/>
          <w:sz w:val="24"/>
          <w:szCs w:val="24"/>
        </w:rPr>
      </w:pPr>
    </w:p>
    <w:p w14:paraId="4D6FB569" w14:textId="77777777" w:rsidR="006D7587" w:rsidRDefault="006D7587" w:rsidP="006D7587">
      <w:bookmarkStart w:id="0" w:name="_GoBack"/>
      <w:bookmarkEnd w:id="0"/>
    </w:p>
    <w:p w14:paraId="518F673E" w14:textId="77777777" w:rsidR="006D7587" w:rsidRDefault="006D7587" w:rsidP="006D7587"/>
    <w:sectPr w:rsidR="006D7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8181B"/>
    <w:multiLevelType w:val="hybridMultilevel"/>
    <w:tmpl w:val="5ADC2938"/>
    <w:lvl w:ilvl="0" w:tplc="6FBA9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02CE7"/>
    <w:multiLevelType w:val="hybridMultilevel"/>
    <w:tmpl w:val="91FA90B4"/>
    <w:lvl w:ilvl="0" w:tplc="76587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2F"/>
    <w:rsid w:val="001848F7"/>
    <w:rsid w:val="004E2841"/>
    <w:rsid w:val="006D7587"/>
    <w:rsid w:val="009D7EDF"/>
    <w:rsid w:val="00A2762F"/>
    <w:rsid w:val="00BE5A0F"/>
    <w:rsid w:val="00C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16B51"/>
  <w15:chartTrackingRefBased/>
  <w15:docId w15:val="{1F439D26-07B3-47C5-8779-4D9334B7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8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48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48F7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6D758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ynchrotron-soleil.fr/fr/videos/histoire-de-la-lumiere-ondes-et-phot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3</cp:revision>
  <cp:lastPrinted>2019-08-04T15:37:00Z</cp:lastPrinted>
  <dcterms:created xsi:type="dcterms:W3CDTF">2019-08-04T14:54:00Z</dcterms:created>
  <dcterms:modified xsi:type="dcterms:W3CDTF">2019-08-04T15:38:00Z</dcterms:modified>
</cp:coreProperties>
</file>