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EFD" w:rsidRDefault="00EC7B34" w:rsidP="00EC7B34">
      <w:pPr>
        <w:rPr>
          <w:noProof/>
        </w:rPr>
      </w:pPr>
      <w:r>
        <w:rPr>
          <w:noProof/>
        </w:rPr>
        <w:t xml:space="preserve"> </w:t>
      </w:r>
    </w:p>
    <w:p w:rsidR="00EC7B34" w:rsidRDefault="0027003D" w:rsidP="00EC7B3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6115050" cy="3524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7B34" w:rsidRPr="00EC7B34" w:rsidRDefault="00EC7B34" w:rsidP="00EC7B3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C7B3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Mécanique sur table à coussin d’air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0;margin-top:14.4pt;width:481.5pt;height:27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" fillcolor="white [3201]" strokeweight=".5pt">
                <v:textbox>
                  <w:txbxContent>
                    <w:p w:rsidR="00EC7B34" w:rsidRPr="00EC7B34" w:rsidRDefault="00EC7B34" w:rsidP="00EC7B3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C7B34">
                        <w:rPr>
                          <w:rFonts w:ascii="Arial" w:hAnsi="Arial" w:cs="Arial"/>
                          <w:sz w:val="32"/>
                          <w:szCs w:val="32"/>
                        </w:rPr>
                        <w:t>Mécanique sur table à coussin d’air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7B34" w:rsidRDefault="00EC7B34" w:rsidP="00EC7B34">
      <w:pPr>
        <w:jc w:val="center"/>
      </w:pPr>
    </w:p>
    <w:p w:rsidR="00EC7B34" w:rsidRDefault="00EC7B34" w:rsidP="00EC7B34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4F826A">
            <wp:simplePos x="0" y="0"/>
            <wp:positionH relativeFrom="column">
              <wp:posOffset>-161925</wp:posOffset>
            </wp:positionH>
            <wp:positionV relativeFrom="paragraph">
              <wp:posOffset>326390</wp:posOffset>
            </wp:positionV>
            <wp:extent cx="3751580" cy="2661285"/>
            <wp:effectExtent l="0" t="0" r="1270" b="571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58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B34" w:rsidRDefault="00EC7B34" w:rsidP="00EC7B3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8BDC00">
            <wp:simplePos x="0" y="0"/>
            <wp:positionH relativeFrom="column">
              <wp:posOffset>3903980</wp:posOffset>
            </wp:positionH>
            <wp:positionV relativeFrom="paragraph">
              <wp:posOffset>254000</wp:posOffset>
            </wp:positionV>
            <wp:extent cx="2699385" cy="2447925"/>
            <wp:effectExtent l="0" t="0" r="571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B34" w:rsidRDefault="00EC7B34" w:rsidP="00EC7B34">
      <w:pPr>
        <w:jc w:val="center"/>
      </w:pPr>
    </w:p>
    <w:p w:rsidR="00EC7B34" w:rsidRDefault="00EC7B34" w:rsidP="00EC7B34">
      <w:r>
        <w:rPr>
          <w:noProof/>
        </w:rPr>
        <w:drawing>
          <wp:anchor distT="0" distB="0" distL="114300" distR="114300" simplePos="0" relativeHeight="251660288" behindDoc="0" locked="0" layoutInCell="1" allowOverlap="1" wp14:anchorId="7FD4F713">
            <wp:simplePos x="0" y="0"/>
            <wp:positionH relativeFrom="column">
              <wp:posOffset>-76200</wp:posOffset>
            </wp:positionH>
            <wp:positionV relativeFrom="paragraph">
              <wp:posOffset>143510</wp:posOffset>
            </wp:positionV>
            <wp:extent cx="3724275" cy="2662555"/>
            <wp:effectExtent l="0" t="0" r="9525" b="444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B34" w:rsidRDefault="00EC7B34" w:rsidP="00EC7B34"/>
    <w:p w:rsidR="000A7C77" w:rsidRDefault="000A7C77" w:rsidP="00EC7B34"/>
    <w:p w:rsidR="00EC7B34" w:rsidRDefault="000A7C77" w:rsidP="00EC7B3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127000</wp:posOffset>
                </wp:positionV>
                <wp:extent cx="2638425" cy="18859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7B34" w:rsidRPr="00EC7B34" w:rsidRDefault="00EC7B3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C7B3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1.3 </w:t>
                            </w:r>
                            <w:r w:rsidR="000A7C7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Travail</w:t>
                            </w:r>
                          </w:p>
                          <w:p w:rsidR="00EC7B34" w:rsidRPr="00EC7B34" w:rsidRDefault="00EC7B3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C7B34">
                              <w:rPr>
                                <w:rFonts w:ascii="Arial" w:hAnsi="Arial" w:cs="Arial"/>
                                <w:sz w:val="24"/>
                              </w:rPr>
                              <w:t xml:space="preserve">* </w:t>
                            </w:r>
                            <w:r w:rsidR="00D1680B">
                              <w:rPr>
                                <w:rFonts w:ascii="Arial" w:hAnsi="Arial" w:cs="Arial"/>
                                <w:sz w:val="24"/>
                              </w:rPr>
                              <w:t xml:space="preserve">Réalisez l’enregistrement du mobile </w:t>
                            </w:r>
                            <w:r w:rsidRPr="00EC7B34">
                              <w:rPr>
                                <w:rFonts w:ascii="Arial" w:hAnsi="Arial" w:cs="Arial"/>
                                <w:sz w:val="24"/>
                              </w:rPr>
                              <w:t>lanc</w:t>
                            </w:r>
                            <w:r w:rsidR="0027003D">
                              <w:rPr>
                                <w:rFonts w:ascii="Arial" w:hAnsi="Arial" w:cs="Arial"/>
                                <w:sz w:val="24"/>
                              </w:rPr>
                              <w:t>é</w:t>
                            </w:r>
                            <w:r w:rsidRPr="00EC7B34">
                              <w:rPr>
                                <w:rFonts w:ascii="Arial" w:hAnsi="Arial" w:cs="Arial"/>
                                <w:sz w:val="24"/>
                              </w:rPr>
                              <w:t xml:space="preserve"> avec une vitesse initiale sur la table horizontale</w:t>
                            </w:r>
                            <w:r w:rsidR="00D1680B">
                              <w:rPr>
                                <w:rFonts w:ascii="Arial" w:hAnsi="Arial" w:cs="Arial"/>
                                <w:sz w:val="24"/>
                              </w:rPr>
                              <w:t xml:space="preserve"> puis répondez aux questions.</w:t>
                            </w:r>
                          </w:p>
                          <w:p w:rsidR="00EC7B34" w:rsidRPr="00EC7B34" w:rsidRDefault="00EC7B34" w:rsidP="00EC7B3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C7B34">
                              <w:rPr>
                                <w:rFonts w:ascii="Arial" w:hAnsi="Arial" w:cs="Arial"/>
                                <w:sz w:val="24"/>
                              </w:rPr>
                              <w:t xml:space="preserve">* </w:t>
                            </w:r>
                            <w:r w:rsidR="00D1680B">
                              <w:rPr>
                                <w:rFonts w:ascii="Arial" w:hAnsi="Arial" w:cs="Arial"/>
                                <w:sz w:val="24"/>
                              </w:rPr>
                              <w:t xml:space="preserve">Reprenez ce travail lorsque le </w:t>
                            </w:r>
                            <w:r w:rsidR="00D1680B" w:rsidRPr="00EC7B34">
                              <w:rPr>
                                <w:rFonts w:ascii="Arial" w:hAnsi="Arial" w:cs="Arial"/>
                                <w:sz w:val="24"/>
                              </w:rPr>
                              <w:t>mobile</w:t>
                            </w:r>
                            <w:r w:rsidRPr="00EC7B3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D1680B">
                              <w:rPr>
                                <w:rFonts w:ascii="Arial" w:hAnsi="Arial" w:cs="Arial"/>
                                <w:sz w:val="24"/>
                              </w:rPr>
                              <w:t xml:space="preserve">est </w:t>
                            </w:r>
                            <w:r w:rsidR="0027003D" w:rsidRPr="00EC7B34">
                              <w:rPr>
                                <w:rFonts w:ascii="Arial" w:hAnsi="Arial" w:cs="Arial"/>
                                <w:sz w:val="24"/>
                              </w:rPr>
                              <w:t>lâ</w:t>
                            </w:r>
                            <w:r w:rsidR="0027003D">
                              <w:rPr>
                                <w:rFonts w:ascii="Arial" w:hAnsi="Arial" w:cs="Arial"/>
                                <w:sz w:val="24"/>
                              </w:rPr>
                              <w:t>ché</w:t>
                            </w:r>
                            <w:r w:rsidRPr="00EC7B34">
                              <w:rPr>
                                <w:rFonts w:ascii="Arial" w:hAnsi="Arial" w:cs="Arial"/>
                                <w:sz w:val="24"/>
                              </w:rPr>
                              <w:t xml:space="preserve"> sans vitesse initiale sur la table inclinée</w:t>
                            </w:r>
                            <w:r w:rsidR="0000167B"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  <w:p w:rsidR="00EC7B34" w:rsidRDefault="00EC7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326.65pt;margin-top:10pt;width:207.75pt;height:14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" fillcolor="white [3201]" strokeweight=".5pt">
                <v:textbox>
                  <w:txbxContent>
                    <w:p w:rsidR="00EC7B34" w:rsidRPr="00EC7B34" w:rsidRDefault="00EC7B34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C7B34">
                        <w:rPr>
                          <w:rFonts w:ascii="Arial" w:hAnsi="Arial" w:cs="Arial"/>
                          <w:b/>
                          <w:sz w:val="24"/>
                        </w:rPr>
                        <w:t xml:space="preserve">1.3 </w:t>
                      </w:r>
                      <w:r w:rsidR="000A7C77">
                        <w:rPr>
                          <w:rFonts w:ascii="Arial" w:hAnsi="Arial" w:cs="Arial"/>
                          <w:b/>
                          <w:sz w:val="24"/>
                        </w:rPr>
                        <w:t>Travail</w:t>
                      </w:r>
                    </w:p>
                    <w:p w:rsidR="00EC7B34" w:rsidRPr="00EC7B34" w:rsidRDefault="00EC7B3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EC7B34">
                        <w:rPr>
                          <w:rFonts w:ascii="Arial" w:hAnsi="Arial" w:cs="Arial"/>
                          <w:sz w:val="24"/>
                        </w:rPr>
                        <w:t xml:space="preserve">* </w:t>
                      </w:r>
                      <w:r w:rsidR="00D1680B">
                        <w:rPr>
                          <w:rFonts w:ascii="Arial" w:hAnsi="Arial" w:cs="Arial"/>
                          <w:sz w:val="24"/>
                        </w:rPr>
                        <w:t xml:space="preserve">Réalisez l’enregistrement du mobile </w:t>
                      </w:r>
                      <w:r w:rsidRPr="00EC7B34">
                        <w:rPr>
                          <w:rFonts w:ascii="Arial" w:hAnsi="Arial" w:cs="Arial"/>
                          <w:sz w:val="24"/>
                        </w:rPr>
                        <w:t>lanc</w:t>
                      </w:r>
                      <w:r w:rsidR="0027003D">
                        <w:rPr>
                          <w:rFonts w:ascii="Arial" w:hAnsi="Arial" w:cs="Arial"/>
                          <w:sz w:val="24"/>
                        </w:rPr>
                        <w:t>é</w:t>
                      </w:r>
                      <w:r w:rsidRPr="00EC7B34">
                        <w:rPr>
                          <w:rFonts w:ascii="Arial" w:hAnsi="Arial" w:cs="Arial"/>
                          <w:sz w:val="24"/>
                        </w:rPr>
                        <w:t xml:space="preserve"> avec une vitesse initiale sur la table horizontale</w:t>
                      </w:r>
                      <w:r w:rsidR="00D1680B">
                        <w:rPr>
                          <w:rFonts w:ascii="Arial" w:hAnsi="Arial" w:cs="Arial"/>
                          <w:sz w:val="24"/>
                        </w:rPr>
                        <w:t xml:space="preserve"> puis répondez aux questions.</w:t>
                      </w:r>
                    </w:p>
                    <w:p w:rsidR="00EC7B34" w:rsidRPr="00EC7B34" w:rsidRDefault="00EC7B34" w:rsidP="00EC7B3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EC7B34">
                        <w:rPr>
                          <w:rFonts w:ascii="Arial" w:hAnsi="Arial" w:cs="Arial"/>
                          <w:sz w:val="24"/>
                        </w:rPr>
                        <w:t xml:space="preserve">* </w:t>
                      </w:r>
                      <w:r w:rsidR="00D1680B">
                        <w:rPr>
                          <w:rFonts w:ascii="Arial" w:hAnsi="Arial" w:cs="Arial"/>
                          <w:sz w:val="24"/>
                        </w:rPr>
                        <w:t xml:space="preserve">Reprenez ce travail lorsque le </w:t>
                      </w:r>
                      <w:r w:rsidR="00D1680B" w:rsidRPr="00EC7B34">
                        <w:rPr>
                          <w:rFonts w:ascii="Arial" w:hAnsi="Arial" w:cs="Arial"/>
                          <w:sz w:val="24"/>
                        </w:rPr>
                        <w:t>mobile</w:t>
                      </w:r>
                      <w:r w:rsidRPr="00EC7B3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D1680B">
                        <w:rPr>
                          <w:rFonts w:ascii="Arial" w:hAnsi="Arial" w:cs="Arial"/>
                          <w:sz w:val="24"/>
                        </w:rPr>
                        <w:t xml:space="preserve">est </w:t>
                      </w:r>
                      <w:r w:rsidR="0027003D" w:rsidRPr="00EC7B34">
                        <w:rPr>
                          <w:rFonts w:ascii="Arial" w:hAnsi="Arial" w:cs="Arial"/>
                          <w:sz w:val="24"/>
                        </w:rPr>
                        <w:t>lâ</w:t>
                      </w:r>
                      <w:r w:rsidR="0027003D">
                        <w:rPr>
                          <w:rFonts w:ascii="Arial" w:hAnsi="Arial" w:cs="Arial"/>
                          <w:sz w:val="24"/>
                        </w:rPr>
                        <w:t>ché</w:t>
                      </w:r>
                      <w:r w:rsidRPr="00EC7B34">
                        <w:rPr>
                          <w:rFonts w:ascii="Arial" w:hAnsi="Arial" w:cs="Arial"/>
                          <w:sz w:val="24"/>
                        </w:rPr>
                        <w:t xml:space="preserve"> sans vitesse initiale sur la table inclinée</w:t>
                      </w:r>
                      <w:r w:rsidR="0000167B"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  <w:p w:rsidR="00EC7B34" w:rsidRDefault="00EC7B34"/>
                  </w:txbxContent>
                </v:textbox>
              </v:shape>
            </w:pict>
          </mc:Fallback>
        </mc:AlternateContent>
      </w:r>
    </w:p>
    <w:p w:rsidR="000A7C77" w:rsidRPr="000A7C77" w:rsidRDefault="000A7C77" w:rsidP="000A7C77"/>
    <w:p w:rsidR="000A7C77" w:rsidRPr="000A7C77" w:rsidRDefault="000A7C77" w:rsidP="000A7C77"/>
    <w:p w:rsidR="000A7C77" w:rsidRPr="000A7C77" w:rsidRDefault="000A7C77" w:rsidP="000A7C77"/>
    <w:p w:rsidR="000A7C77" w:rsidRDefault="000A7C77" w:rsidP="000A7C77"/>
    <w:p w:rsidR="000A7C77" w:rsidRDefault="000A7C77" w:rsidP="000A7C77"/>
    <w:p w:rsidR="000A7C77" w:rsidRPr="000A7C77" w:rsidRDefault="000A7C77" w:rsidP="000A7C77"/>
    <w:p w:rsidR="000A7C77" w:rsidRDefault="00F66A74" w:rsidP="000A7C77">
      <w:r>
        <w:rPr>
          <w:noProof/>
        </w:rPr>
        <w:drawing>
          <wp:anchor distT="0" distB="0" distL="114300" distR="114300" simplePos="0" relativeHeight="251661312" behindDoc="0" locked="0" layoutInCell="1" allowOverlap="1" wp14:anchorId="6002A251">
            <wp:simplePos x="0" y="0"/>
            <wp:positionH relativeFrom="page">
              <wp:posOffset>295275</wp:posOffset>
            </wp:positionH>
            <wp:positionV relativeFrom="paragraph">
              <wp:posOffset>87630</wp:posOffset>
            </wp:positionV>
            <wp:extent cx="3810000" cy="88519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C77" w:rsidRPr="000A7C77" w:rsidRDefault="000A7C77" w:rsidP="000A7C77">
      <w:pPr>
        <w:rPr>
          <w:rFonts w:ascii="Comic Sans MS" w:hAnsi="Comic Sans MS"/>
          <w:sz w:val="24"/>
          <w:szCs w:val="24"/>
        </w:rPr>
      </w:pPr>
    </w:p>
    <w:p w:rsidR="000A7C77" w:rsidRDefault="000A7C77" w:rsidP="000A7C77">
      <w:pPr>
        <w:ind w:firstLine="708"/>
        <w:rPr>
          <w:rFonts w:ascii="Comic Sans MS" w:hAnsi="Comic Sans MS"/>
          <w:sz w:val="24"/>
          <w:szCs w:val="24"/>
        </w:rPr>
      </w:pPr>
    </w:p>
    <w:p w:rsidR="000A7C77" w:rsidRDefault="000A7C77" w:rsidP="000A7C77">
      <w:pPr>
        <w:ind w:firstLine="708"/>
        <w:rPr>
          <w:rFonts w:ascii="Comic Sans MS" w:hAnsi="Comic Sans MS"/>
          <w:sz w:val="24"/>
          <w:szCs w:val="24"/>
        </w:rPr>
      </w:pPr>
    </w:p>
    <w:p w:rsidR="00C43A90" w:rsidRDefault="00C43A90" w:rsidP="000A7C77">
      <w:pPr>
        <w:ind w:firstLine="708"/>
        <w:rPr>
          <w:rFonts w:ascii="Comic Sans MS" w:hAnsi="Comic Sans MS"/>
          <w:sz w:val="24"/>
          <w:szCs w:val="24"/>
        </w:rPr>
      </w:pPr>
    </w:p>
    <w:p w:rsidR="00C43A90" w:rsidRDefault="00C43A90" w:rsidP="000A7C77">
      <w:pPr>
        <w:ind w:firstLine="708"/>
        <w:rPr>
          <w:rFonts w:ascii="Comic Sans MS" w:hAnsi="Comic Sans MS"/>
          <w:sz w:val="24"/>
          <w:szCs w:val="24"/>
        </w:rPr>
      </w:pPr>
    </w:p>
    <w:p w:rsidR="00C43A90" w:rsidRDefault="00C43A90" w:rsidP="000A7C77">
      <w:pPr>
        <w:ind w:firstLine="708"/>
        <w:rPr>
          <w:rFonts w:ascii="Comic Sans MS" w:hAnsi="Comic Sans MS"/>
          <w:sz w:val="24"/>
          <w:szCs w:val="24"/>
        </w:rPr>
      </w:pPr>
    </w:p>
    <w:p w:rsidR="00C43A90" w:rsidRPr="000A7C77" w:rsidRDefault="00C43A90" w:rsidP="000A7C77">
      <w:pPr>
        <w:ind w:firstLine="708"/>
        <w:rPr>
          <w:rFonts w:ascii="Comic Sans MS" w:hAnsi="Comic Sans MS"/>
          <w:sz w:val="24"/>
          <w:szCs w:val="24"/>
        </w:rPr>
      </w:pPr>
    </w:p>
    <w:p w:rsidR="000A7C77" w:rsidRPr="00B00DD2" w:rsidRDefault="000A7C77" w:rsidP="00B00DD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00DD2">
        <w:rPr>
          <w:rFonts w:ascii="Comic Sans MS" w:hAnsi="Comic Sans MS"/>
          <w:sz w:val="24"/>
          <w:szCs w:val="24"/>
        </w:rPr>
        <w:lastRenderedPageBreak/>
        <w:t xml:space="preserve">Pour simplifier, on réduit généralement </w:t>
      </w:r>
      <w:r w:rsidR="00B00DD2" w:rsidRPr="00B00DD2">
        <w:rPr>
          <w:rFonts w:ascii="Comic Sans MS" w:hAnsi="Comic Sans MS"/>
          <w:sz w:val="24"/>
          <w:szCs w:val="24"/>
        </w:rPr>
        <w:t>l’</w:t>
      </w:r>
      <w:r w:rsidRPr="00B00DD2">
        <w:rPr>
          <w:rFonts w:ascii="Comic Sans MS" w:hAnsi="Comic Sans MS"/>
          <w:sz w:val="24"/>
          <w:szCs w:val="24"/>
        </w:rPr>
        <w:t xml:space="preserve">étude </w:t>
      </w:r>
      <w:r w:rsidR="00B00DD2" w:rsidRPr="00B00DD2">
        <w:rPr>
          <w:rFonts w:ascii="Comic Sans MS" w:hAnsi="Comic Sans MS"/>
          <w:sz w:val="24"/>
          <w:szCs w:val="24"/>
        </w:rPr>
        <w:t xml:space="preserve">du système complexe </w:t>
      </w:r>
      <w:r w:rsidRPr="00B00DD2">
        <w:rPr>
          <w:rFonts w:ascii="Comic Sans MS" w:hAnsi="Comic Sans MS"/>
          <w:sz w:val="24"/>
          <w:szCs w:val="24"/>
        </w:rPr>
        <w:t xml:space="preserve">à celle d'un point particulier du système mobile, appelé </w:t>
      </w:r>
      <w:r w:rsidRPr="00F046A2">
        <w:rPr>
          <w:rFonts w:ascii="Comic Sans MS" w:hAnsi="Comic Sans MS"/>
          <w:sz w:val="24"/>
          <w:szCs w:val="24"/>
          <w:u w:val="single"/>
        </w:rPr>
        <w:t>point matériel</w:t>
      </w:r>
      <w:r w:rsidRPr="00B00DD2">
        <w:rPr>
          <w:rFonts w:ascii="Comic Sans MS" w:hAnsi="Comic Sans MS"/>
          <w:sz w:val="24"/>
          <w:szCs w:val="24"/>
        </w:rPr>
        <w:t xml:space="preserve">, </w:t>
      </w:r>
      <w:r w:rsidR="00B00DD2">
        <w:rPr>
          <w:rFonts w:ascii="Comic Sans MS" w:hAnsi="Comic Sans MS"/>
          <w:sz w:val="24"/>
          <w:szCs w:val="24"/>
        </w:rPr>
        <w:t xml:space="preserve">(M), </w:t>
      </w:r>
      <w:r w:rsidR="00B00DD2" w:rsidRPr="00B00DD2">
        <w:rPr>
          <w:rFonts w:ascii="Comic Sans MS" w:hAnsi="Comic Sans MS"/>
          <w:sz w:val="24"/>
          <w:szCs w:val="24"/>
        </w:rPr>
        <w:t>auquel on</w:t>
      </w:r>
      <w:r w:rsidRPr="00B00DD2">
        <w:rPr>
          <w:rFonts w:ascii="Comic Sans MS" w:hAnsi="Comic Sans MS"/>
          <w:sz w:val="24"/>
          <w:szCs w:val="24"/>
        </w:rPr>
        <w:t xml:space="preserve"> associe la masse m du système.</w:t>
      </w:r>
    </w:p>
    <w:p w:rsidR="00B00DD2" w:rsidRPr="00B00DD2" w:rsidRDefault="00B00DD2" w:rsidP="00B00DD2">
      <w:pPr>
        <w:ind w:firstLine="708"/>
        <w:rPr>
          <w:rFonts w:ascii="Comic Sans MS" w:hAnsi="Comic Sans MS"/>
          <w:i/>
          <w:iCs/>
          <w:sz w:val="24"/>
          <w:szCs w:val="24"/>
        </w:rPr>
      </w:pPr>
      <w:r w:rsidRPr="00B00DD2">
        <w:rPr>
          <w:rFonts w:ascii="Comic Sans MS" w:hAnsi="Comic Sans MS"/>
          <w:i/>
          <w:iCs/>
          <w:sz w:val="24"/>
          <w:szCs w:val="24"/>
        </w:rPr>
        <w:t>Où est ce point ?</w:t>
      </w:r>
    </w:p>
    <w:p w:rsidR="00B00DD2" w:rsidRDefault="00B00DD2" w:rsidP="00B00DD2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</w:t>
      </w:r>
      <w:r w:rsidR="00C43A90">
        <w:rPr>
          <w:rFonts w:ascii="Comic Sans MS" w:hAnsi="Comic Sans MS"/>
          <w:sz w:val="24"/>
          <w:szCs w:val="24"/>
        </w:rPr>
        <w:t>……………………</w:t>
      </w:r>
      <w:r>
        <w:rPr>
          <w:rFonts w:ascii="Comic Sans MS" w:hAnsi="Comic Sans MS"/>
          <w:sz w:val="24"/>
          <w:szCs w:val="24"/>
        </w:rPr>
        <w:t>……………………………………….</w:t>
      </w:r>
    </w:p>
    <w:p w:rsidR="00B00DD2" w:rsidRDefault="00B00DD2" w:rsidP="00B00DD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Pour analyser le mouvement de ce point, il est nécessaire de le repérer par ses </w:t>
      </w:r>
      <w:r w:rsidRPr="00F046A2">
        <w:rPr>
          <w:rFonts w:ascii="Comic Sans MS" w:hAnsi="Comic Sans MS"/>
          <w:sz w:val="24"/>
          <w:szCs w:val="24"/>
          <w:u w:val="single"/>
        </w:rPr>
        <w:t>coordonnées</w:t>
      </w:r>
      <w:r>
        <w:rPr>
          <w:rFonts w:ascii="Comic Sans MS" w:hAnsi="Comic Sans MS"/>
          <w:sz w:val="24"/>
          <w:szCs w:val="24"/>
        </w:rPr>
        <w:t xml:space="preserve"> à différents instants, </w:t>
      </w:r>
      <w:bookmarkStart w:id="0" w:name="_Hlk13058300"/>
      <w:r>
        <w:rPr>
          <w:rFonts w:ascii="Comic Sans MS" w:hAnsi="Comic Sans MS"/>
          <w:sz w:val="24"/>
          <w:szCs w:val="24"/>
        </w:rPr>
        <w:t>M</w:t>
      </w:r>
      <w:r w:rsidRPr="00B00DD2">
        <w:rPr>
          <w:rFonts w:ascii="Comic Sans MS" w:hAnsi="Comic Sans MS"/>
          <w:sz w:val="24"/>
          <w:szCs w:val="24"/>
          <w:vertAlign w:val="subscript"/>
        </w:rPr>
        <w:t>(t0)</w:t>
      </w:r>
      <w:r w:rsidRPr="00B00DD2">
        <w:rPr>
          <w:rFonts w:ascii="Comic Sans MS" w:hAnsi="Comic Sans MS"/>
          <w:sz w:val="24"/>
          <w:szCs w:val="24"/>
        </w:rPr>
        <w:t xml:space="preserve">, </w:t>
      </w:r>
      <w:bookmarkEnd w:id="0"/>
      <w:r>
        <w:rPr>
          <w:rFonts w:ascii="Comic Sans MS" w:hAnsi="Comic Sans MS"/>
          <w:sz w:val="24"/>
          <w:szCs w:val="24"/>
        </w:rPr>
        <w:t>M</w:t>
      </w:r>
      <w:r w:rsidRPr="00B00DD2">
        <w:rPr>
          <w:rFonts w:ascii="Comic Sans MS" w:hAnsi="Comic Sans MS"/>
          <w:sz w:val="24"/>
          <w:szCs w:val="24"/>
          <w:vertAlign w:val="subscript"/>
        </w:rPr>
        <w:t>(t</w:t>
      </w:r>
      <w:r>
        <w:rPr>
          <w:rFonts w:ascii="Comic Sans MS" w:hAnsi="Comic Sans MS"/>
          <w:sz w:val="24"/>
          <w:szCs w:val="24"/>
          <w:vertAlign w:val="subscript"/>
        </w:rPr>
        <w:t>1</w:t>
      </w:r>
      <w:r w:rsidRPr="00B00DD2">
        <w:rPr>
          <w:rFonts w:ascii="Comic Sans MS" w:hAnsi="Comic Sans MS"/>
          <w:sz w:val="24"/>
          <w:szCs w:val="24"/>
          <w:vertAlign w:val="subscript"/>
        </w:rPr>
        <w:t>)</w:t>
      </w:r>
      <w:r w:rsidRPr="00B00DD2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…</w:t>
      </w:r>
      <w:r w:rsidR="00950770">
        <w:rPr>
          <w:rFonts w:ascii="Comic Sans MS" w:hAnsi="Comic Sans MS"/>
          <w:sz w:val="24"/>
          <w:szCs w:val="24"/>
        </w:rPr>
        <w:t>, ou plus simplement M</w:t>
      </w:r>
      <w:r w:rsidR="00950770" w:rsidRPr="00950770">
        <w:rPr>
          <w:rFonts w:ascii="Comic Sans MS" w:hAnsi="Comic Sans MS"/>
          <w:sz w:val="24"/>
          <w:szCs w:val="24"/>
          <w:vertAlign w:val="subscript"/>
        </w:rPr>
        <w:t>0</w:t>
      </w:r>
      <w:r w:rsidR="00950770">
        <w:rPr>
          <w:rFonts w:ascii="Comic Sans MS" w:hAnsi="Comic Sans MS"/>
          <w:sz w:val="24"/>
          <w:szCs w:val="24"/>
        </w:rPr>
        <w:t>, M</w:t>
      </w:r>
      <w:r w:rsidR="00950770" w:rsidRPr="00950770">
        <w:rPr>
          <w:rFonts w:ascii="Comic Sans MS" w:hAnsi="Comic Sans MS"/>
          <w:sz w:val="24"/>
          <w:szCs w:val="24"/>
          <w:vertAlign w:val="subscript"/>
        </w:rPr>
        <w:t>1</w:t>
      </w:r>
      <w:r w:rsidR="00950770">
        <w:rPr>
          <w:rFonts w:ascii="Comic Sans MS" w:hAnsi="Comic Sans MS"/>
          <w:sz w:val="24"/>
          <w:szCs w:val="24"/>
        </w:rPr>
        <w:t>, …</w:t>
      </w:r>
    </w:p>
    <w:p w:rsidR="00B00DD2" w:rsidRPr="00B00DD2" w:rsidRDefault="00B00DD2" w:rsidP="00B00DD2">
      <w:pPr>
        <w:ind w:left="708"/>
        <w:rPr>
          <w:rFonts w:ascii="Comic Sans MS" w:hAnsi="Comic Sans MS"/>
          <w:i/>
          <w:iCs/>
          <w:sz w:val="24"/>
          <w:szCs w:val="24"/>
        </w:rPr>
      </w:pPr>
      <w:r w:rsidRPr="00B00DD2">
        <w:rPr>
          <w:rFonts w:ascii="Comic Sans MS" w:hAnsi="Comic Sans MS"/>
          <w:i/>
          <w:iCs/>
          <w:sz w:val="24"/>
          <w:szCs w:val="24"/>
        </w:rPr>
        <w:t>Complétez votre relevé en notant sur votre feuille ces différents points.</w:t>
      </w:r>
    </w:p>
    <w:p w:rsidR="00B00DD2" w:rsidRDefault="00B00DD2" w:rsidP="00B00DD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00DD2">
        <w:rPr>
          <w:rFonts w:ascii="Comic Sans MS" w:hAnsi="Comic Sans MS"/>
          <w:sz w:val="24"/>
          <w:szCs w:val="24"/>
        </w:rPr>
        <w:t xml:space="preserve">La </w:t>
      </w:r>
      <w:r w:rsidRPr="00F046A2">
        <w:rPr>
          <w:rFonts w:ascii="Comic Sans MS" w:hAnsi="Comic Sans MS"/>
          <w:sz w:val="24"/>
          <w:szCs w:val="24"/>
          <w:u w:val="single"/>
        </w:rPr>
        <w:t>trajectoire</w:t>
      </w:r>
      <w:r w:rsidRPr="00B00DD2">
        <w:rPr>
          <w:rFonts w:ascii="Comic Sans MS" w:hAnsi="Comic Sans MS"/>
          <w:sz w:val="24"/>
          <w:szCs w:val="24"/>
        </w:rPr>
        <w:t xml:space="preserve"> d'un point matériel en mouvement est une courbe orientée qui</w:t>
      </w:r>
      <w:r>
        <w:rPr>
          <w:rFonts w:ascii="Comic Sans MS" w:hAnsi="Comic Sans MS"/>
          <w:sz w:val="24"/>
          <w:szCs w:val="24"/>
        </w:rPr>
        <w:t xml:space="preserve"> </w:t>
      </w:r>
      <w:r w:rsidRPr="00B00DD2">
        <w:rPr>
          <w:rFonts w:ascii="Comic Sans MS" w:hAnsi="Comic Sans MS"/>
          <w:sz w:val="24"/>
          <w:szCs w:val="24"/>
        </w:rPr>
        <w:t>indique le sens et la direction du mouvement. Cette courbe traduit</w:t>
      </w:r>
      <w:r>
        <w:rPr>
          <w:rFonts w:ascii="Comic Sans MS" w:hAnsi="Comic Sans MS"/>
          <w:sz w:val="24"/>
          <w:szCs w:val="24"/>
        </w:rPr>
        <w:t xml:space="preserve"> l’</w:t>
      </w:r>
      <w:r w:rsidRPr="00B00DD2">
        <w:rPr>
          <w:rFonts w:ascii="Comic Sans MS" w:hAnsi="Comic Sans MS"/>
          <w:sz w:val="24"/>
          <w:szCs w:val="24"/>
        </w:rPr>
        <w:t>ensemble</w:t>
      </w:r>
      <w:r>
        <w:rPr>
          <w:rFonts w:ascii="Comic Sans MS" w:hAnsi="Comic Sans MS"/>
          <w:sz w:val="24"/>
          <w:szCs w:val="24"/>
        </w:rPr>
        <w:t xml:space="preserve"> </w:t>
      </w:r>
      <w:r w:rsidRPr="00B00DD2">
        <w:rPr>
          <w:rFonts w:ascii="Comic Sans MS" w:hAnsi="Comic Sans MS"/>
          <w:sz w:val="24"/>
          <w:szCs w:val="24"/>
        </w:rPr>
        <w:t>des positions successives occupées par ce point au cours de son mouvement.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B00DD2" w:rsidRDefault="00B00DD2" w:rsidP="00B00DD2">
      <w:pPr>
        <w:pStyle w:val="Paragraphedeliste"/>
        <w:rPr>
          <w:rFonts w:ascii="Comic Sans MS" w:hAnsi="Comic Sans MS"/>
          <w:i/>
          <w:iCs/>
          <w:sz w:val="24"/>
          <w:szCs w:val="24"/>
        </w:rPr>
      </w:pPr>
      <w:r w:rsidRPr="00B00DD2">
        <w:rPr>
          <w:rFonts w:ascii="Comic Sans MS" w:hAnsi="Comic Sans MS"/>
          <w:i/>
          <w:iCs/>
          <w:sz w:val="24"/>
          <w:szCs w:val="24"/>
        </w:rPr>
        <w:t>Tracez la trajectoire du point matériel sur votre feuille.</w:t>
      </w:r>
    </w:p>
    <w:p w:rsidR="001A4464" w:rsidRPr="001A4464" w:rsidRDefault="001A4464" w:rsidP="001A446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A4464">
        <w:rPr>
          <w:rFonts w:ascii="Comic Sans MS" w:hAnsi="Comic Sans MS"/>
          <w:sz w:val="24"/>
          <w:szCs w:val="24"/>
        </w:rPr>
        <w:t xml:space="preserve">Une trajectoire peut être </w:t>
      </w:r>
      <w:r w:rsidRPr="00F046A2">
        <w:rPr>
          <w:rFonts w:ascii="Comic Sans MS" w:hAnsi="Comic Sans MS"/>
          <w:sz w:val="24"/>
          <w:szCs w:val="24"/>
          <w:u w:val="single"/>
        </w:rPr>
        <w:t>rectiligne, circulaire ou curviligne</w:t>
      </w:r>
      <w:r w:rsidRPr="001A4464">
        <w:rPr>
          <w:rFonts w:ascii="Comic Sans MS" w:hAnsi="Comic Sans MS"/>
          <w:sz w:val="24"/>
          <w:szCs w:val="24"/>
        </w:rPr>
        <w:t>.</w:t>
      </w:r>
    </w:p>
    <w:p w:rsidR="001A4464" w:rsidRDefault="001A4464" w:rsidP="001A4464">
      <w:pPr>
        <w:pStyle w:val="Paragraphedeliste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Décrivez le mouvement de votre point matériel.</w:t>
      </w:r>
    </w:p>
    <w:p w:rsidR="00950770" w:rsidRDefault="00950770" w:rsidP="001A4464">
      <w:pPr>
        <w:pStyle w:val="Paragraphedeliste"/>
        <w:rPr>
          <w:rFonts w:ascii="Comic Sans MS" w:hAnsi="Comic Sans MS"/>
          <w:i/>
          <w:iCs/>
          <w:sz w:val="24"/>
          <w:szCs w:val="24"/>
        </w:rPr>
      </w:pPr>
      <w:r w:rsidRPr="00950770">
        <w:rPr>
          <w:rFonts w:ascii="Comic Sans MS" w:hAnsi="Comic Sans MS"/>
          <w:i/>
          <w:iCs/>
          <w:sz w:val="24"/>
          <w:szCs w:val="24"/>
        </w:rPr>
        <w:t>……………………………………………………………………………………………………………</w:t>
      </w:r>
      <w:r w:rsidR="00C43A90">
        <w:rPr>
          <w:rFonts w:ascii="Comic Sans MS" w:hAnsi="Comic Sans MS"/>
          <w:i/>
          <w:iCs/>
          <w:sz w:val="24"/>
          <w:szCs w:val="24"/>
        </w:rPr>
        <w:t>…………………….</w:t>
      </w:r>
      <w:r w:rsidRPr="00950770">
        <w:rPr>
          <w:rFonts w:ascii="Comic Sans MS" w:hAnsi="Comic Sans MS"/>
          <w:i/>
          <w:iCs/>
          <w:sz w:val="24"/>
          <w:szCs w:val="24"/>
        </w:rPr>
        <w:t>………………………….</w:t>
      </w:r>
    </w:p>
    <w:p w:rsidR="001A4464" w:rsidRDefault="001A4464" w:rsidP="001A446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A4464">
        <w:rPr>
          <w:rFonts w:ascii="Comic Sans MS" w:hAnsi="Comic Sans MS"/>
          <w:sz w:val="24"/>
          <w:szCs w:val="24"/>
        </w:rPr>
        <w:t xml:space="preserve">Lorsqu'un point se déplace d'une position de départ, notée M, vers une position d'arrivée M', le </w:t>
      </w:r>
      <w:bookmarkStart w:id="1" w:name="_Hlk13058830"/>
      <w:r w:rsidRPr="00F046A2">
        <w:rPr>
          <w:rFonts w:ascii="Comic Sans MS" w:hAnsi="Comic Sans MS"/>
          <w:sz w:val="24"/>
          <w:szCs w:val="24"/>
          <w:u w:val="single"/>
        </w:rPr>
        <w:t xml:space="preserve">vecteur déplacement </w:t>
      </w:r>
      <w:bookmarkStart w:id="2" w:name="_Hlk13058819"/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u w:val="single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MM'</m:t>
            </m:r>
          </m:e>
        </m:acc>
        <w:bookmarkEnd w:id="2"/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1A4464">
        <w:rPr>
          <w:rFonts w:ascii="Comic Sans MS" w:hAnsi="Comic Sans MS"/>
          <w:sz w:val="24"/>
          <w:szCs w:val="24"/>
        </w:rPr>
        <w:t xml:space="preserve">se </w:t>
      </w:r>
      <w:bookmarkEnd w:id="1"/>
      <w:r w:rsidRPr="001A4464">
        <w:rPr>
          <w:rFonts w:ascii="Comic Sans MS" w:hAnsi="Comic Sans MS"/>
          <w:sz w:val="24"/>
          <w:szCs w:val="24"/>
        </w:rPr>
        <w:t>représente par un segment orienté qui relie le point de départ et le point d'arrivée.</w:t>
      </w:r>
    </w:p>
    <w:p w:rsidR="001A4464" w:rsidRDefault="001A4464" w:rsidP="001A4464">
      <w:pPr>
        <w:pStyle w:val="Paragraphedeliste"/>
        <w:rPr>
          <w:rFonts w:ascii="Comic Sans MS" w:hAnsi="Comic Sans MS"/>
          <w:i/>
          <w:iCs/>
          <w:sz w:val="24"/>
          <w:szCs w:val="24"/>
        </w:rPr>
      </w:pPr>
      <w:r w:rsidRPr="001A4464">
        <w:rPr>
          <w:rFonts w:ascii="Comic Sans MS" w:hAnsi="Comic Sans MS"/>
          <w:i/>
          <w:iCs/>
          <w:sz w:val="24"/>
          <w:szCs w:val="24"/>
        </w:rPr>
        <w:t xml:space="preserve">Représenter le vecteur déplacement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M1M5</m:t>
            </m:r>
          </m:e>
        </m:acc>
      </m:oMath>
      <w:r w:rsidRPr="001A4464">
        <w:rPr>
          <w:rFonts w:ascii="Comic Sans MS" w:hAnsi="Comic Sans MS"/>
          <w:i/>
          <w:iCs/>
          <w:sz w:val="24"/>
          <w:szCs w:val="24"/>
        </w:rPr>
        <w:t>.</w:t>
      </w:r>
    </w:p>
    <w:p w:rsidR="00C43A90" w:rsidRDefault="001A4464" w:rsidP="001A446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A4464">
        <w:rPr>
          <w:rFonts w:ascii="Comic Sans MS" w:hAnsi="Comic Sans MS"/>
          <w:sz w:val="24"/>
          <w:szCs w:val="24"/>
        </w:rPr>
        <w:t xml:space="preserve">La vitesse moyenne v </w:t>
      </w:r>
      <w:r w:rsidR="00D1680B">
        <w:rPr>
          <w:rFonts w:ascii="Comic Sans MS" w:hAnsi="Comic Sans MS"/>
          <w:sz w:val="24"/>
          <w:szCs w:val="24"/>
        </w:rPr>
        <w:t>du point matériel</w:t>
      </w:r>
      <w:r w:rsidRPr="001A4464">
        <w:rPr>
          <w:rFonts w:ascii="Comic Sans MS" w:hAnsi="Comic Sans MS"/>
          <w:sz w:val="24"/>
          <w:szCs w:val="24"/>
        </w:rPr>
        <w:t xml:space="preserve"> correspond au quotient de la distance moyenne d parcourue par la durée </w:t>
      </w:r>
      <w:proofErr w:type="spellStart"/>
      <w:r>
        <w:rPr>
          <w:rFonts w:ascii="Comic Sans MS" w:hAnsi="Comic Sans MS"/>
          <w:sz w:val="24"/>
          <w:szCs w:val="24"/>
        </w:rPr>
        <w:t>Δ</w:t>
      </w:r>
      <w:r w:rsidRPr="001A4464">
        <w:rPr>
          <w:rFonts w:ascii="Comic Sans MS" w:hAnsi="Comic Sans MS"/>
          <w:sz w:val="24"/>
          <w:szCs w:val="24"/>
        </w:rPr>
        <w:t>t</w:t>
      </w:r>
      <w:proofErr w:type="spellEnd"/>
      <w:r w:rsidRPr="001A4464">
        <w:rPr>
          <w:rFonts w:ascii="Comic Sans MS" w:hAnsi="Comic Sans MS"/>
          <w:sz w:val="24"/>
          <w:szCs w:val="24"/>
        </w:rPr>
        <w:t xml:space="preserve"> du parcours : </w:t>
      </w:r>
    </w:p>
    <w:p w:rsidR="00C43A90" w:rsidRDefault="001A4464" w:rsidP="00F046A2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 = d / </w:t>
      </w:r>
      <w:proofErr w:type="spellStart"/>
      <w:r>
        <w:rPr>
          <w:rFonts w:ascii="Comic Sans MS" w:hAnsi="Comic Sans MS"/>
          <w:sz w:val="24"/>
          <w:szCs w:val="24"/>
        </w:rPr>
        <w:t>Δt</w:t>
      </w:r>
      <w:proofErr w:type="spellEnd"/>
      <w:r>
        <w:rPr>
          <w:rFonts w:ascii="Comic Sans MS" w:hAnsi="Comic Sans MS"/>
          <w:sz w:val="24"/>
          <w:szCs w:val="24"/>
        </w:rPr>
        <w:t xml:space="preserve"> = MM’ / </w:t>
      </w:r>
      <w:proofErr w:type="spellStart"/>
      <w:r>
        <w:rPr>
          <w:rFonts w:ascii="Comic Sans MS" w:hAnsi="Comic Sans MS"/>
          <w:sz w:val="24"/>
          <w:szCs w:val="24"/>
        </w:rPr>
        <w:t>Δt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1A4464" w:rsidRPr="00D1680B" w:rsidRDefault="001A4464" w:rsidP="00C43A90">
      <w:pPr>
        <w:pStyle w:val="Paragraphedeliste"/>
        <w:rPr>
          <w:rFonts w:ascii="Comic Sans MS" w:hAnsi="Comic Sans MS"/>
          <w:sz w:val="24"/>
          <w:szCs w:val="24"/>
        </w:rPr>
      </w:pPr>
      <w:r w:rsidRPr="001A4464">
        <w:rPr>
          <w:rFonts w:ascii="Comic Sans MS" w:hAnsi="Comic Sans MS"/>
          <w:sz w:val="24"/>
          <w:szCs w:val="24"/>
        </w:rPr>
        <w:t>En représentation vectorielle, le vecteur déplacemen</w:t>
      </w:r>
      <w:r w:rsidR="00D1680B">
        <w:rPr>
          <w:rFonts w:ascii="Comic Sans MS" w:hAnsi="Comic Sans MS"/>
          <w:sz w:val="24"/>
          <w:szCs w:val="24"/>
        </w:rPr>
        <w:t>t</w:t>
      </w:r>
      <w:r w:rsidRPr="001A4464">
        <w:rPr>
          <w:rFonts w:ascii="Comic Sans MS" w:hAnsi="Comic Sans MS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MM'</m:t>
            </m:r>
          </m:e>
        </m:acc>
      </m:oMath>
      <w:r>
        <w:rPr>
          <w:rFonts w:ascii="Comic Sans MS" w:hAnsi="Comic Sans MS"/>
          <w:sz w:val="24"/>
          <w:szCs w:val="24"/>
        </w:rPr>
        <w:t xml:space="preserve"> p</w:t>
      </w:r>
      <w:r w:rsidRPr="001A4464">
        <w:rPr>
          <w:rFonts w:ascii="Comic Sans MS" w:hAnsi="Comic Sans MS"/>
          <w:sz w:val="24"/>
          <w:szCs w:val="24"/>
        </w:rPr>
        <w:t>ermet de définir le</w:t>
      </w:r>
      <w:r>
        <w:rPr>
          <w:rFonts w:ascii="Comic Sans MS" w:hAnsi="Comic Sans MS"/>
          <w:sz w:val="24"/>
          <w:szCs w:val="24"/>
        </w:rPr>
        <w:t xml:space="preserve"> </w:t>
      </w:r>
      <w:r w:rsidRPr="00F046A2">
        <w:rPr>
          <w:rFonts w:ascii="Comic Sans MS" w:hAnsi="Comic Sans MS"/>
          <w:sz w:val="24"/>
          <w:szCs w:val="24"/>
          <w:u w:val="single"/>
        </w:rPr>
        <w:t xml:space="preserve">vecteur </w:t>
      </w:r>
      <w:bookmarkStart w:id="3" w:name="_Hlk13059431"/>
      <w:r w:rsidRPr="00F046A2">
        <w:rPr>
          <w:rFonts w:ascii="Comic Sans MS" w:hAnsi="Comic Sans MS"/>
          <w:sz w:val="24"/>
          <w:szCs w:val="24"/>
          <w:u w:val="single"/>
        </w:rPr>
        <w:t xml:space="preserve">vitesse moyenne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u w:val="single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v</m:t>
            </m:r>
          </m:e>
        </m:acc>
      </m:oMath>
      <w:r w:rsidRPr="00F046A2">
        <w:rPr>
          <w:rFonts w:ascii="Comic Sans MS" w:eastAsiaTheme="minorEastAsia" w:hAnsi="Comic Sans MS"/>
          <w:sz w:val="24"/>
          <w:szCs w:val="24"/>
          <w:u w:val="single"/>
        </w:rPr>
        <w:t>.</w:t>
      </w:r>
      <w:bookmarkEnd w:id="3"/>
    </w:p>
    <w:p w:rsidR="00D1680B" w:rsidRDefault="00D1680B" w:rsidP="00D1680B">
      <w:pPr>
        <w:pStyle w:val="Paragraphedeliste"/>
        <w:rPr>
          <w:rFonts w:ascii="Comic Sans MS" w:eastAsiaTheme="minorEastAsia" w:hAnsi="Comic Sans MS"/>
          <w:i/>
          <w:iCs/>
          <w:sz w:val="24"/>
          <w:szCs w:val="24"/>
        </w:rPr>
      </w:pPr>
      <w:r w:rsidRPr="00D1680B">
        <w:rPr>
          <w:rFonts w:ascii="Comic Sans MS" w:eastAsiaTheme="minorEastAsia" w:hAnsi="Comic Sans MS"/>
          <w:i/>
          <w:iCs/>
          <w:sz w:val="24"/>
          <w:szCs w:val="24"/>
        </w:rPr>
        <w:t>Calcule</w:t>
      </w:r>
      <w:r w:rsidR="000865D2">
        <w:rPr>
          <w:rFonts w:ascii="Comic Sans MS" w:eastAsiaTheme="minorEastAsia" w:hAnsi="Comic Sans MS"/>
          <w:i/>
          <w:iCs/>
          <w:sz w:val="24"/>
          <w:szCs w:val="24"/>
        </w:rPr>
        <w:t>z</w:t>
      </w:r>
      <w:r w:rsidRPr="00D1680B">
        <w:rPr>
          <w:rFonts w:ascii="Comic Sans MS" w:eastAsiaTheme="minorEastAsia" w:hAnsi="Comic Sans MS"/>
          <w:i/>
          <w:iCs/>
          <w:sz w:val="24"/>
          <w:szCs w:val="24"/>
        </w:rPr>
        <w:t xml:space="preserve"> v sur le parcours M1M5 puis représente</w:t>
      </w:r>
      <w:r w:rsidR="000865D2">
        <w:rPr>
          <w:rFonts w:ascii="Comic Sans MS" w:eastAsiaTheme="minorEastAsia" w:hAnsi="Comic Sans MS"/>
          <w:i/>
          <w:iCs/>
          <w:sz w:val="24"/>
          <w:szCs w:val="24"/>
        </w:rPr>
        <w:t>z</w:t>
      </w:r>
      <w:r w:rsidRPr="00D1680B">
        <w:rPr>
          <w:rFonts w:ascii="Comic Sans MS" w:eastAsiaTheme="minorEastAsia" w:hAnsi="Comic Sans MS"/>
          <w:i/>
          <w:iCs/>
          <w:sz w:val="24"/>
          <w:szCs w:val="24"/>
        </w:rPr>
        <w:t xml:space="preserve"> sur votre feuille le vecteur vitesse moyenne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 w:rsidR="00C43A90">
        <w:rPr>
          <w:rFonts w:ascii="Comic Sans MS" w:eastAsiaTheme="minorEastAsia" w:hAnsi="Comic Sans MS"/>
          <w:i/>
          <w:iCs/>
          <w:sz w:val="24"/>
          <w:szCs w:val="24"/>
        </w:rPr>
        <w:t xml:space="preserve"> correspondant.</w:t>
      </w:r>
    </w:p>
    <w:p w:rsidR="00C43A90" w:rsidRDefault="00C43A90" w:rsidP="00D1680B">
      <w:pPr>
        <w:pStyle w:val="Paragraphedeliste"/>
        <w:rPr>
          <w:rFonts w:ascii="Comic Sans MS" w:eastAsiaTheme="minorEastAsia" w:hAnsi="Comic Sans MS"/>
          <w:i/>
          <w:iCs/>
          <w:sz w:val="24"/>
          <w:szCs w:val="24"/>
        </w:rPr>
      </w:pPr>
      <w:r>
        <w:rPr>
          <w:rFonts w:ascii="Comic Sans MS" w:eastAsiaTheme="minorEastAsia" w:hAnsi="Comic Sans MS"/>
          <w:i/>
          <w:iCs/>
          <w:sz w:val="24"/>
          <w:szCs w:val="24"/>
        </w:rPr>
        <w:t>Echelle : ………… cm représentent 1 m/s.</w:t>
      </w:r>
    </w:p>
    <w:p w:rsidR="00C43A90" w:rsidRPr="00C43A90" w:rsidRDefault="00C43A90" w:rsidP="00C43A90">
      <w:pPr>
        <w:ind w:left="12" w:firstLine="708"/>
        <w:rPr>
          <w:rFonts w:ascii="Comic Sans MS" w:eastAsiaTheme="minorEastAsia" w:hAnsi="Comic Sans MS"/>
          <w:i/>
          <w:iCs/>
          <w:sz w:val="24"/>
          <w:szCs w:val="24"/>
        </w:rPr>
      </w:pPr>
      <w:r w:rsidRPr="00C43A90">
        <w:rPr>
          <w:rFonts w:ascii="Comic Sans MS" w:eastAsiaTheme="minorEastAsia" w:hAnsi="Comic Sans MS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C43A90" w:rsidRPr="00C43A90" w:rsidRDefault="00C43A90" w:rsidP="00C43A90">
      <w:pPr>
        <w:ind w:firstLine="708"/>
        <w:rPr>
          <w:rFonts w:ascii="Comic Sans MS" w:eastAsiaTheme="minorEastAsia" w:hAnsi="Comic Sans MS"/>
          <w:i/>
          <w:iCs/>
          <w:sz w:val="24"/>
          <w:szCs w:val="24"/>
        </w:rPr>
      </w:pPr>
      <w:r w:rsidRPr="00C43A90">
        <w:rPr>
          <w:rFonts w:ascii="Comic Sans MS" w:eastAsiaTheme="minorEastAsia" w:hAnsi="Comic Sans MS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C43A90" w:rsidRDefault="00C43A90" w:rsidP="00D1680B">
      <w:pPr>
        <w:pStyle w:val="Paragraphedeliste"/>
        <w:rPr>
          <w:rFonts w:ascii="Comic Sans MS" w:eastAsiaTheme="minorEastAsia" w:hAnsi="Comic Sans MS"/>
          <w:i/>
          <w:iCs/>
          <w:sz w:val="24"/>
          <w:szCs w:val="24"/>
        </w:rPr>
      </w:pPr>
    </w:p>
    <w:p w:rsidR="001A4464" w:rsidRPr="00950770" w:rsidRDefault="00D1680B" w:rsidP="0095077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50770">
        <w:rPr>
          <w:rFonts w:ascii="Comic Sans MS" w:hAnsi="Comic Sans MS"/>
          <w:sz w:val="24"/>
          <w:szCs w:val="24"/>
        </w:rPr>
        <w:t xml:space="preserve">Si on décompose la trajectoire d'un point en une succession de positions Mo, </w:t>
      </w:r>
      <w:r w:rsidR="00950770" w:rsidRPr="00950770">
        <w:rPr>
          <w:rFonts w:ascii="Comic Sans MS" w:hAnsi="Comic Sans MS"/>
          <w:sz w:val="24"/>
          <w:szCs w:val="24"/>
        </w:rPr>
        <w:t xml:space="preserve">…, </w:t>
      </w:r>
      <w:r w:rsidRPr="00950770">
        <w:rPr>
          <w:rFonts w:ascii="Comic Sans MS" w:hAnsi="Comic Sans MS"/>
          <w:sz w:val="24"/>
          <w:szCs w:val="24"/>
        </w:rPr>
        <w:t>M</w:t>
      </w:r>
      <w:r w:rsidR="00950770" w:rsidRPr="00950770">
        <w:rPr>
          <w:rFonts w:ascii="Comic Sans MS" w:hAnsi="Comic Sans MS"/>
          <w:sz w:val="24"/>
          <w:szCs w:val="24"/>
        </w:rPr>
        <w:t>i</w:t>
      </w:r>
      <w:r w:rsidRPr="00950770">
        <w:rPr>
          <w:rFonts w:ascii="Comic Sans MS" w:hAnsi="Comic Sans MS"/>
          <w:sz w:val="24"/>
          <w:szCs w:val="24"/>
        </w:rPr>
        <w:t>, M</w:t>
      </w:r>
      <w:r w:rsidR="00950770" w:rsidRPr="00950770">
        <w:rPr>
          <w:rFonts w:ascii="Comic Sans MS" w:hAnsi="Comic Sans MS"/>
          <w:sz w:val="24"/>
          <w:szCs w:val="24"/>
        </w:rPr>
        <w:t>i+</w:t>
      </w:r>
      <w:r w:rsidR="00950770" w:rsidRPr="00950770">
        <w:rPr>
          <w:rFonts w:ascii="Comic Sans MS" w:hAnsi="Comic Sans MS"/>
          <w:sz w:val="24"/>
          <w:szCs w:val="24"/>
          <w:vertAlign w:val="subscript"/>
        </w:rPr>
        <w:t>1</w:t>
      </w:r>
      <w:r w:rsidRPr="00950770">
        <w:rPr>
          <w:rFonts w:ascii="Comic Sans MS" w:hAnsi="Comic Sans MS"/>
          <w:sz w:val="24"/>
          <w:szCs w:val="24"/>
        </w:rPr>
        <w:t xml:space="preserve"> (avec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Mi Mi+1 </m:t>
            </m:r>
          </m:e>
        </m:acc>
      </m:oMath>
      <w:r w:rsidRPr="00950770">
        <w:rPr>
          <w:rFonts w:ascii="Comic Sans MS" w:hAnsi="Comic Sans MS"/>
          <w:sz w:val="24"/>
          <w:szCs w:val="24"/>
        </w:rPr>
        <w:t xml:space="preserve">comme vecteur déplacement), le </w:t>
      </w:r>
      <w:r w:rsidRPr="00F046A2">
        <w:rPr>
          <w:rFonts w:ascii="Comic Sans MS" w:hAnsi="Comic Sans MS"/>
          <w:sz w:val="24"/>
          <w:szCs w:val="24"/>
          <w:u w:val="single"/>
        </w:rPr>
        <w:t xml:space="preserve">vecteur vitesse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u w:val="single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Vi</m:t>
            </m:r>
          </m:e>
        </m:acc>
      </m:oMath>
      <w:r w:rsidR="00F046A2">
        <w:rPr>
          <w:rFonts w:ascii="Comic Sans MS" w:eastAsiaTheme="minorEastAsia" w:hAnsi="Comic Sans MS"/>
          <w:sz w:val="24"/>
          <w:szCs w:val="24"/>
        </w:rPr>
        <w:t xml:space="preserve"> </w:t>
      </w:r>
      <w:r w:rsidRPr="00950770">
        <w:rPr>
          <w:rFonts w:ascii="Comic Sans MS" w:hAnsi="Comic Sans MS"/>
          <w:sz w:val="24"/>
          <w:szCs w:val="24"/>
        </w:rPr>
        <w:t>en Mi est défini par :</w:t>
      </w:r>
    </w:p>
    <w:p w:rsidR="00B00DD2" w:rsidRPr="00950770" w:rsidRDefault="0000167B" w:rsidP="00950770">
      <w:pPr>
        <w:jc w:val="center"/>
        <w:rPr>
          <w:rFonts w:ascii="Comic Sans MS" w:hAnsi="Comic Sans MS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 w:rsidR="00950770" w:rsidRPr="00950770">
        <w:rPr>
          <w:rFonts w:ascii="Comic Sans MS" w:eastAsiaTheme="minorEastAsia" w:hAnsi="Comic Sans MS"/>
          <w:sz w:val="24"/>
          <w:szCs w:val="24"/>
        </w:rPr>
        <w:t xml:space="preserve"> = </w:t>
      </w:r>
      <w:r w:rsidR="00950770" w:rsidRPr="00950770">
        <w:rPr>
          <w:rFonts w:ascii="Comic Sans MS" w:hAnsi="Comic Sans MS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Mi Mi+1 </m:t>
            </m:r>
          </m:e>
        </m:acc>
      </m:oMath>
      <w:r w:rsidR="00950770" w:rsidRPr="00950770">
        <w:rPr>
          <w:rFonts w:ascii="Comic Sans MS" w:hAnsi="Comic Sans MS"/>
          <w:sz w:val="24"/>
          <w:szCs w:val="24"/>
        </w:rPr>
        <w:t xml:space="preserve"> / Δt</w:t>
      </w:r>
    </w:p>
    <w:p w:rsidR="00950770" w:rsidRDefault="00950770" w:rsidP="00950770">
      <w:pPr>
        <w:ind w:left="708"/>
        <w:rPr>
          <w:rFonts w:ascii="Comic Sans MS" w:hAnsi="Comic Sans MS"/>
          <w:i/>
          <w:iCs/>
          <w:sz w:val="24"/>
          <w:szCs w:val="24"/>
        </w:rPr>
      </w:pPr>
      <w:r w:rsidRPr="005B26C8">
        <w:rPr>
          <w:rFonts w:ascii="Comic Sans MS" w:hAnsi="Comic Sans MS"/>
          <w:i/>
          <w:iCs/>
          <w:sz w:val="24"/>
          <w:szCs w:val="24"/>
        </w:rPr>
        <w:t>Calculer v</w:t>
      </w:r>
      <w:r w:rsidRPr="005B26C8">
        <w:rPr>
          <w:rFonts w:ascii="Comic Sans MS" w:hAnsi="Comic Sans MS"/>
          <w:i/>
          <w:iCs/>
          <w:sz w:val="24"/>
          <w:szCs w:val="24"/>
          <w:vertAlign w:val="subscript"/>
        </w:rPr>
        <w:t>3</w:t>
      </w:r>
      <w:r w:rsidRPr="005B26C8">
        <w:rPr>
          <w:rFonts w:ascii="Comic Sans MS" w:hAnsi="Comic Sans MS"/>
          <w:i/>
          <w:iCs/>
          <w:sz w:val="24"/>
          <w:szCs w:val="24"/>
        </w:rPr>
        <w:t>, v</w:t>
      </w:r>
      <w:r w:rsidRPr="005B26C8">
        <w:rPr>
          <w:rFonts w:ascii="Comic Sans MS" w:hAnsi="Comic Sans MS"/>
          <w:i/>
          <w:iCs/>
          <w:sz w:val="24"/>
          <w:szCs w:val="24"/>
          <w:vertAlign w:val="subscript"/>
        </w:rPr>
        <w:t>5</w:t>
      </w:r>
      <w:r w:rsidRPr="005B26C8">
        <w:rPr>
          <w:rFonts w:ascii="Comic Sans MS" w:hAnsi="Comic Sans MS"/>
          <w:i/>
          <w:iCs/>
          <w:sz w:val="24"/>
          <w:szCs w:val="24"/>
        </w:rPr>
        <w:t xml:space="preserve"> et v</w:t>
      </w:r>
      <w:r w:rsidRPr="005B26C8">
        <w:rPr>
          <w:rFonts w:ascii="Comic Sans MS" w:hAnsi="Comic Sans MS"/>
          <w:i/>
          <w:iCs/>
          <w:sz w:val="24"/>
          <w:szCs w:val="24"/>
          <w:vertAlign w:val="subscript"/>
        </w:rPr>
        <w:t>7</w:t>
      </w:r>
      <w:r w:rsidRPr="005B26C8">
        <w:rPr>
          <w:rFonts w:ascii="Comic Sans MS" w:hAnsi="Comic Sans MS"/>
          <w:i/>
          <w:iCs/>
          <w:sz w:val="24"/>
          <w:szCs w:val="24"/>
        </w:rPr>
        <w:t xml:space="preserve"> puis représentez ces </w:t>
      </w:r>
      <w:r w:rsidR="0000167B">
        <w:rPr>
          <w:rFonts w:ascii="Comic Sans MS" w:hAnsi="Comic Sans MS"/>
          <w:i/>
          <w:iCs/>
          <w:sz w:val="24"/>
          <w:szCs w:val="24"/>
        </w:rPr>
        <w:t xml:space="preserve">3 </w:t>
      </w:r>
      <w:bookmarkStart w:id="4" w:name="_GoBack"/>
      <w:bookmarkEnd w:id="4"/>
      <w:r w:rsidRPr="005B26C8">
        <w:rPr>
          <w:rFonts w:ascii="Comic Sans MS" w:hAnsi="Comic Sans MS"/>
          <w:i/>
          <w:iCs/>
          <w:sz w:val="24"/>
          <w:szCs w:val="24"/>
        </w:rPr>
        <w:t>vecteurs vitesse.</w:t>
      </w:r>
    </w:p>
    <w:p w:rsidR="005B26C8" w:rsidRPr="005B26C8" w:rsidRDefault="005B26C8" w:rsidP="005B26C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26C8">
        <w:rPr>
          <w:rFonts w:ascii="Comic Sans MS" w:hAnsi="Comic Sans MS"/>
          <w:sz w:val="24"/>
          <w:szCs w:val="24"/>
        </w:rPr>
        <w:t>Comparez les vecteurs vitesse moyenne et vitesse.</w:t>
      </w:r>
    </w:p>
    <w:p w:rsidR="000A7C77" w:rsidRPr="00E50F14" w:rsidRDefault="00C43A90" w:rsidP="00E50F14">
      <w:pPr>
        <w:ind w:firstLine="708"/>
        <w:rPr>
          <w:rFonts w:ascii="Comic Sans MS" w:hAnsi="Comic Sans MS"/>
          <w:sz w:val="24"/>
          <w:szCs w:val="24"/>
        </w:rPr>
      </w:pPr>
      <w:r w:rsidRPr="00C43A90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sectPr w:rsidR="000A7C77" w:rsidRPr="00E50F14" w:rsidSect="00C43A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6062"/>
    <w:multiLevelType w:val="hybridMultilevel"/>
    <w:tmpl w:val="5C267A02"/>
    <w:lvl w:ilvl="0" w:tplc="23641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34"/>
    <w:rsid w:val="0000167B"/>
    <w:rsid w:val="000865D2"/>
    <w:rsid w:val="000A7C77"/>
    <w:rsid w:val="00162EFD"/>
    <w:rsid w:val="001A4464"/>
    <w:rsid w:val="0027003D"/>
    <w:rsid w:val="00345CAE"/>
    <w:rsid w:val="005B26C8"/>
    <w:rsid w:val="006E5A6D"/>
    <w:rsid w:val="00950770"/>
    <w:rsid w:val="00B00DD2"/>
    <w:rsid w:val="00C43A90"/>
    <w:rsid w:val="00D1680B"/>
    <w:rsid w:val="00E50F14"/>
    <w:rsid w:val="00EB0B38"/>
    <w:rsid w:val="00EC7B34"/>
    <w:rsid w:val="00F046A2"/>
    <w:rsid w:val="00F6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A6130"/>
  <w15:chartTrackingRefBased/>
  <w15:docId w15:val="{54DB40E2-2101-4502-BB2B-FD7BE4C2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0DD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A44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o.gayrard@free.fr</dc:creator>
  <cp:keywords/>
  <dc:description/>
  <cp:lastModifiedBy>Utilisateur</cp:lastModifiedBy>
  <cp:revision>10</cp:revision>
  <dcterms:created xsi:type="dcterms:W3CDTF">2018-01-30T14:54:00Z</dcterms:created>
  <dcterms:modified xsi:type="dcterms:W3CDTF">2019-07-05T12:46:00Z</dcterms:modified>
</cp:coreProperties>
</file>