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267" w:rsidRDefault="00D7214C"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3550285</wp:posOffset>
            </wp:positionH>
            <wp:positionV relativeFrom="paragraph">
              <wp:posOffset>937260</wp:posOffset>
            </wp:positionV>
            <wp:extent cx="5924550" cy="1951355"/>
            <wp:effectExtent l="1905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-608330</wp:posOffset>
            </wp:positionH>
            <wp:positionV relativeFrom="paragraph">
              <wp:posOffset>-196850</wp:posOffset>
            </wp:positionV>
            <wp:extent cx="3928110" cy="6136640"/>
            <wp:effectExtent l="1905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8110" cy="613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94267" w:rsidSect="00D721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7214C"/>
    <w:rsid w:val="00594267"/>
    <w:rsid w:val="00D7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426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721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21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GAYROLI</dc:creator>
  <cp:lastModifiedBy>GAYROLI</cp:lastModifiedBy>
  <cp:revision>1</cp:revision>
  <dcterms:created xsi:type="dcterms:W3CDTF">2023-10-09T11:13:00Z</dcterms:created>
  <dcterms:modified xsi:type="dcterms:W3CDTF">2023-10-09T11:35:00Z</dcterms:modified>
</cp:coreProperties>
</file>