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horzAnchor="margin" w:tblpY="555"/>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97"/>
        <w:gridCol w:w="25"/>
        <w:gridCol w:w="499"/>
        <w:gridCol w:w="413"/>
        <w:gridCol w:w="1078"/>
        <w:gridCol w:w="82"/>
        <w:gridCol w:w="715"/>
        <w:gridCol w:w="246"/>
        <w:gridCol w:w="87"/>
        <w:gridCol w:w="725"/>
        <w:gridCol w:w="324"/>
        <w:gridCol w:w="561"/>
        <w:gridCol w:w="845"/>
        <w:gridCol w:w="166"/>
        <w:gridCol w:w="472"/>
        <w:gridCol w:w="53"/>
        <w:gridCol w:w="2097"/>
      </w:tblGrid>
      <w:tr w:rsidR="00CC318D" w:rsidRPr="009A1C74" w:rsidTr="00CC318D">
        <w:trPr>
          <w:cantSplit/>
        </w:trPr>
        <w:tc>
          <w:tcPr>
            <w:tcW w:w="10485" w:type="dxa"/>
            <w:gridSpan w:val="17"/>
            <w:tcBorders>
              <w:bottom w:val="single" w:sz="4" w:space="0" w:color="auto"/>
            </w:tcBorders>
            <w:vAlign w:val="center"/>
          </w:tcPr>
          <w:p w:rsidR="00CC318D" w:rsidRPr="00CC318D" w:rsidRDefault="00CC318D" w:rsidP="00CC318D">
            <w:pPr>
              <w:jc w:val="center"/>
              <w:rPr>
                <w:rFonts w:ascii="Comic Sans MS" w:hAnsi="Comic Sans MS" w:cs="Arial"/>
                <w:b/>
                <w:sz w:val="28"/>
                <w:szCs w:val="28"/>
              </w:rPr>
            </w:pPr>
            <w:r w:rsidRPr="00CC318D">
              <w:rPr>
                <w:rFonts w:ascii="Comic Sans MS" w:hAnsi="Comic Sans MS" w:cs="Arial"/>
                <w:b/>
                <w:sz w:val="28"/>
                <w:szCs w:val="28"/>
              </w:rPr>
              <w:t>Fiche de préparation de cours</w:t>
            </w:r>
          </w:p>
        </w:tc>
      </w:tr>
      <w:tr w:rsidR="009A1C74" w:rsidRPr="009A1C74" w:rsidTr="00B23728">
        <w:trPr>
          <w:cantSplit/>
          <w:trHeight w:val="534"/>
        </w:trPr>
        <w:tc>
          <w:tcPr>
            <w:tcW w:w="10485" w:type="dxa"/>
            <w:gridSpan w:val="17"/>
            <w:tcBorders>
              <w:bottom w:val="single" w:sz="4" w:space="0" w:color="auto"/>
            </w:tcBorders>
            <w:vAlign w:val="center"/>
          </w:tcPr>
          <w:p w:rsidR="00CC318D" w:rsidRPr="009A1C74" w:rsidRDefault="009A1C74" w:rsidP="00CC318D">
            <w:pPr>
              <w:rPr>
                <w:rFonts w:ascii="Comic Sans MS" w:hAnsi="Comic Sans MS" w:cs="Arial"/>
                <w:sz w:val="24"/>
                <w:szCs w:val="24"/>
              </w:rPr>
            </w:pPr>
            <w:r>
              <w:rPr>
                <w:rFonts w:ascii="Comic Sans MS" w:hAnsi="Comic Sans MS" w:cs="Arial"/>
                <w:sz w:val="24"/>
                <w:szCs w:val="24"/>
              </w:rPr>
              <w:t>Classe de</w:t>
            </w:r>
            <w:r w:rsidR="00B23728">
              <w:rPr>
                <w:rFonts w:ascii="Comic Sans MS" w:hAnsi="Comic Sans MS" w:cs="Arial"/>
                <w:sz w:val="24"/>
                <w:szCs w:val="24"/>
              </w:rPr>
              <w:t xml:space="preserve"> 1° Enseignement Scientifique</w:t>
            </w:r>
          </w:p>
        </w:tc>
      </w:tr>
      <w:tr w:rsidR="002458AC" w:rsidRPr="009A1C74" w:rsidTr="00216EE7">
        <w:trPr>
          <w:cantSplit/>
        </w:trPr>
        <w:tc>
          <w:tcPr>
            <w:tcW w:w="2097" w:type="dxa"/>
            <w:tcBorders>
              <w:bottom w:val="single" w:sz="4" w:space="0" w:color="auto"/>
            </w:tcBorders>
            <w:vAlign w:val="center"/>
          </w:tcPr>
          <w:p w:rsidR="002458AC" w:rsidRPr="00B41613" w:rsidRDefault="002458AC" w:rsidP="00CC318D">
            <w:r>
              <w:rPr>
                <w:rFonts w:ascii="Comic Sans MS" w:hAnsi="Comic Sans MS" w:cs="Arial"/>
                <w:sz w:val="24"/>
                <w:szCs w:val="24"/>
              </w:rPr>
              <w:t>Thème</w:t>
            </w:r>
            <w:r w:rsidRPr="009A1C74">
              <w:rPr>
                <w:rFonts w:ascii="Comic Sans MS" w:hAnsi="Comic Sans MS" w:cs="Arial"/>
                <w:sz w:val="24"/>
                <w:szCs w:val="24"/>
              </w:rPr>
              <w:t> </w:t>
            </w:r>
          </w:p>
        </w:tc>
        <w:tc>
          <w:tcPr>
            <w:tcW w:w="2097" w:type="dxa"/>
            <w:gridSpan w:val="5"/>
            <w:tcBorders>
              <w:bottom w:val="single" w:sz="4" w:space="0" w:color="auto"/>
            </w:tcBorders>
            <w:vAlign w:val="center"/>
          </w:tcPr>
          <w:p w:rsidR="002458AC" w:rsidRPr="002458AC" w:rsidRDefault="002458AC" w:rsidP="00CC318D">
            <w:pPr>
              <w:rPr>
                <w:rFonts w:ascii="Comic Sans MS" w:hAnsi="Comic Sans MS"/>
                <w:sz w:val="16"/>
                <w:szCs w:val="16"/>
              </w:rPr>
            </w:pPr>
            <w:r w:rsidRPr="00EE7B48">
              <w:rPr>
                <w:rFonts w:ascii="Comic Sans MS" w:hAnsi="Comic Sans MS"/>
                <w:sz w:val="16"/>
                <w:szCs w:val="16"/>
                <w:highlight w:val="lightGray"/>
              </w:rPr>
              <w:t>Une longue histoire de la matière</w:t>
            </w:r>
          </w:p>
        </w:tc>
        <w:tc>
          <w:tcPr>
            <w:tcW w:w="2097" w:type="dxa"/>
            <w:gridSpan w:val="5"/>
            <w:tcBorders>
              <w:bottom w:val="single" w:sz="4" w:space="0" w:color="auto"/>
            </w:tcBorders>
            <w:vAlign w:val="center"/>
          </w:tcPr>
          <w:p w:rsidR="002458AC" w:rsidRPr="002458AC" w:rsidRDefault="002458AC" w:rsidP="00CC318D">
            <w:pPr>
              <w:rPr>
                <w:rFonts w:ascii="Comic Sans MS" w:hAnsi="Comic Sans MS"/>
                <w:sz w:val="16"/>
                <w:szCs w:val="16"/>
              </w:rPr>
            </w:pPr>
            <w:r w:rsidRPr="002458AC">
              <w:rPr>
                <w:rFonts w:ascii="Comic Sans MS" w:hAnsi="Comic Sans MS"/>
                <w:sz w:val="16"/>
                <w:szCs w:val="16"/>
              </w:rPr>
              <w:t>Le Soleil, notre source d’énergie</w:t>
            </w:r>
          </w:p>
        </w:tc>
        <w:tc>
          <w:tcPr>
            <w:tcW w:w="2097" w:type="dxa"/>
            <w:gridSpan w:val="5"/>
            <w:tcBorders>
              <w:bottom w:val="single" w:sz="4" w:space="0" w:color="auto"/>
            </w:tcBorders>
            <w:vAlign w:val="center"/>
          </w:tcPr>
          <w:p w:rsidR="002458AC" w:rsidRPr="002458AC" w:rsidRDefault="002458AC" w:rsidP="00CC318D">
            <w:pPr>
              <w:rPr>
                <w:rFonts w:ascii="Comic Sans MS" w:hAnsi="Comic Sans MS"/>
                <w:sz w:val="16"/>
                <w:szCs w:val="16"/>
              </w:rPr>
            </w:pPr>
            <w:r w:rsidRPr="00EE7B48">
              <w:rPr>
                <w:rFonts w:ascii="Comic Sans MS" w:hAnsi="Comic Sans MS"/>
                <w:sz w:val="16"/>
                <w:szCs w:val="16"/>
              </w:rPr>
              <w:t>La Terre, un astre singulier</w:t>
            </w:r>
          </w:p>
        </w:tc>
        <w:tc>
          <w:tcPr>
            <w:tcW w:w="2097" w:type="dxa"/>
            <w:tcBorders>
              <w:bottom w:val="single" w:sz="4" w:space="0" w:color="auto"/>
            </w:tcBorders>
            <w:vAlign w:val="center"/>
          </w:tcPr>
          <w:p w:rsidR="002458AC" w:rsidRPr="002458AC" w:rsidRDefault="002458AC" w:rsidP="00CC318D">
            <w:pPr>
              <w:rPr>
                <w:rFonts w:ascii="Comic Sans MS" w:hAnsi="Comic Sans MS"/>
                <w:sz w:val="16"/>
                <w:szCs w:val="16"/>
              </w:rPr>
            </w:pPr>
            <w:r w:rsidRPr="002458AC">
              <w:rPr>
                <w:rFonts w:ascii="Comic Sans MS" w:hAnsi="Comic Sans MS"/>
                <w:sz w:val="16"/>
                <w:szCs w:val="16"/>
              </w:rPr>
              <w:t>Son et musique</w:t>
            </w:r>
            <w:r>
              <w:rPr>
                <w:rFonts w:ascii="Comic Sans MS" w:hAnsi="Comic Sans MS"/>
                <w:sz w:val="16"/>
                <w:szCs w:val="16"/>
              </w:rPr>
              <w:t>,</w:t>
            </w:r>
            <w:r w:rsidRPr="002458AC">
              <w:rPr>
                <w:rFonts w:ascii="Comic Sans MS" w:hAnsi="Comic Sans MS"/>
                <w:sz w:val="16"/>
                <w:szCs w:val="16"/>
              </w:rPr>
              <w:t xml:space="preserve"> porteurs d’informations</w:t>
            </w:r>
          </w:p>
        </w:tc>
      </w:tr>
      <w:tr w:rsidR="009A1C74" w:rsidRPr="009A1C74" w:rsidTr="00CC318D">
        <w:trPr>
          <w:cantSplit/>
        </w:trPr>
        <w:tc>
          <w:tcPr>
            <w:tcW w:w="10485" w:type="dxa"/>
            <w:gridSpan w:val="17"/>
            <w:tcBorders>
              <w:bottom w:val="single" w:sz="4" w:space="0" w:color="auto"/>
            </w:tcBorders>
            <w:vAlign w:val="center"/>
          </w:tcPr>
          <w:p w:rsidR="00EE7B48" w:rsidRDefault="00B23728" w:rsidP="00EE7B48">
            <w:pPr>
              <w:rPr>
                <w:rFonts w:ascii="Comic Sans MS" w:hAnsi="Comic Sans MS" w:cs="Arial"/>
                <w:sz w:val="24"/>
                <w:szCs w:val="24"/>
              </w:rPr>
            </w:pPr>
            <w:r>
              <w:rPr>
                <w:rFonts w:ascii="Comic Sans MS" w:hAnsi="Comic Sans MS" w:cs="Arial"/>
                <w:sz w:val="24"/>
                <w:szCs w:val="24"/>
              </w:rPr>
              <w:t>Titre de la leçon</w:t>
            </w:r>
            <w:r w:rsidR="00EE7B48">
              <w:rPr>
                <w:rFonts w:ascii="Comic Sans MS" w:hAnsi="Comic Sans MS" w:cs="Arial"/>
                <w:sz w:val="24"/>
                <w:szCs w:val="24"/>
              </w:rPr>
              <w:t> : Atome, sweat home</w:t>
            </w:r>
            <w:r w:rsidR="001056FB">
              <w:rPr>
                <w:rFonts w:ascii="Comic Sans MS" w:hAnsi="Comic Sans MS" w:cs="Arial"/>
                <w:sz w:val="24"/>
                <w:szCs w:val="24"/>
              </w:rPr>
              <w:t>.</w:t>
            </w:r>
          </w:p>
          <w:p w:rsidR="009A1C74" w:rsidRPr="009A1C74" w:rsidRDefault="00B23728" w:rsidP="00EE7B48">
            <w:pPr>
              <w:rPr>
                <w:rFonts w:ascii="Comic Sans MS" w:hAnsi="Comic Sans MS" w:cs="Arial"/>
                <w:sz w:val="24"/>
                <w:szCs w:val="24"/>
              </w:rPr>
            </w:pPr>
            <w:r>
              <w:rPr>
                <w:rFonts w:ascii="Comic Sans MS" w:hAnsi="Comic Sans MS" w:cs="Arial"/>
                <w:sz w:val="24"/>
                <w:szCs w:val="24"/>
              </w:rPr>
              <w:t>Etape </w:t>
            </w:r>
            <w:r w:rsidR="008C5B80">
              <w:rPr>
                <w:rFonts w:ascii="Comic Sans MS" w:hAnsi="Comic Sans MS" w:cs="Arial"/>
                <w:sz w:val="24"/>
                <w:szCs w:val="24"/>
              </w:rPr>
              <w:t>n</w:t>
            </w:r>
            <w:r w:rsidR="00EE7B48">
              <w:rPr>
                <w:rFonts w:ascii="Comic Sans MS" w:hAnsi="Comic Sans MS" w:cs="Arial"/>
                <w:sz w:val="24"/>
                <w:szCs w:val="24"/>
              </w:rPr>
              <w:t>° 1 / 2 : Poussières d’étoiles</w:t>
            </w:r>
            <w:r w:rsidR="001056FB">
              <w:rPr>
                <w:rFonts w:ascii="Comic Sans MS" w:hAnsi="Comic Sans MS" w:cs="Arial"/>
                <w:sz w:val="24"/>
                <w:szCs w:val="24"/>
              </w:rPr>
              <w:t>.</w:t>
            </w:r>
          </w:p>
        </w:tc>
      </w:tr>
      <w:tr w:rsidR="00920638" w:rsidRPr="009A1C74" w:rsidTr="00B41613">
        <w:trPr>
          <w:cantSplit/>
          <w:trHeight w:val="911"/>
        </w:trPr>
        <w:tc>
          <w:tcPr>
            <w:tcW w:w="2122" w:type="dxa"/>
            <w:gridSpan w:val="2"/>
            <w:vAlign w:val="center"/>
          </w:tcPr>
          <w:p w:rsidR="00920638" w:rsidRPr="009A1C74" w:rsidRDefault="00920638" w:rsidP="00CC318D">
            <w:pPr>
              <w:pStyle w:val="Corpsdetexte"/>
              <w:jc w:val="center"/>
              <w:rPr>
                <w:rFonts w:ascii="Comic Sans MS" w:hAnsi="Comic Sans MS" w:cs="Arial"/>
                <w:sz w:val="24"/>
                <w:szCs w:val="24"/>
              </w:rPr>
            </w:pPr>
            <w:r w:rsidRPr="009A1C74">
              <w:rPr>
                <w:rFonts w:ascii="Comic Sans MS" w:hAnsi="Comic Sans MS" w:cs="Arial"/>
                <w:sz w:val="24"/>
                <w:szCs w:val="24"/>
              </w:rPr>
              <w:t>Prérequis des élèves</w:t>
            </w:r>
          </w:p>
        </w:tc>
        <w:tc>
          <w:tcPr>
            <w:tcW w:w="8363" w:type="dxa"/>
            <w:gridSpan w:val="15"/>
            <w:tcBorders>
              <w:bottom w:val="single" w:sz="4" w:space="0" w:color="auto"/>
            </w:tcBorders>
            <w:vAlign w:val="center"/>
          </w:tcPr>
          <w:p w:rsidR="00920638" w:rsidRDefault="00EE7B48" w:rsidP="009E74AC">
            <w:pPr>
              <w:rPr>
                <w:rFonts w:ascii="Comic Sans MS" w:hAnsi="Comic Sans MS" w:cs="Arial"/>
                <w:sz w:val="24"/>
                <w:szCs w:val="24"/>
              </w:rPr>
            </w:pPr>
            <w:r>
              <w:rPr>
                <w:rFonts w:ascii="Comic Sans MS" w:hAnsi="Comic Sans MS" w:cs="Arial"/>
                <w:sz w:val="24"/>
                <w:szCs w:val="24"/>
              </w:rPr>
              <w:t>Les spectres, la fusion nucléaire, le noyau des atomes et les isotopes.</w:t>
            </w:r>
          </w:p>
          <w:p w:rsidR="003A63CD" w:rsidRPr="009A1C74" w:rsidRDefault="00EE7B48" w:rsidP="009E74AC">
            <w:pPr>
              <w:rPr>
                <w:rFonts w:ascii="Comic Sans MS" w:hAnsi="Comic Sans MS" w:cs="Arial"/>
                <w:sz w:val="24"/>
                <w:szCs w:val="24"/>
              </w:rPr>
            </w:pPr>
            <w:r>
              <w:rPr>
                <w:rFonts w:ascii="Comic Sans MS" w:hAnsi="Comic Sans MS" w:cs="Arial"/>
                <w:sz w:val="24"/>
                <w:szCs w:val="24"/>
              </w:rPr>
              <w:t>P 22.</w:t>
            </w:r>
          </w:p>
        </w:tc>
      </w:tr>
      <w:tr w:rsidR="00920638" w:rsidRPr="009A1C74" w:rsidTr="00CC318D">
        <w:trPr>
          <w:cantSplit/>
          <w:trHeight w:val="382"/>
        </w:trPr>
        <w:tc>
          <w:tcPr>
            <w:tcW w:w="10485" w:type="dxa"/>
            <w:gridSpan w:val="17"/>
            <w:tcBorders>
              <w:bottom w:val="single" w:sz="4" w:space="0" w:color="auto"/>
            </w:tcBorders>
            <w:vAlign w:val="center"/>
          </w:tcPr>
          <w:p w:rsidR="00920638" w:rsidRPr="009A1C74" w:rsidRDefault="00920638" w:rsidP="00CC318D">
            <w:pPr>
              <w:pStyle w:val="Corpsdetexte"/>
              <w:jc w:val="center"/>
              <w:rPr>
                <w:rFonts w:ascii="Comic Sans MS" w:hAnsi="Comic Sans MS" w:cs="Arial"/>
                <w:b/>
                <w:sz w:val="24"/>
                <w:szCs w:val="24"/>
              </w:rPr>
            </w:pPr>
            <w:r w:rsidRPr="009A1C74">
              <w:rPr>
                <w:rFonts w:ascii="Comic Sans MS" w:hAnsi="Comic Sans MS" w:cs="Arial"/>
                <w:b/>
                <w:sz w:val="24"/>
                <w:szCs w:val="24"/>
              </w:rPr>
              <w:t xml:space="preserve">Objectifs </w:t>
            </w:r>
            <w:r w:rsidR="002458AC">
              <w:rPr>
                <w:rFonts w:ascii="Comic Sans MS" w:hAnsi="Comic Sans MS" w:cs="Arial"/>
                <w:b/>
                <w:sz w:val="24"/>
                <w:szCs w:val="24"/>
              </w:rPr>
              <w:t xml:space="preserve">Thématiques </w:t>
            </w:r>
            <w:r w:rsidRPr="009A1C74">
              <w:rPr>
                <w:rFonts w:ascii="Comic Sans MS" w:hAnsi="Comic Sans MS" w:cs="Arial"/>
                <w:b/>
                <w:sz w:val="24"/>
                <w:szCs w:val="24"/>
              </w:rPr>
              <w:t>visés</w:t>
            </w:r>
          </w:p>
        </w:tc>
      </w:tr>
      <w:tr w:rsidR="00920638" w:rsidRPr="009A1C74" w:rsidTr="00B41613">
        <w:trPr>
          <w:cantSplit/>
          <w:trHeight w:val="827"/>
        </w:trPr>
        <w:tc>
          <w:tcPr>
            <w:tcW w:w="2122" w:type="dxa"/>
            <w:gridSpan w:val="2"/>
            <w:tcBorders>
              <w:bottom w:val="single" w:sz="4" w:space="0" w:color="auto"/>
            </w:tcBorders>
            <w:vAlign w:val="center"/>
          </w:tcPr>
          <w:p w:rsidR="00845EBC" w:rsidRDefault="00845EBC" w:rsidP="00CC318D">
            <w:pPr>
              <w:pStyle w:val="Corpsdetexte"/>
              <w:jc w:val="center"/>
              <w:rPr>
                <w:rFonts w:ascii="Comic Sans MS" w:hAnsi="Comic Sans MS" w:cs="Arial"/>
                <w:sz w:val="24"/>
                <w:szCs w:val="24"/>
              </w:rPr>
            </w:pPr>
          </w:p>
          <w:p w:rsidR="00920638" w:rsidRDefault="00B23728" w:rsidP="00CC318D">
            <w:pPr>
              <w:pStyle w:val="Corpsdetexte"/>
              <w:jc w:val="center"/>
              <w:rPr>
                <w:rFonts w:ascii="Comic Sans MS" w:hAnsi="Comic Sans MS" w:cs="Arial"/>
                <w:sz w:val="24"/>
                <w:szCs w:val="24"/>
              </w:rPr>
            </w:pPr>
            <w:r>
              <w:rPr>
                <w:rFonts w:ascii="Comic Sans MS" w:hAnsi="Comic Sans MS" w:cs="Arial"/>
                <w:sz w:val="24"/>
                <w:szCs w:val="24"/>
              </w:rPr>
              <w:t>Savoir</w:t>
            </w:r>
          </w:p>
          <w:p w:rsidR="00845EBC" w:rsidRPr="009A1C74" w:rsidRDefault="00845EBC" w:rsidP="00845EBC">
            <w:pPr>
              <w:pStyle w:val="Corpsdetexte"/>
              <w:rPr>
                <w:rFonts w:ascii="Comic Sans MS" w:hAnsi="Comic Sans MS" w:cs="Arial"/>
                <w:sz w:val="24"/>
                <w:szCs w:val="24"/>
              </w:rPr>
            </w:pPr>
          </w:p>
        </w:tc>
        <w:tc>
          <w:tcPr>
            <w:tcW w:w="8363" w:type="dxa"/>
            <w:gridSpan w:val="15"/>
            <w:tcBorders>
              <w:bottom w:val="single" w:sz="4" w:space="0" w:color="auto"/>
            </w:tcBorders>
            <w:vAlign w:val="center"/>
          </w:tcPr>
          <w:p w:rsidR="00B41613" w:rsidRPr="00C57634" w:rsidRDefault="00EE7B48" w:rsidP="009E74AC">
            <w:pPr>
              <w:rPr>
                <w:rFonts w:ascii="Comic Sans MS" w:hAnsi="Comic Sans MS" w:cs="Arial"/>
                <w:sz w:val="24"/>
                <w:szCs w:val="24"/>
              </w:rPr>
            </w:pPr>
            <w:r w:rsidRPr="00EE7B48">
              <w:rPr>
                <w:rStyle w:val="Bodytext710ptNotBold"/>
                <w:rFonts w:ascii="Comic Sans MS" w:hAnsi="Comic Sans MS" w:cs="Times New Roman"/>
                <w:b w:val="0"/>
                <w:bCs w:val="0"/>
              </w:rPr>
              <w:t>Les noyaux des atomes de la centaine d’éléments chimiques stables résultent de réactions nucléaires qui se produisent au sein des étoiles à partir de l’hydrogène initial. La matière connue de l’Univers est formée principalement d’hydrogène et d’hélium alors que la Terre est surtout constituée d’oxygène, d’hydrogène, de fer, de silicium, de magnésium et les êtres vivants de carbone, hydrogène, oxygène et azote.</w:t>
            </w:r>
          </w:p>
        </w:tc>
      </w:tr>
      <w:tr w:rsidR="00920638" w:rsidRPr="009A1C74" w:rsidTr="00B41613">
        <w:trPr>
          <w:cantSplit/>
          <w:trHeight w:val="981"/>
        </w:trPr>
        <w:tc>
          <w:tcPr>
            <w:tcW w:w="2122" w:type="dxa"/>
            <w:gridSpan w:val="2"/>
            <w:tcBorders>
              <w:bottom w:val="single" w:sz="4" w:space="0" w:color="auto"/>
            </w:tcBorders>
            <w:vAlign w:val="center"/>
          </w:tcPr>
          <w:p w:rsidR="00845EBC" w:rsidRDefault="00845EBC" w:rsidP="00CC318D">
            <w:pPr>
              <w:pStyle w:val="Corpsdetexte"/>
              <w:jc w:val="center"/>
              <w:rPr>
                <w:rFonts w:ascii="Comic Sans MS" w:hAnsi="Comic Sans MS" w:cs="Arial"/>
                <w:sz w:val="24"/>
                <w:szCs w:val="24"/>
              </w:rPr>
            </w:pPr>
          </w:p>
          <w:p w:rsidR="00920638" w:rsidRDefault="00B23728" w:rsidP="00CC318D">
            <w:pPr>
              <w:pStyle w:val="Corpsdetexte"/>
              <w:jc w:val="center"/>
              <w:rPr>
                <w:rFonts w:ascii="Comic Sans MS" w:hAnsi="Comic Sans MS" w:cs="Arial"/>
                <w:sz w:val="24"/>
                <w:szCs w:val="24"/>
              </w:rPr>
            </w:pPr>
            <w:r>
              <w:rPr>
                <w:rFonts w:ascii="Comic Sans MS" w:hAnsi="Comic Sans MS" w:cs="Arial"/>
                <w:sz w:val="24"/>
                <w:szCs w:val="24"/>
              </w:rPr>
              <w:t>Savoir-faire</w:t>
            </w:r>
          </w:p>
          <w:p w:rsidR="00845EBC" w:rsidRPr="009A1C74" w:rsidRDefault="00845EBC" w:rsidP="00845EBC">
            <w:pPr>
              <w:pStyle w:val="Corpsdetexte"/>
              <w:rPr>
                <w:rFonts w:ascii="Comic Sans MS" w:hAnsi="Comic Sans MS" w:cs="Arial"/>
                <w:sz w:val="24"/>
                <w:szCs w:val="24"/>
              </w:rPr>
            </w:pPr>
          </w:p>
        </w:tc>
        <w:tc>
          <w:tcPr>
            <w:tcW w:w="8363" w:type="dxa"/>
            <w:gridSpan w:val="15"/>
            <w:tcBorders>
              <w:bottom w:val="single" w:sz="4" w:space="0" w:color="auto"/>
            </w:tcBorders>
            <w:vAlign w:val="center"/>
          </w:tcPr>
          <w:p w:rsidR="00EE7B48" w:rsidRPr="00EE7B48" w:rsidRDefault="00EE7B48" w:rsidP="00EE7B48">
            <w:pPr>
              <w:rPr>
                <w:rFonts w:ascii="Comic Sans MS" w:hAnsi="Comic Sans MS" w:cs="Arial"/>
                <w:sz w:val="20"/>
                <w:szCs w:val="20"/>
              </w:rPr>
            </w:pPr>
            <w:r w:rsidRPr="00EE7B48">
              <w:rPr>
                <w:rFonts w:ascii="Comic Sans MS" w:hAnsi="Comic Sans MS" w:cs="Arial"/>
                <w:sz w:val="20"/>
                <w:szCs w:val="20"/>
              </w:rPr>
              <w:t>Produire et analyser différentes représentations graphiques de l’abondance des éléments chimiques (proportions) dans l’Univers, la Terre, les êtres vivants.</w:t>
            </w:r>
          </w:p>
          <w:p w:rsidR="00920638" w:rsidRPr="009A1C74" w:rsidRDefault="00EE7B48" w:rsidP="00EE7B48">
            <w:pPr>
              <w:rPr>
                <w:rFonts w:ascii="Comic Sans MS" w:hAnsi="Comic Sans MS" w:cs="Arial"/>
                <w:sz w:val="24"/>
                <w:szCs w:val="24"/>
              </w:rPr>
            </w:pPr>
            <w:r w:rsidRPr="00EE7B48">
              <w:rPr>
                <w:rFonts w:ascii="Comic Sans MS" w:hAnsi="Comic Sans MS" w:cs="Arial"/>
                <w:sz w:val="20"/>
                <w:szCs w:val="20"/>
              </w:rPr>
              <w:t>L’équation d’une réaction nucléaire stellaire étant fournie, reconnaître si celle-ci relève d’une fusion ou d’une fission.</w:t>
            </w:r>
          </w:p>
        </w:tc>
      </w:tr>
      <w:tr w:rsidR="002458AC" w:rsidRPr="009A1C74" w:rsidTr="00A315BA">
        <w:trPr>
          <w:cantSplit/>
        </w:trPr>
        <w:tc>
          <w:tcPr>
            <w:tcW w:w="2122" w:type="dxa"/>
            <w:gridSpan w:val="2"/>
            <w:tcBorders>
              <w:bottom w:val="single" w:sz="4" w:space="0" w:color="auto"/>
            </w:tcBorders>
            <w:vAlign w:val="center"/>
          </w:tcPr>
          <w:p w:rsidR="002458AC" w:rsidRDefault="002458AC" w:rsidP="00CC318D">
            <w:pPr>
              <w:pStyle w:val="Corpsdetexte"/>
              <w:jc w:val="center"/>
              <w:rPr>
                <w:rFonts w:ascii="Comic Sans MS" w:hAnsi="Comic Sans MS" w:cs="Arial"/>
                <w:sz w:val="24"/>
                <w:szCs w:val="24"/>
              </w:rPr>
            </w:pPr>
            <w:r w:rsidRPr="009A1C74">
              <w:rPr>
                <w:rFonts w:ascii="Comic Sans MS" w:hAnsi="Comic Sans MS" w:cs="Arial"/>
                <w:sz w:val="24"/>
                <w:szCs w:val="24"/>
              </w:rPr>
              <w:t>Compétenc</w:t>
            </w:r>
            <w:r>
              <w:rPr>
                <w:rFonts w:ascii="Comic Sans MS" w:hAnsi="Comic Sans MS" w:cs="Arial"/>
                <w:sz w:val="24"/>
                <w:szCs w:val="24"/>
              </w:rPr>
              <w:t>es</w:t>
            </w:r>
          </w:p>
          <w:p w:rsidR="002458AC" w:rsidRPr="009A1C74" w:rsidRDefault="002458AC" w:rsidP="00CC318D">
            <w:pPr>
              <w:pStyle w:val="Corpsdetexte"/>
              <w:jc w:val="center"/>
              <w:rPr>
                <w:rFonts w:ascii="Comic Sans MS" w:hAnsi="Comic Sans MS" w:cs="Arial"/>
                <w:sz w:val="24"/>
                <w:szCs w:val="24"/>
              </w:rPr>
            </w:pPr>
            <w:r>
              <w:rPr>
                <w:rFonts w:ascii="Comic Sans MS" w:hAnsi="Comic Sans MS" w:cs="Arial"/>
                <w:sz w:val="24"/>
                <w:szCs w:val="24"/>
              </w:rPr>
              <w:t>Mises en jeu</w:t>
            </w:r>
            <w:r w:rsidRPr="009A1C74">
              <w:rPr>
                <w:rFonts w:ascii="Comic Sans MS" w:hAnsi="Comic Sans MS" w:cs="Arial"/>
                <w:sz w:val="24"/>
                <w:szCs w:val="24"/>
              </w:rPr>
              <w:t xml:space="preserve"> </w:t>
            </w:r>
          </w:p>
        </w:tc>
        <w:tc>
          <w:tcPr>
            <w:tcW w:w="2787" w:type="dxa"/>
            <w:gridSpan w:val="5"/>
            <w:tcBorders>
              <w:bottom w:val="single" w:sz="4" w:space="0" w:color="auto"/>
            </w:tcBorders>
            <w:vAlign w:val="center"/>
          </w:tcPr>
          <w:p w:rsidR="002458AC" w:rsidRPr="002458AC" w:rsidRDefault="002458AC" w:rsidP="003A63CD">
            <w:pPr>
              <w:rPr>
                <w:rFonts w:ascii="Comic Sans MS" w:hAnsi="Comic Sans MS" w:cs="Arial"/>
                <w:sz w:val="16"/>
                <w:szCs w:val="16"/>
              </w:rPr>
            </w:pPr>
            <w:r w:rsidRPr="00C57634">
              <w:rPr>
                <w:rFonts w:ascii="Comic Sans MS" w:hAnsi="Comic Sans MS" w:cs="Arial"/>
                <w:sz w:val="16"/>
                <w:szCs w:val="16"/>
                <w:highlight w:val="lightGray"/>
              </w:rPr>
              <w:t>Exploiter des documents</w:t>
            </w:r>
          </w:p>
        </w:tc>
        <w:tc>
          <w:tcPr>
            <w:tcW w:w="2788" w:type="dxa"/>
            <w:gridSpan w:val="6"/>
            <w:tcBorders>
              <w:bottom w:val="single" w:sz="4" w:space="0" w:color="auto"/>
            </w:tcBorders>
            <w:vAlign w:val="center"/>
          </w:tcPr>
          <w:p w:rsidR="00845EBC" w:rsidRDefault="002458AC" w:rsidP="003A63CD">
            <w:pPr>
              <w:rPr>
                <w:rFonts w:ascii="Comic Sans MS" w:hAnsi="Comic Sans MS" w:cs="Arial"/>
                <w:sz w:val="16"/>
                <w:szCs w:val="16"/>
              </w:rPr>
            </w:pPr>
            <w:r w:rsidRPr="002458AC">
              <w:rPr>
                <w:rFonts w:ascii="Comic Sans MS" w:hAnsi="Comic Sans MS" w:cs="Arial"/>
                <w:sz w:val="16"/>
                <w:szCs w:val="16"/>
              </w:rPr>
              <w:t xml:space="preserve">Organiser Effectuer </w:t>
            </w:r>
          </w:p>
          <w:p w:rsidR="002458AC" w:rsidRPr="002458AC" w:rsidRDefault="002458AC" w:rsidP="003A63CD">
            <w:pPr>
              <w:rPr>
                <w:rFonts w:ascii="Comic Sans MS" w:hAnsi="Comic Sans MS" w:cs="Arial"/>
                <w:sz w:val="16"/>
                <w:szCs w:val="16"/>
              </w:rPr>
            </w:pPr>
            <w:r w:rsidRPr="002458AC">
              <w:rPr>
                <w:rFonts w:ascii="Comic Sans MS" w:hAnsi="Comic Sans MS" w:cs="Arial"/>
                <w:sz w:val="16"/>
                <w:szCs w:val="16"/>
              </w:rPr>
              <w:t>Contrôler des calculs</w:t>
            </w:r>
          </w:p>
        </w:tc>
        <w:tc>
          <w:tcPr>
            <w:tcW w:w="2788" w:type="dxa"/>
            <w:gridSpan w:val="4"/>
            <w:tcBorders>
              <w:bottom w:val="single" w:sz="4" w:space="0" w:color="auto"/>
            </w:tcBorders>
            <w:vAlign w:val="center"/>
          </w:tcPr>
          <w:p w:rsidR="002458AC" w:rsidRPr="002458AC" w:rsidRDefault="002458AC" w:rsidP="003A63CD">
            <w:pPr>
              <w:rPr>
                <w:rFonts w:ascii="Comic Sans MS" w:hAnsi="Comic Sans MS" w:cs="Arial"/>
                <w:sz w:val="16"/>
                <w:szCs w:val="16"/>
              </w:rPr>
            </w:pPr>
            <w:r w:rsidRPr="00E93C07">
              <w:rPr>
                <w:rFonts w:ascii="Comic Sans MS" w:hAnsi="Comic Sans MS" w:cs="Arial"/>
                <w:sz w:val="16"/>
                <w:szCs w:val="16"/>
              </w:rPr>
              <w:t>Rédiger une argumentation scientifique</w:t>
            </w:r>
          </w:p>
        </w:tc>
      </w:tr>
      <w:tr w:rsidR="00845EBC" w:rsidRPr="009A1C74" w:rsidTr="00A315BA">
        <w:trPr>
          <w:cantSplit/>
        </w:trPr>
        <w:tc>
          <w:tcPr>
            <w:tcW w:w="2122" w:type="dxa"/>
            <w:gridSpan w:val="2"/>
            <w:tcBorders>
              <w:bottom w:val="single" w:sz="4" w:space="0" w:color="auto"/>
            </w:tcBorders>
            <w:vAlign w:val="center"/>
          </w:tcPr>
          <w:p w:rsidR="00845EBC" w:rsidRPr="009A1C74" w:rsidRDefault="00845EBC" w:rsidP="00CC318D">
            <w:pPr>
              <w:pStyle w:val="Corpsdetexte"/>
              <w:jc w:val="center"/>
              <w:rPr>
                <w:rFonts w:ascii="Comic Sans MS" w:hAnsi="Comic Sans MS" w:cs="Arial"/>
                <w:sz w:val="24"/>
                <w:szCs w:val="24"/>
              </w:rPr>
            </w:pPr>
            <w:r>
              <w:rPr>
                <w:rFonts w:ascii="Comic Sans MS" w:hAnsi="Comic Sans MS" w:cs="Arial"/>
                <w:sz w:val="24"/>
                <w:szCs w:val="24"/>
              </w:rPr>
              <w:t>Code</w:t>
            </w:r>
          </w:p>
        </w:tc>
        <w:tc>
          <w:tcPr>
            <w:tcW w:w="2787" w:type="dxa"/>
            <w:gridSpan w:val="5"/>
            <w:tcBorders>
              <w:bottom w:val="single" w:sz="4" w:space="0" w:color="auto"/>
            </w:tcBorders>
            <w:vAlign w:val="center"/>
          </w:tcPr>
          <w:p w:rsidR="00845EBC" w:rsidRPr="002458AC" w:rsidRDefault="00845EBC" w:rsidP="003A63CD">
            <w:pPr>
              <w:rPr>
                <w:rFonts w:ascii="Comic Sans MS" w:hAnsi="Comic Sans MS" w:cs="Arial"/>
                <w:sz w:val="16"/>
                <w:szCs w:val="16"/>
              </w:rPr>
            </w:pPr>
            <w:r w:rsidRPr="00C57634">
              <w:rPr>
                <w:rFonts w:ascii="Comic Sans MS" w:hAnsi="Comic Sans MS" w:cs="Arial"/>
                <w:sz w:val="16"/>
                <w:szCs w:val="16"/>
                <w:highlight w:val="lightGray"/>
              </w:rPr>
              <w:t>APP : Approprier</w:t>
            </w:r>
          </w:p>
        </w:tc>
        <w:tc>
          <w:tcPr>
            <w:tcW w:w="2788" w:type="dxa"/>
            <w:gridSpan w:val="6"/>
            <w:tcBorders>
              <w:bottom w:val="single" w:sz="4" w:space="0" w:color="auto"/>
            </w:tcBorders>
            <w:vAlign w:val="center"/>
          </w:tcPr>
          <w:p w:rsidR="00845EBC" w:rsidRDefault="00845EBC" w:rsidP="003A63CD">
            <w:pPr>
              <w:rPr>
                <w:rFonts w:ascii="Comic Sans MS" w:hAnsi="Comic Sans MS" w:cs="Arial"/>
                <w:sz w:val="16"/>
                <w:szCs w:val="16"/>
              </w:rPr>
            </w:pPr>
            <w:r>
              <w:rPr>
                <w:rFonts w:ascii="Comic Sans MS" w:hAnsi="Comic Sans MS" w:cs="Arial"/>
                <w:sz w:val="16"/>
                <w:szCs w:val="16"/>
              </w:rPr>
              <w:t xml:space="preserve">REA : réaliser </w:t>
            </w:r>
          </w:p>
          <w:p w:rsidR="00845EBC" w:rsidRPr="002458AC" w:rsidRDefault="00845EBC" w:rsidP="003A63CD">
            <w:pPr>
              <w:rPr>
                <w:rFonts w:ascii="Comic Sans MS" w:hAnsi="Comic Sans MS" w:cs="Arial"/>
                <w:sz w:val="16"/>
                <w:szCs w:val="16"/>
              </w:rPr>
            </w:pPr>
            <w:r>
              <w:rPr>
                <w:rFonts w:ascii="Comic Sans MS" w:hAnsi="Comic Sans MS" w:cs="Arial"/>
                <w:sz w:val="16"/>
                <w:szCs w:val="16"/>
              </w:rPr>
              <w:t>VAL : valider</w:t>
            </w:r>
          </w:p>
        </w:tc>
        <w:tc>
          <w:tcPr>
            <w:tcW w:w="2788" w:type="dxa"/>
            <w:gridSpan w:val="4"/>
            <w:tcBorders>
              <w:bottom w:val="single" w:sz="4" w:space="0" w:color="auto"/>
            </w:tcBorders>
            <w:vAlign w:val="center"/>
          </w:tcPr>
          <w:p w:rsidR="00845EBC" w:rsidRPr="00C57634" w:rsidRDefault="00845EBC" w:rsidP="003A63CD">
            <w:pPr>
              <w:rPr>
                <w:rFonts w:ascii="Comic Sans MS" w:hAnsi="Comic Sans MS" w:cs="Arial"/>
                <w:sz w:val="16"/>
                <w:szCs w:val="16"/>
                <w:highlight w:val="lightGray"/>
              </w:rPr>
            </w:pPr>
            <w:r w:rsidRPr="00C57634">
              <w:rPr>
                <w:rFonts w:ascii="Comic Sans MS" w:hAnsi="Comic Sans MS" w:cs="Arial"/>
                <w:sz w:val="16"/>
                <w:szCs w:val="16"/>
                <w:highlight w:val="lightGray"/>
              </w:rPr>
              <w:t>COM : communiquer</w:t>
            </w:r>
          </w:p>
          <w:p w:rsidR="00845EBC" w:rsidRPr="002458AC" w:rsidRDefault="00845EBC" w:rsidP="003A63CD">
            <w:pPr>
              <w:rPr>
                <w:rFonts w:ascii="Comic Sans MS" w:hAnsi="Comic Sans MS" w:cs="Arial"/>
                <w:sz w:val="16"/>
                <w:szCs w:val="16"/>
              </w:rPr>
            </w:pPr>
            <w:r w:rsidRPr="00C57634">
              <w:rPr>
                <w:rFonts w:ascii="Comic Sans MS" w:hAnsi="Comic Sans MS" w:cs="Arial"/>
                <w:sz w:val="16"/>
                <w:szCs w:val="16"/>
              </w:rPr>
              <w:t>ANA : analyse</w:t>
            </w:r>
          </w:p>
        </w:tc>
      </w:tr>
      <w:tr w:rsidR="002458AC" w:rsidRPr="009A1C74" w:rsidTr="00FB1FAD">
        <w:trPr>
          <w:cantSplit/>
        </w:trPr>
        <w:tc>
          <w:tcPr>
            <w:tcW w:w="2122" w:type="dxa"/>
            <w:gridSpan w:val="2"/>
            <w:tcBorders>
              <w:bottom w:val="single" w:sz="4" w:space="0" w:color="auto"/>
            </w:tcBorders>
            <w:vAlign w:val="center"/>
          </w:tcPr>
          <w:p w:rsidR="002458AC" w:rsidRDefault="002458AC" w:rsidP="00B41613">
            <w:pPr>
              <w:rPr>
                <w:rFonts w:ascii="Comic Sans MS" w:hAnsi="Comic Sans MS" w:cs="Arial"/>
                <w:b/>
                <w:sz w:val="24"/>
                <w:szCs w:val="24"/>
              </w:rPr>
            </w:pPr>
            <w:r>
              <w:rPr>
                <w:rFonts w:ascii="Comic Sans MS" w:hAnsi="Comic Sans MS" w:cs="Arial"/>
                <w:b/>
                <w:sz w:val="24"/>
                <w:szCs w:val="24"/>
              </w:rPr>
              <w:t>Objectif de formation</w:t>
            </w:r>
          </w:p>
        </w:tc>
        <w:tc>
          <w:tcPr>
            <w:tcW w:w="2787" w:type="dxa"/>
            <w:gridSpan w:val="5"/>
            <w:tcBorders>
              <w:bottom w:val="single" w:sz="4" w:space="0" w:color="auto"/>
            </w:tcBorders>
            <w:vAlign w:val="center"/>
          </w:tcPr>
          <w:p w:rsidR="002458AC" w:rsidRPr="008C5B80" w:rsidRDefault="002458AC" w:rsidP="00B41613">
            <w:pPr>
              <w:rPr>
                <w:rFonts w:ascii="Comic Sans MS" w:hAnsi="Comic Sans MS" w:cs="Arial"/>
                <w:sz w:val="16"/>
                <w:szCs w:val="16"/>
              </w:rPr>
            </w:pPr>
            <w:r w:rsidRPr="00EE7B48">
              <w:rPr>
                <w:rFonts w:ascii="Comic Sans MS" w:hAnsi="Comic Sans MS" w:cs="Arial"/>
                <w:sz w:val="16"/>
                <w:szCs w:val="16"/>
              </w:rPr>
              <w:t>Comprendre la nature et les méthodes d’élaborations</w:t>
            </w:r>
            <w:r w:rsidR="008C5B80" w:rsidRPr="00EE7B48">
              <w:rPr>
                <w:rFonts w:ascii="Comic Sans MS" w:hAnsi="Comic Sans MS" w:cs="Arial"/>
                <w:sz w:val="16"/>
                <w:szCs w:val="16"/>
              </w:rPr>
              <w:t xml:space="preserve"> du savoir scientifique.</w:t>
            </w:r>
          </w:p>
        </w:tc>
        <w:tc>
          <w:tcPr>
            <w:tcW w:w="2788" w:type="dxa"/>
            <w:gridSpan w:val="6"/>
            <w:tcBorders>
              <w:bottom w:val="single" w:sz="4" w:space="0" w:color="auto"/>
            </w:tcBorders>
            <w:vAlign w:val="center"/>
          </w:tcPr>
          <w:p w:rsidR="002458AC" w:rsidRPr="008C5B80" w:rsidRDefault="008C5B80" w:rsidP="00B41613">
            <w:pPr>
              <w:rPr>
                <w:rFonts w:ascii="Comic Sans MS" w:hAnsi="Comic Sans MS" w:cs="Arial"/>
                <w:sz w:val="16"/>
                <w:szCs w:val="16"/>
              </w:rPr>
            </w:pPr>
            <w:r w:rsidRPr="008C5B80">
              <w:rPr>
                <w:rFonts w:ascii="Comic Sans MS" w:hAnsi="Comic Sans MS" w:cs="Arial"/>
                <w:sz w:val="16"/>
                <w:szCs w:val="16"/>
              </w:rPr>
              <w:t>Identifier et mettre en œuvre des pratiques scientifiques.</w:t>
            </w:r>
          </w:p>
        </w:tc>
        <w:tc>
          <w:tcPr>
            <w:tcW w:w="2788" w:type="dxa"/>
            <w:gridSpan w:val="4"/>
            <w:tcBorders>
              <w:bottom w:val="single" w:sz="4" w:space="0" w:color="auto"/>
            </w:tcBorders>
            <w:vAlign w:val="center"/>
          </w:tcPr>
          <w:p w:rsidR="002458AC" w:rsidRPr="008C5B80" w:rsidRDefault="008C5B80" w:rsidP="00B41613">
            <w:pPr>
              <w:rPr>
                <w:rFonts w:ascii="Comic Sans MS" w:hAnsi="Comic Sans MS" w:cs="Arial"/>
                <w:sz w:val="16"/>
                <w:szCs w:val="16"/>
              </w:rPr>
            </w:pPr>
            <w:r w:rsidRPr="00C642A8">
              <w:rPr>
                <w:rFonts w:ascii="Comic Sans MS" w:hAnsi="Comic Sans MS" w:cs="Arial"/>
                <w:sz w:val="16"/>
                <w:szCs w:val="16"/>
                <w:highlight w:val="lightGray"/>
              </w:rPr>
              <w:t>Identifier et comprendre les effets de la science sur les sociétés et l’environnement.</w:t>
            </w:r>
          </w:p>
        </w:tc>
      </w:tr>
      <w:tr w:rsidR="00920638" w:rsidRPr="009A1C74" w:rsidTr="00CC318D">
        <w:trPr>
          <w:cantSplit/>
        </w:trPr>
        <w:tc>
          <w:tcPr>
            <w:tcW w:w="10485" w:type="dxa"/>
            <w:gridSpan w:val="17"/>
            <w:tcBorders>
              <w:bottom w:val="single" w:sz="4" w:space="0" w:color="auto"/>
            </w:tcBorders>
            <w:vAlign w:val="center"/>
          </w:tcPr>
          <w:p w:rsidR="00920638" w:rsidRPr="009A1C74" w:rsidRDefault="006D2640" w:rsidP="00CC318D">
            <w:pPr>
              <w:jc w:val="center"/>
              <w:rPr>
                <w:rFonts w:ascii="Comic Sans MS" w:hAnsi="Comic Sans MS" w:cs="Arial"/>
                <w:b/>
                <w:sz w:val="24"/>
                <w:szCs w:val="24"/>
              </w:rPr>
            </w:pPr>
            <w:r w:rsidRPr="009A1C74">
              <w:rPr>
                <w:rFonts w:ascii="Comic Sans MS" w:hAnsi="Comic Sans MS" w:cs="Arial"/>
                <w:b/>
                <w:sz w:val="24"/>
                <w:szCs w:val="24"/>
              </w:rPr>
              <w:t>Matériel</w:t>
            </w:r>
          </w:p>
        </w:tc>
      </w:tr>
      <w:tr w:rsidR="00920638" w:rsidRPr="009A1C74" w:rsidTr="00B41613">
        <w:trPr>
          <w:cantSplit/>
        </w:trPr>
        <w:tc>
          <w:tcPr>
            <w:tcW w:w="4112" w:type="dxa"/>
            <w:gridSpan w:val="5"/>
            <w:tcBorders>
              <w:bottom w:val="single" w:sz="4" w:space="0" w:color="auto"/>
            </w:tcBorders>
            <w:vAlign w:val="center"/>
          </w:tcPr>
          <w:p w:rsidR="00920638" w:rsidRPr="009A1C74" w:rsidRDefault="006D2640" w:rsidP="00CC318D">
            <w:pPr>
              <w:rPr>
                <w:rFonts w:ascii="Comic Sans MS" w:hAnsi="Comic Sans MS" w:cs="Arial"/>
                <w:sz w:val="24"/>
                <w:szCs w:val="24"/>
              </w:rPr>
            </w:pPr>
            <w:r w:rsidRPr="009A1C74">
              <w:rPr>
                <w:rFonts w:ascii="Comic Sans MS" w:hAnsi="Comic Sans MS" w:cs="Arial"/>
                <w:sz w:val="24"/>
                <w:szCs w:val="24"/>
              </w:rPr>
              <w:t>Type de s</w:t>
            </w:r>
            <w:r w:rsidR="00920638" w:rsidRPr="009A1C74">
              <w:rPr>
                <w:rFonts w:ascii="Comic Sans MS" w:hAnsi="Comic Sans MS" w:cs="Arial"/>
                <w:sz w:val="24"/>
                <w:szCs w:val="24"/>
              </w:rPr>
              <w:t>alle</w:t>
            </w:r>
          </w:p>
        </w:tc>
        <w:tc>
          <w:tcPr>
            <w:tcW w:w="2740" w:type="dxa"/>
            <w:gridSpan w:val="7"/>
            <w:tcBorders>
              <w:bottom w:val="single" w:sz="4" w:space="0" w:color="auto"/>
            </w:tcBorders>
            <w:vAlign w:val="center"/>
          </w:tcPr>
          <w:p w:rsidR="00920638" w:rsidRPr="009A1C74" w:rsidRDefault="00920638" w:rsidP="00CC318D">
            <w:pPr>
              <w:rPr>
                <w:rFonts w:ascii="Comic Sans MS" w:hAnsi="Comic Sans MS" w:cs="Arial"/>
                <w:sz w:val="24"/>
                <w:szCs w:val="24"/>
              </w:rPr>
            </w:pPr>
            <w:r w:rsidRPr="009A1C74">
              <w:rPr>
                <w:rFonts w:ascii="Comic Sans MS" w:hAnsi="Comic Sans MS" w:cs="Arial"/>
                <w:sz w:val="24"/>
                <w:szCs w:val="24"/>
              </w:rPr>
              <w:t>Banalisée</w:t>
            </w:r>
            <w:r w:rsidR="00491F5B">
              <w:rPr>
                <w:rFonts w:ascii="Comic Sans MS" w:hAnsi="Comic Sans MS" w:cs="Arial"/>
                <w:sz w:val="24"/>
                <w:szCs w:val="24"/>
              </w:rPr>
              <w:t> </w:t>
            </w:r>
            <w:r w:rsidRPr="009A1C74">
              <w:rPr>
                <w:rFonts w:ascii="Comic Sans MS" w:hAnsi="Comic Sans MS" w:cs="Arial"/>
                <w:sz w:val="24"/>
                <w:szCs w:val="24"/>
              </w:rPr>
              <w:t xml:space="preserve">: </w:t>
            </w:r>
            <w:r w:rsidRPr="00C642A8">
              <w:rPr>
                <w:rFonts w:ascii="Comic Sans MS" w:hAnsi="Comic Sans MS" w:cs="Arial"/>
                <w:b/>
                <w:sz w:val="24"/>
                <w:szCs w:val="24"/>
              </w:rPr>
              <w:sym w:font="MS Reference Specialty" w:char="F0D9"/>
            </w:r>
          </w:p>
        </w:tc>
        <w:tc>
          <w:tcPr>
            <w:tcW w:w="3633" w:type="dxa"/>
            <w:gridSpan w:val="5"/>
            <w:tcBorders>
              <w:bottom w:val="single" w:sz="4" w:space="0" w:color="auto"/>
            </w:tcBorders>
            <w:vAlign w:val="center"/>
          </w:tcPr>
          <w:p w:rsidR="00920638" w:rsidRPr="009A1C74" w:rsidRDefault="006D2640" w:rsidP="00CC318D">
            <w:pPr>
              <w:rPr>
                <w:rFonts w:ascii="Comic Sans MS" w:hAnsi="Comic Sans MS" w:cs="Arial"/>
                <w:sz w:val="24"/>
                <w:szCs w:val="24"/>
              </w:rPr>
            </w:pPr>
            <w:r w:rsidRPr="009A1C74">
              <w:rPr>
                <w:rFonts w:ascii="Comic Sans MS" w:hAnsi="Comic Sans MS" w:cs="Arial"/>
                <w:sz w:val="24"/>
                <w:szCs w:val="24"/>
              </w:rPr>
              <w:t>Laboratoire</w:t>
            </w:r>
            <w:r w:rsidR="00491F5B">
              <w:rPr>
                <w:rFonts w:ascii="Comic Sans MS" w:hAnsi="Comic Sans MS" w:cs="Arial"/>
                <w:sz w:val="24"/>
                <w:szCs w:val="24"/>
              </w:rPr>
              <w:t> </w:t>
            </w:r>
            <w:r w:rsidRPr="009A1C74">
              <w:rPr>
                <w:rFonts w:ascii="Comic Sans MS" w:hAnsi="Comic Sans MS" w:cs="Arial"/>
                <w:sz w:val="24"/>
                <w:szCs w:val="24"/>
              </w:rPr>
              <w:t xml:space="preserve">: </w:t>
            </w:r>
            <w:r w:rsidRPr="00C642A8">
              <w:rPr>
                <w:rFonts w:ascii="Comic Sans MS" w:hAnsi="Comic Sans MS" w:cs="Arial"/>
                <w:sz w:val="24"/>
                <w:szCs w:val="24"/>
                <w:highlight w:val="lightGray"/>
              </w:rPr>
              <w:sym w:font="MS Reference Specialty" w:char="F0D9"/>
            </w:r>
          </w:p>
        </w:tc>
      </w:tr>
      <w:tr w:rsidR="006D2640" w:rsidRPr="009A1C74" w:rsidTr="00B41613">
        <w:trPr>
          <w:cantSplit/>
        </w:trPr>
        <w:tc>
          <w:tcPr>
            <w:tcW w:w="4112" w:type="dxa"/>
            <w:gridSpan w:val="5"/>
            <w:tcBorders>
              <w:bottom w:val="single" w:sz="4" w:space="0" w:color="auto"/>
            </w:tcBorders>
            <w:vAlign w:val="center"/>
          </w:tcPr>
          <w:p w:rsidR="006D2640" w:rsidRPr="009A1C74" w:rsidRDefault="006D2640" w:rsidP="00CC318D">
            <w:pPr>
              <w:rPr>
                <w:rFonts w:ascii="Comic Sans MS" w:hAnsi="Comic Sans MS" w:cs="Arial"/>
                <w:sz w:val="24"/>
                <w:szCs w:val="24"/>
              </w:rPr>
            </w:pPr>
            <w:r w:rsidRPr="009A1C74">
              <w:rPr>
                <w:rFonts w:ascii="Comic Sans MS" w:hAnsi="Comic Sans MS" w:cs="Arial"/>
                <w:sz w:val="24"/>
                <w:szCs w:val="24"/>
              </w:rPr>
              <w:t>Matériel nécessaire </w:t>
            </w:r>
          </w:p>
        </w:tc>
        <w:tc>
          <w:tcPr>
            <w:tcW w:w="2740" w:type="dxa"/>
            <w:gridSpan w:val="7"/>
            <w:tcBorders>
              <w:bottom w:val="single" w:sz="4" w:space="0" w:color="auto"/>
            </w:tcBorders>
            <w:vAlign w:val="center"/>
          </w:tcPr>
          <w:p w:rsidR="006D2640" w:rsidRPr="009A1C74" w:rsidRDefault="006D2640" w:rsidP="00CC318D">
            <w:pPr>
              <w:rPr>
                <w:rFonts w:ascii="Comic Sans MS" w:hAnsi="Comic Sans MS" w:cs="Arial"/>
                <w:sz w:val="24"/>
                <w:szCs w:val="24"/>
              </w:rPr>
            </w:pPr>
            <w:r w:rsidRPr="009A1C74">
              <w:rPr>
                <w:rFonts w:ascii="Comic Sans MS" w:hAnsi="Comic Sans MS" w:cs="Arial"/>
                <w:sz w:val="24"/>
                <w:szCs w:val="24"/>
              </w:rPr>
              <w:t>Mis à disposition</w:t>
            </w:r>
            <w:r w:rsidR="00491F5B">
              <w:rPr>
                <w:rFonts w:ascii="Comic Sans MS" w:hAnsi="Comic Sans MS" w:cs="Arial"/>
                <w:sz w:val="24"/>
                <w:szCs w:val="24"/>
              </w:rPr>
              <w:t> </w:t>
            </w:r>
            <w:r w:rsidRPr="009A1C74">
              <w:rPr>
                <w:rFonts w:ascii="Comic Sans MS" w:hAnsi="Comic Sans MS" w:cs="Arial"/>
                <w:sz w:val="24"/>
                <w:szCs w:val="24"/>
              </w:rPr>
              <w:t xml:space="preserve">: </w:t>
            </w:r>
            <w:r w:rsidRPr="00C57634">
              <w:rPr>
                <w:rFonts w:ascii="Comic Sans MS" w:hAnsi="Comic Sans MS" w:cs="Arial"/>
                <w:sz w:val="24"/>
                <w:szCs w:val="24"/>
                <w:highlight w:val="lightGray"/>
              </w:rPr>
              <w:sym w:font="MS Reference Specialty" w:char="F0D9"/>
            </w:r>
          </w:p>
        </w:tc>
        <w:tc>
          <w:tcPr>
            <w:tcW w:w="3633" w:type="dxa"/>
            <w:gridSpan w:val="5"/>
            <w:tcBorders>
              <w:bottom w:val="single" w:sz="4" w:space="0" w:color="auto"/>
            </w:tcBorders>
            <w:vAlign w:val="center"/>
          </w:tcPr>
          <w:p w:rsidR="006D2640" w:rsidRPr="009A1C74" w:rsidRDefault="006D2640" w:rsidP="00CC318D">
            <w:pPr>
              <w:rPr>
                <w:rFonts w:ascii="Comic Sans MS" w:hAnsi="Comic Sans MS" w:cs="Arial"/>
                <w:sz w:val="24"/>
                <w:szCs w:val="24"/>
              </w:rPr>
            </w:pPr>
            <w:r w:rsidRPr="009A1C74">
              <w:rPr>
                <w:rFonts w:ascii="Comic Sans MS" w:hAnsi="Comic Sans MS" w:cs="Arial"/>
                <w:sz w:val="24"/>
                <w:szCs w:val="24"/>
              </w:rPr>
              <w:t>Demandé par l’élève</w:t>
            </w:r>
            <w:r w:rsidR="00491F5B">
              <w:rPr>
                <w:rFonts w:ascii="Comic Sans MS" w:hAnsi="Comic Sans MS" w:cs="Arial"/>
                <w:sz w:val="24"/>
                <w:szCs w:val="24"/>
              </w:rPr>
              <w:t> </w:t>
            </w:r>
            <w:r w:rsidRPr="009A1C74">
              <w:rPr>
                <w:rFonts w:ascii="Comic Sans MS" w:hAnsi="Comic Sans MS" w:cs="Arial"/>
                <w:sz w:val="24"/>
                <w:szCs w:val="24"/>
              </w:rPr>
              <w:t xml:space="preserve">: </w:t>
            </w:r>
            <w:r w:rsidRPr="009A1C74">
              <w:rPr>
                <w:rFonts w:ascii="Comic Sans MS" w:hAnsi="Comic Sans MS" w:cs="Arial"/>
                <w:sz w:val="24"/>
                <w:szCs w:val="24"/>
              </w:rPr>
              <w:sym w:font="MS Reference Specialty" w:char="F0D9"/>
            </w:r>
          </w:p>
        </w:tc>
      </w:tr>
      <w:tr w:rsidR="00920638" w:rsidRPr="009A1C74" w:rsidTr="00CC318D">
        <w:trPr>
          <w:cantSplit/>
        </w:trPr>
        <w:tc>
          <w:tcPr>
            <w:tcW w:w="10485" w:type="dxa"/>
            <w:gridSpan w:val="17"/>
            <w:tcBorders>
              <w:bottom w:val="single" w:sz="4" w:space="0" w:color="auto"/>
            </w:tcBorders>
            <w:vAlign w:val="center"/>
          </w:tcPr>
          <w:p w:rsidR="00704FE5" w:rsidRDefault="00C642A8" w:rsidP="00CC318D">
            <w:pPr>
              <w:rPr>
                <w:rFonts w:ascii="Comic Sans MS" w:hAnsi="Comic Sans MS" w:cs="Arial"/>
                <w:sz w:val="24"/>
                <w:szCs w:val="24"/>
              </w:rPr>
            </w:pPr>
            <w:r>
              <w:rPr>
                <w:rFonts w:ascii="Comic Sans MS" w:hAnsi="Comic Sans MS" w:cs="Arial"/>
                <w:sz w:val="24"/>
                <w:szCs w:val="24"/>
              </w:rPr>
              <w:t>Ordinateur avec Excel et fiche technique « Comment faire un graphique ?»</w:t>
            </w:r>
            <w:r w:rsidR="005F79A1">
              <w:t xml:space="preserve"> </w:t>
            </w:r>
            <w:hyperlink r:id="rId5" w:history="1">
              <w:r w:rsidR="005F79A1" w:rsidRPr="00C801A6">
                <w:rPr>
                  <w:rStyle w:val="Lienhypertexte"/>
                  <w:rFonts w:ascii="Comic Sans MS" w:hAnsi="Comic Sans MS" w:cs="Arial"/>
                  <w:sz w:val="24"/>
                  <w:szCs w:val="24"/>
                </w:rPr>
                <w:t>https://officeopro.com/blog/gestion-administrative/excel-camembert-pourcentage/</w:t>
              </w:r>
            </w:hyperlink>
          </w:p>
          <w:p w:rsidR="00C642A8" w:rsidRPr="009A1C74" w:rsidRDefault="00C642A8" w:rsidP="00CC318D">
            <w:pPr>
              <w:rPr>
                <w:rFonts w:ascii="Comic Sans MS" w:hAnsi="Comic Sans MS" w:cs="Arial"/>
                <w:sz w:val="24"/>
                <w:szCs w:val="24"/>
              </w:rPr>
            </w:pPr>
            <w:r>
              <w:rPr>
                <w:rFonts w:ascii="Comic Sans MS" w:hAnsi="Comic Sans MS" w:cs="Arial"/>
                <w:sz w:val="24"/>
                <w:szCs w:val="24"/>
              </w:rPr>
              <w:t>Livre Hatier p 24 et 25.</w:t>
            </w:r>
          </w:p>
        </w:tc>
      </w:tr>
      <w:tr w:rsidR="00920638" w:rsidRPr="009A1C74" w:rsidTr="00CC318D">
        <w:trPr>
          <w:cantSplit/>
        </w:trPr>
        <w:tc>
          <w:tcPr>
            <w:tcW w:w="10485" w:type="dxa"/>
            <w:gridSpan w:val="17"/>
            <w:tcBorders>
              <w:bottom w:val="single" w:sz="4" w:space="0" w:color="auto"/>
            </w:tcBorders>
            <w:vAlign w:val="center"/>
          </w:tcPr>
          <w:p w:rsidR="00920638" w:rsidRPr="009A1C74" w:rsidRDefault="006D2640" w:rsidP="00CC318D">
            <w:pPr>
              <w:jc w:val="center"/>
              <w:rPr>
                <w:rFonts w:ascii="Comic Sans MS" w:hAnsi="Comic Sans MS" w:cs="Arial"/>
                <w:b/>
                <w:sz w:val="24"/>
                <w:szCs w:val="24"/>
              </w:rPr>
            </w:pPr>
            <w:r w:rsidRPr="009A1C74">
              <w:rPr>
                <w:rFonts w:ascii="Comic Sans MS" w:hAnsi="Comic Sans MS" w:cs="Arial"/>
                <w:b/>
                <w:sz w:val="24"/>
                <w:szCs w:val="24"/>
              </w:rPr>
              <w:t>Degré d’autonomie</w:t>
            </w:r>
          </w:p>
        </w:tc>
      </w:tr>
      <w:tr w:rsidR="009A1C74" w:rsidRPr="009A1C74" w:rsidTr="00B41613">
        <w:trPr>
          <w:cantSplit/>
        </w:trPr>
        <w:tc>
          <w:tcPr>
            <w:tcW w:w="3034" w:type="dxa"/>
            <w:gridSpan w:val="4"/>
            <w:tcBorders>
              <w:bottom w:val="single" w:sz="4" w:space="0" w:color="auto"/>
            </w:tcBorders>
            <w:vAlign w:val="center"/>
          </w:tcPr>
          <w:p w:rsidR="009A1C74" w:rsidRPr="009A1C74" w:rsidRDefault="009A1C74" w:rsidP="00CC318D">
            <w:pPr>
              <w:jc w:val="center"/>
              <w:rPr>
                <w:rFonts w:ascii="Comic Sans MS" w:hAnsi="Comic Sans MS" w:cs="Arial"/>
                <w:b/>
                <w:sz w:val="24"/>
                <w:szCs w:val="24"/>
              </w:rPr>
            </w:pPr>
            <w:r w:rsidRPr="009A1C74">
              <w:rPr>
                <w:rFonts w:ascii="Comic Sans MS" w:hAnsi="Comic Sans MS" w:cs="Arial"/>
                <w:sz w:val="24"/>
                <w:szCs w:val="24"/>
              </w:rPr>
              <w:t>Travail seul</w:t>
            </w:r>
            <w:r w:rsidR="00491F5B">
              <w:rPr>
                <w:rFonts w:ascii="Comic Sans MS" w:hAnsi="Comic Sans MS" w:cs="Arial"/>
                <w:sz w:val="24"/>
                <w:szCs w:val="24"/>
              </w:rPr>
              <w:t> </w:t>
            </w:r>
            <w:r w:rsidRPr="009A1C74">
              <w:rPr>
                <w:rFonts w:ascii="Comic Sans MS" w:hAnsi="Comic Sans MS" w:cs="Arial"/>
                <w:sz w:val="24"/>
                <w:szCs w:val="24"/>
              </w:rPr>
              <w:t xml:space="preserve">: </w:t>
            </w:r>
            <w:r w:rsidRPr="009A1C74">
              <w:rPr>
                <w:rFonts w:ascii="Comic Sans MS" w:hAnsi="Comic Sans MS" w:cs="Arial"/>
                <w:sz w:val="24"/>
                <w:szCs w:val="24"/>
              </w:rPr>
              <w:sym w:font="MS Reference Specialty" w:char="F0D9"/>
            </w:r>
          </w:p>
        </w:tc>
        <w:tc>
          <w:tcPr>
            <w:tcW w:w="2933" w:type="dxa"/>
            <w:gridSpan w:val="6"/>
            <w:tcBorders>
              <w:bottom w:val="single" w:sz="4" w:space="0" w:color="auto"/>
            </w:tcBorders>
            <w:vAlign w:val="center"/>
          </w:tcPr>
          <w:p w:rsidR="009A1C74" w:rsidRPr="009A1C74" w:rsidRDefault="009A1C74" w:rsidP="00CC318D">
            <w:pPr>
              <w:jc w:val="center"/>
              <w:rPr>
                <w:rFonts w:ascii="Comic Sans MS" w:hAnsi="Comic Sans MS" w:cs="Arial"/>
                <w:b/>
                <w:sz w:val="24"/>
                <w:szCs w:val="24"/>
              </w:rPr>
            </w:pPr>
            <w:r w:rsidRPr="009A1C74">
              <w:rPr>
                <w:rFonts w:ascii="Comic Sans MS" w:hAnsi="Comic Sans MS" w:cs="Arial"/>
                <w:sz w:val="24"/>
                <w:szCs w:val="24"/>
              </w:rPr>
              <w:t>En équipe par</w:t>
            </w:r>
            <w:r w:rsidR="00C57634">
              <w:rPr>
                <w:rFonts w:ascii="Comic Sans MS" w:hAnsi="Comic Sans MS" w:cs="Arial"/>
                <w:sz w:val="24"/>
                <w:szCs w:val="24"/>
              </w:rPr>
              <w:t xml:space="preserve"> </w:t>
            </w:r>
            <w:r w:rsidR="00C037B8">
              <w:rPr>
                <w:rFonts w:ascii="Comic Sans MS" w:hAnsi="Comic Sans MS" w:cs="Arial"/>
                <w:sz w:val="24"/>
                <w:szCs w:val="24"/>
              </w:rPr>
              <w:t>3</w:t>
            </w:r>
            <w:r w:rsidR="00C57634" w:rsidRPr="009A1C74">
              <w:rPr>
                <w:rFonts w:ascii="Comic Sans MS" w:hAnsi="Comic Sans MS" w:cs="Arial"/>
                <w:sz w:val="24"/>
                <w:szCs w:val="24"/>
              </w:rPr>
              <w:t xml:space="preserve"> </w:t>
            </w:r>
          </w:p>
        </w:tc>
        <w:tc>
          <w:tcPr>
            <w:tcW w:w="2368" w:type="dxa"/>
            <w:gridSpan w:val="5"/>
            <w:tcBorders>
              <w:bottom w:val="single" w:sz="4" w:space="0" w:color="auto"/>
            </w:tcBorders>
            <w:vAlign w:val="center"/>
          </w:tcPr>
          <w:p w:rsidR="009A1C74" w:rsidRPr="009A1C74" w:rsidRDefault="00CC318D" w:rsidP="00CC318D">
            <w:pPr>
              <w:jc w:val="center"/>
              <w:rPr>
                <w:rFonts w:ascii="Comic Sans MS" w:hAnsi="Comic Sans MS" w:cs="Arial"/>
                <w:b/>
                <w:sz w:val="24"/>
                <w:szCs w:val="24"/>
              </w:rPr>
            </w:pPr>
            <w:r w:rsidRPr="009A1C74">
              <w:rPr>
                <w:rFonts w:ascii="Comic Sans MS" w:hAnsi="Comic Sans MS" w:cs="Arial"/>
                <w:sz w:val="24"/>
                <w:szCs w:val="24"/>
              </w:rPr>
              <w:t>Avec coordinateur</w:t>
            </w:r>
            <w:r w:rsidR="00491F5B">
              <w:rPr>
                <w:rFonts w:ascii="Comic Sans MS" w:hAnsi="Comic Sans MS" w:cs="Arial"/>
                <w:sz w:val="24"/>
                <w:szCs w:val="24"/>
              </w:rPr>
              <w:t> </w:t>
            </w:r>
            <w:r w:rsidRPr="009A1C74">
              <w:rPr>
                <w:rFonts w:ascii="Comic Sans MS" w:hAnsi="Comic Sans MS" w:cs="Arial"/>
                <w:sz w:val="24"/>
                <w:szCs w:val="24"/>
              </w:rPr>
              <w:t xml:space="preserve">: </w:t>
            </w:r>
            <w:r w:rsidRPr="00C57634">
              <w:rPr>
                <w:rFonts w:ascii="Comic Sans MS" w:hAnsi="Comic Sans MS" w:cs="Arial"/>
                <w:sz w:val="24"/>
                <w:szCs w:val="24"/>
                <w:highlight w:val="lightGray"/>
              </w:rPr>
              <w:sym w:font="MS Reference Specialty" w:char="F0D9"/>
            </w:r>
          </w:p>
        </w:tc>
        <w:tc>
          <w:tcPr>
            <w:tcW w:w="2150" w:type="dxa"/>
            <w:gridSpan w:val="2"/>
            <w:tcBorders>
              <w:bottom w:val="single" w:sz="4" w:space="0" w:color="auto"/>
            </w:tcBorders>
            <w:vAlign w:val="center"/>
          </w:tcPr>
          <w:p w:rsidR="009A1C74" w:rsidRPr="009A1C74" w:rsidRDefault="00CC318D" w:rsidP="00CC318D">
            <w:pPr>
              <w:jc w:val="center"/>
              <w:rPr>
                <w:rFonts w:ascii="Comic Sans MS" w:hAnsi="Comic Sans MS" w:cs="Arial"/>
                <w:b/>
                <w:sz w:val="24"/>
                <w:szCs w:val="24"/>
              </w:rPr>
            </w:pPr>
            <w:r>
              <w:rPr>
                <w:rFonts w:ascii="Comic Sans MS" w:hAnsi="Comic Sans MS" w:cs="Arial"/>
                <w:sz w:val="24"/>
                <w:szCs w:val="24"/>
              </w:rPr>
              <w:t>Indicateurs de réussite</w:t>
            </w:r>
            <w:r w:rsidR="00491F5B">
              <w:rPr>
                <w:rFonts w:ascii="Comic Sans MS" w:hAnsi="Comic Sans MS" w:cs="Arial"/>
                <w:sz w:val="24"/>
                <w:szCs w:val="24"/>
              </w:rPr>
              <w:t> </w:t>
            </w:r>
            <w:r>
              <w:rPr>
                <w:rFonts w:ascii="Comic Sans MS" w:hAnsi="Comic Sans MS" w:cs="Arial"/>
                <w:sz w:val="24"/>
                <w:szCs w:val="24"/>
              </w:rPr>
              <w:t xml:space="preserve">: </w:t>
            </w:r>
            <w:r w:rsidRPr="00C642A8">
              <w:rPr>
                <w:rFonts w:ascii="Comic Sans MS" w:hAnsi="Comic Sans MS" w:cs="Arial"/>
                <w:sz w:val="24"/>
                <w:szCs w:val="24"/>
                <w:highlight w:val="lightGray"/>
              </w:rPr>
              <w:sym w:font="MS Reference Specialty" w:char="F0D9"/>
            </w:r>
          </w:p>
        </w:tc>
      </w:tr>
      <w:tr w:rsidR="00920638" w:rsidRPr="009A1C74" w:rsidTr="00CC318D">
        <w:trPr>
          <w:cantSplit/>
        </w:trPr>
        <w:tc>
          <w:tcPr>
            <w:tcW w:w="10485" w:type="dxa"/>
            <w:gridSpan w:val="17"/>
            <w:tcBorders>
              <w:bottom w:val="single" w:sz="4" w:space="0" w:color="auto"/>
            </w:tcBorders>
            <w:vAlign w:val="center"/>
          </w:tcPr>
          <w:p w:rsidR="00920638" w:rsidRPr="009A1C74" w:rsidRDefault="00920638" w:rsidP="00CC318D">
            <w:pPr>
              <w:jc w:val="center"/>
              <w:rPr>
                <w:rFonts w:ascii="Comic Sans MS" w:hAnsi="Comic Sans MS" w:cs="Arial"/>
                <w:b/>
                <w:sz w:val="24"/>
                <w:szCs w:val="24"/>
              </w:rPr>
            </w:pPr>
            <w:r w:rsidRPr="009A1C74">
              <w:rPr>
                <w:rFonts w:ascii="Comic Sans MS" w:hAnsi="Comic Sans MS" w:cs="Arial"/>
                <w:b/>
                <w:sz w:val="24"/>
                <w:szCs w:val="24"/>
              </w:rPr>
              <w:lastRenderedPageBreak/>
              <w:t>Scénario de la séance</w:t>
            </w:r>
          </w:p>
        </w:tc>
      </w:tr>
      <w:tr w:rsidR="006D2640" w:rsidRPr="009A1C74" w:rsidTr="00B41613">
        <w:trPr>
          <w:cantSplit/>
        </w:trPr>
        <w:tc>
          <w:tcPr>
            <w:tcW w:w="2122" w:type="dxa"/>
            <w:gridSpan w:val="2"/>
            <w:tcBorders>
              <w:bottom w:val="single" w:sz="4" w:space="0" w:color="auto"/>
            </w:tcBorders>
            <w:vAlign w:val="center"/>
          </w:tcPr>
          <w:p w:rsidR="006D2640" w:rsidRPr="009A1C74" w:rsidRDefault="006D2640" w:rsidP="00CC318D">
            <w:pPr>
              <w:pStyle w:val="Corpsdetexte"/>
              <w:jc w:val="center"/>
              <w:rPr>
                <w:rFonts w:ascii="Comic Sans MS" w:hAnsi="Comic Sans MS" w:cs="Arial"/>
                <w:sz w:val="24"/>
                <w:szCs w:val="24"/>
              </w:rPr>
            </w:pPr>
            <w:r w:rsidRPr="009A1C74">
              <w:rPr>
                <w:rFonts w:ascii="Comic Sans MS" w:hAnsi="Comic Sans MS" w:cs="Arial"/>
                <w:sz w:val="24"/>
                <w:szCs w:val="24"/>
              </w:rPr>
              <w:t xml:space="preserve">Type d’activité </w:t>
            </w:r>
          </w:p>
        </w:tc>
        <w:tc>
          <w:tcPr>
            <w:tcW w:w="8363" w:type="dxa"/>
            <w:gridSpan w:val="15"/>
            <w:tcBorders>
              <w:bottom w:val="single" w:sz="4" w:space="0" w:color="auto"/>
            </w:tcBorders>
            <w:vAlign w:val="center"/>
          </w:tcPr>
          <w:p w:rsidR="009F6951" w:rsidRPr="009A1C74" w:rsidRDefault="00933F04" w:rsidP="00C642A8">
            <w:pPr>
              <w:rPr>
                <w:rFonts w:ascii="Comic Sans MS" w:hAnsi="Comic Sans MS" w:cs="Arial"/>
                <w:sz w:val="24"/>
                <w:szCs w:val="24"/>
              </w:rPr>
            </w:pPr>
            <w:r>
              <w:rPr>
                <w:rFonts w:ascii="Comic Sans MS" w:hAnsi="Comic Sans MS" w:cs="Arial"/>
                <w:sz w:val="24"/>
                <w:szCs w:val="24"/>
              </w:rPr>
              <w:t>Produire un panneau.</w:t>
            </w:r>
          </w:p>
        </w:tc>
      </w:tr>
      <w:tr w:rsidR="00920638" w:rsidRPr="009A1C74" w:rsidTr="00B41613">
        <w:trPr>
          <w:cantSplit/>
          <w:trHeight w:val="242"/>
        </w:trPr>
        <w:tc>
          <w:tcPr>
            <w:tcW w:w="2122" w:type="dxa"/>
            <w:gridSpan w:val="2"/>
            <w:tcBorders>
              <w:right w:val="single" w:sz="4" w:space="0" w:color="auto"/>
            </w:tcBorders>
            <w:vAlign w:val="center"/>
          </w:tcPr>
          <w:p w:rsidR="00920638" w:rsidRPr="009A1C74" w:rsidRDefault="00920638" w:rsidP="00CC318D">
            <w:pPr>
              <w:jc w:val="center"/>
              <w:rPr>
                <w:rFonts w:ascii="Comic Sans MS" w:hAnsi="Comic Sans MS" w:cs="Arial"/>
                <w:sz w:val="24"/>
                <w:szCs w:val="24"/>
              </w:rPr>
            </w:pPr>
            <w:r w:rsidRPr="009A1C74">
              <w:rPr>
                <w:rFonts w:ascii="Comic Sans MS" w:hAnsi="Comic Sans MS" w:cs="Arial"/>
                <w:sz w:val="24"/>
                <w:szCs w:val="24"/>
              </w:rPr>
              <w:t>Durée</w:t>
            </w:r>
          </w:p>
        </w:tc>
        <w:tc>
          <w:tcPr>
            <w:tcW w:w="3033" w:type="dxa"/>
            <w:gridSpan w:val="6"/>
            <w:tcBorders>
              <w:left w:val="single" w:sz="4" w:space="0" w:color="auto"/>
              <w:right w:val="single" w:sz="4" w:space="0" w:color="auto"/>
            </w:tcBorders>
            <w:vAlign w:val="center"/>
          </w:tcPr>
          <w:p w:rsidR="00920638" w:rsidRPr="009A1C74" w:rsidRDefault="00920638" w:rsidP="00CC318D">
            <w:pPr>
              <w:jc w:val="center"/>
              <w:rPr>
                <w:rFonts w:ascii="Comic Sans MS" w:hAnsi="Comic Sans MS" w:cs="Arial"/>
                <w:sz w:val="24"/>
                <w:szCs w:val="24"/>
              </w:rPr>
            </w:pPr>
            <w:r w:rsidRPr="009A1C74">
              <w:rPr>
                <w:rFonts w:ascii="Comic Sans MS" w:hAnsi="Comic Sans MS" w:cs="Arial"/>
                <w:sz w:val="24"/>
                <w:szCs w:val="24"/>
              </w:rPr>
              <w:t>Tâche professeur ?</w:t>
            </w:r>
          </w:p>
        </w:tc>
        <w:tc>
          <w:tcPr>
            <w:tcW w:w="5330" w:type="dxa"/>
            <w:gridSpan w:val="9"/>
            <w:tcBorders>
              <w:left w:val="single" w:sz="4" w:space="0" w:color="auto"/>
            </w:tcBorders>
            <w:vAlign w:val="center"/>
          </w:tcPr>
          <w:p w:rsidR="00920638" w:rsidRPr="009A1C74" w:rsidRDefault="00920638" w:rsidP="00CC318D">
            <w:pPr>
              <w:jc w:val="center"/>
              <w:rPr>
                <w:rFonts w:ascii="Comic Sans MS" w:hAnsi="Comic Sans MS" w:cs="Arial"/>
                <w:sz w:val="24"/>
                <w:szCs w:val="24"/>
              </w:rPr>
            </w:pPr>
            <w:r w:rsidRPr="009A1C74">
              <w:rPr>
                <w:rFonts w:ascii="Comic Sans MS" w:hAnsi="Comic Sans MS" w:cs="Arial"/>
                <w:sz w:val="24"/>
                <w:szCs w:val="24"/>
              </w:rPr>
              <w:t>Tâche les élèves ?</w:t>
            </w:r>
          </w:p>
        </w:tc>
      </w:tr>
      <w:tr w:rsidR="00920638" w:rsidRPr="009A1C74" w:rsidTr="00B41613">
        <w:trPr>
          <w:cantSplit/>
          <w:trHeight w:val="1342"/>
        </w:trPr>
        <w:tc>
          <w:tcPr>
            <w:tcW w:w="2122" w:type="dxa"/>
            <w:gridSpan w:val="2"/>
            <w:vAlign w:val="center"/>
          </w:tcPr>
          <w:p w:rsidR="00920638" w:rsidRPr="00B32843" w:rsidRDefault="00C57634" w:rsidP="00CC318D">
            <w:pPr>
              <w:rPr>
                <w:rFonts w:ascii="Comic Sans MS" w:hAnsi="Comic Sans MS" w:cs="Arial"/>
                <w:sz w:val="16"/>
                <w:szCs w:val="16"/>
              </w:rPr>
            </w:pPr>
            <w:r w:rsidRPr="00B32843">
              <w:rPr>
                <w:rFonts w:ascii="Comic Sans MS" w:hAnsi="Comic Sans MS" w:cs="Arial"/>
                <w:sz w:val="16"/>
                <w:szCs w:val="16"/>
              </w:rPr>
              <w:t>5’</w:t>
            </w:r>
          </w:p>
        </w:tc>
        <w:tc>
          <w:tcPr>
            <w:tcW w:w="3033" w:type="dxa"/>
            <w:gridSpan w:val="6"/>
            <w:vAlign w:val="center"/>
          </w:tcPr>
          <w:p w:rsidR="00B32843" w:rsidRDefault="00B32843" w:rsidP="00CC318D">
            <w:pPr>
              <w:rPr>
                <w:rFonts w:ascii="Comic Sans MS" w:hAnsi="Comic Sans MS" w:cs="Arial"/>
                <w:sz w:val="16"/>
                <w:szCs w:val="16"/>
              </w:rPr>
            </w:pPr>
            <w:r>
              <w:rPr>
                <w:rFonts w:ascii="Comic Sans MS" w:hAnsi="Comic Sans MS" w:cs="Arial"/>
                <w:sz w:val="16"/>
                <w:szCs w:val="16"/>
              </w:rPr>
              <w:t>Fixer l’attention.</w:t>
            </w:r>
          </w:p>
          <w:p w:rsidR="0057017D" w:rsidRPr="00B32843" w:rsidRDefault="00B32843" w:rsidP="00CC318D">
            <w:pPr>
              <w:rPr>
                <w:rFonts w:ascii="Comic Sans MS" w:hAnsi="Comic Sans MS" w:cs="Arial"/>
                <w:sz w:val="16"/>
                <w:szCs w:val="16"/>
              </w:rPr>
            </w:pPr>
            <w:r>
              <w:rPr>
                <w:rFonts w:ascii="Comic Sans MS" w:hAnsi="Comic Sans MS" w:cs="Arial"/>
                <w:sz w:val="16"/>
                <w:szCs w:val="16"/>
              </w:rPr>
              <w:t>Présenter le panneau photo nébuleuse planétaire avec la citation.</w:t>
            </w:r>
          </w:p>
        </w:tc>
        <w:tc>
          <w:tcPr>
            <w:tcW w:w="5330" w:type="dxa"/>
            <w:gridSpan w:val="9"/>
            <w:vAlign w:val="center"/>
          </w:tcPr>
          <w:p w:rsidR="00920638" w:rsidRPr="00A74929" w:rsidRDefault="00B32843" w:rsidP="00CC318D">
            <w:pPr>
              <w:rPr>
                <w:rFonts w:ascii="Comic Sans MS" w:hAnsi="Comic Sans MS" w:cs="Arial"/>
                <w:i/>
                <w:iCs/>
                <w:sz w:val="16"/>
                <w:szCs w:val="16"/>
              </w:rPr>
            </w:pPr>
            <w:r>
              <w:rPr>
                <w:rFonts w:ascii="Comic Sans MS" w:hAnsi="Comic Sans MS" w:cs="Arial"/>
                <w:i/>
                <w:iCs/>
                <w:sz w:val="16"/>
                <w:szCs w:val="16"/>
              </w:rPr>
              <w:t>Questionnement des élèves.</w:t>
            </w:r>
          </w:p>
        </w:tc>
      </w:tr>
      <w:tr w:rsidR="00B32843" w:rsidRPr="009A1C74" w:rsidTr="002636A2">
        <w:trPr>
          <w:cantSplit/>
          <w:trHeight w:val="1342"/>
        </w:trPr>
        <w:tc>
          <w:tcPr>
            <w:tcW w:w="2122" w:type="dxa"/>
            <w:gridSpan w:val="2"/>
          </w:tcPr>
          <w:p w:rsidR="00B32843" w:rsidRPr="00B32843" w:rsidRDefault="00B32843" w:rsidP="00B32843">
            <w:pPr>
              <w:rPr>
                <w:rFonts w:ascii="Comic Sans MS" w:hAnsi="Comic Sans MS"/>
                <w:sz w:val="16"/>
                <w:szCs w:val="16"/>
              </w:rPr>
            </w:pPr>
            <w:r w:rsidRPr="00B32843">
              <w:rPr>
                <w:rFonts w:ascii="Comic Sans MS" w:hAnsi="Comic Sans MS"/>
                <w:sz w:val="16"/>
                <w:szCs w:val="16"/>
              </w:rPr>
              <w:t>5’</w:t>
            </w:r>
          </w:p>
        </w:tc>
        <w:tc>
          <w:tcPr>
            <w:tcW w:w="3033" w:type="dxa"/>
            <w:gridSpan w:val="6"/>
          </w:tcPr>
          <w:p w:rsidR="00B32843" w:rsidRPr="00B32843" w:rsidRDefault="00B32843" w:rsidP="00B32843">
            <w:pPr>
              <w:rPr>
                <w:rFonts w:ascii="Comic Sans MS" w:hAnsi="Comic Sans MS"/>
                <w:sz w:val="16"/>
                <w:szCs w:val="16"/>
              </w:rPr>
            </w:pPr>
            <w:r w:rsidRPr="00B32843">
              <w:rPr>
                <w:rFonts w:ascii="Comic Sans MS" w:hAnsi="Comic Sans MS"/>
                <w:sz w:val="16"/>
                <w:szCs w:val="16"/>
              </w:rPr>
              <w:t>Former les groupes de 3. 1 élève sera le coordinateur et pourra venir me poser des questions. Distribuer les fiches repère de la séance, les feuilles A3 et les ordis.</w:t>
            </w:r>
          </w:p>
        </w:tc>
        <w:tc>
          <w:tcPr>
            <w:tcW w:w="5330" w:type="dxa"/>
            <w:gridSpan w:val="9"/>
          </w:tcPr>
          <w:p w:rsidR="00B32843" w:rsidRPr="00B32843" w:rsidRDefault="00B32843" w:rsidP="00B32843">
            <w:pPr>
              <w:rPr>
                <w:rFonts w:ascii="Comic Sans MS" w:hAnsi="Comic Sans MS"/>
              </w:rPr>
            </w:pPr>
            <w:r w:rsidRPr="00B32843">
              <w:rPr>
                <w:rFonts w:ascii="Comic Sans MS" w:hAnsi="Comic Sans MS"/>
                <w:sz w:val="16"/>
                <w:szCs w:val="16"/>
              </w:rPr>
              <w:t>A rendre pour la séance suivante.</w:t>
            </w:r>
          </w:p>
        </w:tc>
      </w:tr>
      <w:tr w:rsidR="00704FE5" w:rsidRPr="009A1C74" w:rsidTr="00B41613">
        <w:trPr>
          <w:cantSplit/>
          <w:trHeight w:val="1342"/>
        </w:trPr>
        <w:tc>
          <w:tcPr>
            <w:tcW w:w="2122" w:type="dxa"/>
            <w:gridSpan w:val="2"/>
            <w:vAlign w:val="center"/>
          </w:tcPr>
          <w:p w:rsidR="00704FE5" w:rsidRPr="00A74929" w:rsidRDefault="00704FE5" w:rsidP="00CC318D">
            <w:pPr>
              <w:rPr>
                <w:rFonts w:ascii="Comic Sans MS" w:hAnsi="Comic Sans MS" w:cs="Arial"/>
                <w:sz w:val="16"/>
                <w:szCs w:val="16"/>
              </w:rPr>
            </w:pPr>
          </w:p>
        </w:tc>
        <w:tc>
          <w:tcPr>
            <w:tcW w:w="3033" w:type="dxa"/>
            <w:gridSpan w:val="6"/>
            <w:vAlign w:val="center"/>
          </w:tcPr>
          <w:p w:rsidR="00704FE5" w:rsidRPr="00A74929" w:rsidRDefault="00933F04" w:rsidP="00CC318D">
            <w:pPr>
              <w:rPr>
                <w:rFonts w:ascii="Comic Sans MS" w:hAnsi="Comic Sans MS" w:cs="Arial"/>
                <w:sz w:val="16"/>
                <w:szCs w:val="16"/>
              </w:rPr>
            </w:pPr>
            <w:r>
              <w:rPr>
                <w:rFonts w:ascii="Comic Sans MS" w:hAnsi="Comic Sans MS" w:cs="Arial"/>
                <w:sz w:val="16"/>
                <w:szCs w:val="16"/>
              </w:rPr>
              <w:t>Surveiller l’avancement des panneaux.</w:t>
            </w:r>
          </w:p>
        </w:tc>
        <w:tc>
          <w:tcPr>
            <w:tcW w:w="5330" w:type="dxa"/>
            <w:gridSpan w:val="9"/>
            <w:vAlign w:val="center"/>
          </w:tcPr>
          <w:p w:rsidR="00704FE5" w:rsidRPr="00A74929" w:rsidRDefault="00704FE5" w:rsidP="00CC318D">
            <w:pPr>
              <w:rPr>
                <w:rFonts w:ascii="Comic Sans MS" w:hAnsi="Comic Sans MS" w:cs="Arial"/>
                <w:i/>
                <w:iCs/>
                <w:sz w:val="16"/>
                <w:szCs w:val="16"/>
              </w:rPr>
            </w:pPr>
          </w:p>
        </w:tc>
      </w:tr>
      <w:tr w:rsidR="00A74929" w:rsidRPr="009A1C74" w:rsidTr="00B41613">
        <w:trPr>
          <w:cantSplit/>
          <w:trHeight w:val="1342"/>
        </w:trPr>
        <w:tc>
          <w:tcPr>
            <w:tcW w:w="2122" w:type="dxa"/>
            <w:gridSpan w:val="2"/>
            <w:vAlign w:val="center"/>
          </w:tcPr>
          <w:p w:rsidR="00A74929" w:rsidRPr="00A74929" w:rsidRDefault="00A74929" w:rsidP="00CC318D">
            <w:pPr>
              <w:rPr>
                <w:rFonts w:ascii="Comic Sans MS" w:hAnsi="Comic Sans MS" w:cs="Arial"/>
                <w:sz w:val="16"/>
                <w:szCs w:val="16"/>
              </w:rPr>
            </w:pPr>
          </w:p>
        </w:tc>
        <w:tc>
          <w:tcPr>
            <w:tcW w:w="3033" w:type="dxa"/>
            <w:gridSpan w:val="6"/>
            <w:vAlign w:val="center"/>
          </w:tcPr>
          <w:p w:rsidR="00A74929" w:rsidRPr="00A74929" w:rsidRDefault="00933F04" w:rsidP="00CC318D">
            <w:pPr>
              <w:rPr>
                <w:rFonts w:ascii="Comic Sans MS" w:hAnsi="Comic Sans MS" w:cs="Arial"/>
                <w:sz w:val="16"/>
                <w:szCs w:val="16"/>
              </w:rPr>
            </w:pPr>
            <w:r>
              <w:rPr>
                <w:rFonts w:ascii="Comic Sans MS" w:hAnsi="Comic Sans MS" w:cs="Arial"/>
                <w:sz w:val="16"/>
                <w:szCs w:val="16"/>
              </w:rPr>
              <w:t>Prendre en photo et mettre par la suite sur le site.</w:t>
            </w:r>
          </w:p>
        </w:tc>
        <w:tc>
          <w:tcPr>
            <w:tcW w:w="5330" w:type="dxa"/>
            <w:gridSpan w:val="9"/>
            <w:vAlign w:val="center"/>
          </w:tcPr>
          <w:p w:rsidR="00A74929" w:rsidRPr="00A74929" w:rsidRDefault="00A74929" w:rsidP="00CC318D">
            <w:pPr>
              <w:rPr>
                <w:rFonts w:ascii="Comic Sans MS" w:hAnsi="Comic Sans MS" w:cs="Arial"/>
                <w:i/>
                <w:iCs/>
                <w:sz w:val="16"/>
                <w:szCs w:val="16"/>
              </w:rPr>
            </w:pPr>
          </w:p>
        </w:tc>
      </w:tr>
      <w:tr w:rsidR="00A74929" w:rsidRPr="009A1C74" w:rsidTr="00B41613">
        <w:trPr>
          <w:cantSplit/>
          <w:trHeight w:val="1342"/>
        </w:trPr>
        <w:tc>
          <w:tcPr>
            <w:tcW w:w="2122" w:type="dxa"/>
            <w:gridSpan w:val="2"/>
            <w:vAlign w:val="center"/>
          </w:tcPr>
          <w:p w:rsidR="00A74929" w:rsidRPr="00A74929" w:rsidRDefault="00A74929" w:rsidP="00CC318D">
            <w:pPr>
              <w:rPr>
                <w:rFonts w:ascii="Comic Sans MS" w:hAnsi="Comic Sans MS" w:cs="Arial"/>
                <w:sz w:val="16"/>
                <w:szCs w:val="16"/>
              </w:rPr>
            </w:pPr>
          </w:p>
        </w:tc>
        <w:tc>
          <w:tcPr>
            <w:tcW w:w="3033" w:type="dxa"/>
            <w:gridSpan w:val="6"/>
            <w:vAlign w:val="center"/>
          </w:tcPr>
          <w:p w:rsidR="00A74929" w:rsidRPr="00A74929" w:rsidRDefault="00A74929" w:rsidP="00CC318D">
            <w:pPr>
              <w:rPr>
                <w:rFonts w:ascii="Comic Sans MS" w:hAnsi="Comic Sans MS" w:cs="Arial"/>
                <w:sz w:val="16"/>
                <w:szCs w:val="16"/>
              </w:rPr>
            </w:pPr>
          </w:p>
        </w:tc>
        <w:tc>
          <w:tcPr>
            <w:tcW w:w="5330" w:type="dxa"/>
            <w:gridSpan w:val="9"/>
            <w:vAlign w:val="center"/>
          </w:tcPr>
          <w:p w:rsidR="00A74929" w:rsidRPr="00A74929" w:rsidRDefault="00A74929" w:rsidP="00CC318D">
            <w:pPr>
              <w:rPr>
                <w:rFonts w:ascii="Comic Sans MS" w:hAnsi="Comic Sans MS" w:cs="Arial"/>
                <w:i/>
                <w:iCs/>
                <w:sz w:val="16"/>
                <w:szCs w:val="16"/>
              </w:rPr>
            </w:pPr>
          </w:p>
        </w:tc>
      </w:tr>
      <w:tr w:rsidR="009A1C74" w:rsidRPr="009A1C74" w:rsidTr="00CC318D">
        <w:trPr>
          <w:cantSplit/>
        </w:trPr>
        <w:tc>
          <w:tcPr>
            <w:tcW w:w="10485" w:type="dxa"/>
            <w:gridSpan w:val="17"/>
            <w:tcBorders>
              <w:bottom w:val="single" w:sz="4" w:space="0" w:color="auto"/>
            </w:tcBorders>
            <w:vAlign w:val="center"/>
          </w:tcPr>
          <w:p w:rsidR="009A1C74" w:rsidRPr="009A1C74" w:rsidRDefault="00CC318D" w:rsidP="00CC318D">
            <w:pPr>
              <w:jc w:val="center"/>
              <w:rPr>
                <w:rFonts w:ascii="Comic Sans MS" w:hAnsi="Comic Sans MS" w:cs="Arial"/>
                <w:b/>
                <w:sz w:val="24"/>
                <w:szCs w:val="24"/>
              </w:rPr>
            </w:pPr>
            <w:r>
              <w:rPr>
                <w:rFonts w:ascii="Comic Sans MS" w:hAnsi="Comic Sans MS" w:cs="Arial"/>
                <w:b/>
                <w:sz w:val="24"/>
                <w:szCs w:val="24"/>
              </w:rPr>
              <w:t>Evaluations</w:t>
            </w:r>
          </w:p>
        </w:tc>
      </w:tr>
      <w:tr w:rsidR="008C5B80" w:rsidRPr="009A1C74" w:rsidTr="00702B28">
        <w:trPr>
          <w:cantSplit/>
          <w:trHeight w:val="656"/>
        </w:trPr>
        <w:tc>
          <w:tcPr>
            <w:tcW w:w="2621" w:type="dxa"/>
            <w:gridSpan w:val="3"/>
            <w:vAlign w:val="center"/>
          </w:tcPr>
          <w:p w:rsidR="008C5B80" w:rsidRPr="0057017D" w:rsidRDefault="008C5B80" w:rsidP="0057017D">
            <w:pPr>
              <w:jc w:val="center"/>
              <w:rPr>
                <w:rFonts w:ascii="Comic Sans MS" w:hAnsi="Comic Sans MS" w:cs="Arial"/>
                <w:iCs/>
                <w:sz w:val="24"/>
                <w:szCs w:val="24"/>
              </w:rPr>
            </w:pPr>
            <w:r w:rsidRPr="0057017D">
              <w:rPr>
                <w:rFonts w:ascii="Comic Sans MS" w:hAnsi="Comic Sans MS" w:cs="Arial"/>
                <w:iCs/>
                <w:sz w:val="24"/>
                <w:szCs w:val="24"/>
              </w:rPr>
              <w:t>Diagnostique </w:t>
            </w:r>
          </w:p>
        </w:tc>
        <w:tc>
          <w:tcPr>
            <w:tcW w:w="2621" w:type="dxa"/>
            <w:gridSpan w:val="6"/>
            <w:vAlign w:val="center"/>
          </w:tcPr>
          <w:p w:rsidR="008C5B80" w:rsidRPr="0057017D" w:rsidRDefault="008C5B80" w:rsidP="0057017D">
            <w:pPr>
              <w:jc w:val="center"/>
              <w:rPr>
                <w:rFonts w:ascii="Comic Sans MS" w:hAnsi="Comic Sans MS" w:cs="Arial"/>
                <w:iCs/>
                <w:sz w:val="24"/>
                <w:szCs w:val="24"/>
              </w:rPr>
            </w:pPr>
            <w:r>
              <w:rPr>
                <w:rFonts w:ascii="Comic Sans MS" w:hAnsi="Comic Sans MS" w:cs="Arial"/>
                <w:iCs/>
                <w:sz w:val="24"/>
                <w:szCs w:val="24"/>
              </w:rPr>
              <w:t>Formative</w:t>
            </w:r>
          </w:p>
        </w:tc>
        <w:tc>
          <w:tcPr>
            <w:tcW w:w="2621" w:type="dxa"/>
            <w:gridSpan w:val="5"/>
            <w:vAlign w:val="center"/>
          </w:tcPr>
          <w:p w:rsidR="008C5B80" w:rsidRPr="0057017D" w:rsidRDefault="008C5B80" w:rsidP="0057017D">
            <w:pPr>
              <w:jc w:val="center"/>
              <w:rPr>
                <w:rFonts w:ascii="Comic Sans MS" w:hAnsi="Comic Sans MS" w:cs="Arial"/>
                <w:iCs/>
                <w:sz w:val="24"/>
                <w:szCs w:val="24"/>
              </w:rPr>
            </w:pPr>
            <w:r>
              <w:rPr>
                <w:rFonts w:ascii="Comic Sans MS" w:hAnsi="Comic Sans MS" w:cs="Arial"/>
                <w:iCs/>
                <w:sz w:val="24"/>
                <w:szCs w:val="24"/>
              </w:rPr>
              <w:t>Autoévaluation</w:t>
            </w:r>
          </w:p>
        </w:tc>
        <w:tc>
          <w:tcPr>
            <w:tcW w:w="2622" w:type="dxa"/>
            <w:gridSpan w:val="3"/>
            <w:vAlign w:val="center"/>
          </w:tcPr>
          <w:p w:rsidR="008C5B80" w:rsidRPr="0057017D" w:rsidRDefault="008C5B80" w:rsidP="0057017D">
            <w:pPr>
              <w:jc w:val="center"/>
              <w:rPr>
                <w:rFonts w:ascii="Comic Sans MS" w:hAnsi="Comic Sans MS" w:cs="Arial"/>
                <w:iCs/>
                <w:sz w:val="24"/>
                <w:szCs w:val="24"/>
              </w:rPr>
            </w:pPr>
            <w:r>
              <w:rPr>
                <w:rFonts w:ascii="Comic Sans MS" w:hAnsi="Comic Sans MS" w:cs="Arial"/>
                <w:iCs/>
                <w:sz w:val="24"/>
                <w:szCs w:val="24"/>
              </w:rPr>
              <w:t>Sommative</w:t>
            </w:r>
          </w:p>
        </w:tc>
      </w:tr>
      <w:tr w:rsidR="008C5B80" w:rsidRPr="009A1C74" w:rsidTr="00DA626B">
        <w:trPr>
          <w:cantSplit/>
          <w:trHeight w:val="1342"/>
        </w:trPr>
        <w:tc>
          <w:tcPr>
            <w:tcW w:w="2621" w:type="dxa"/>
            <w:gridSpan w:val="3"/>
            <w:vAlign w:val="center"/>
          </w:tcPr>
          <w:p w:rsidR="008C5B80" w:rsidRPr="00A74929" w:rsidRDefault="00C642A8" w:rsidP="00CC318D">
            <w:pPr>
              <w:rPr>
                <w:rFonts w:ascii="Comic Sans MS" w:hAnsi="Comic Sans MS" w:cs="Arial"/>
                <w:i/>
                <w:iCs/>
                <w:sz w:val="16"/>
                <w:szCs w:val="16"/>
              </w:rPr>
            </w:pPr>
            <w:r>
              <w:rPr>
                <w:rFonts w:ascii="Comic Sans MS" w:hAnsi="Comic Sans MS" w:cs="Arial"/>
                <w:i/>
                <w:iCs/>
                <w:sz w:val="16"/>
                <w:szCs w:val="16"/>
              </w:rPr>
              <w:t>Utiliser la citation de TXT.</w:t>
            </w:r>
          </w:p>
        </w:tc>
        <w:tc>
          <w:tcPr>
            <w:tcW w:w="2621" w:type="dxa"/>
            <w:gridSpan w:val="6"/>
            <w:vAlign w:val="center"/>
          </w:tcPr>
          <w:p w:rsidR="008C5B80" w:rsidRPr="00C642A8" w:rsidRDefault="003C7D33" w:rsidP="00CC318D">
            <w:pPr>
              <w:rPr>
                <w:rFonts w:ascii="Comic Sans MS" w:hAnsi="Comic Sans MS" w:cs="Arial"/>
                <w:sz w:val="24"/>
                <w:szCs w:val="24"/>
              </w:rPr>
            </w:pPr>
            <w:bookmarkStart w:id="0" w:name="_GoBack"/>
            <w:r w:rsidRPr="003C7D33">
              <w:rPr>
                <w:rFonts w:ascii="Comic Sans MS" w:hAnsi="Comic Sans MS" w:cs="Arial"/>
                <w:sz w:val="16"/>
                <w:szCs w:val="16"/>
              </w:rPr>
              <w:t>2 et 8 p 32 e</w:t>
            </w:r>
            <w:r w:rsidR="00A16A35">
              <w:rPr>
                <w:rFonts w:ascii="Comic Sans MS" w:hAnsi="Comic Sans MS" w:cs="Arial"/>
                <w:sz w:val="16"/>
                <w:szCs w:val="16"/>
              </w:rPr>
              <w:t>t</w:t>
            </w:r>
            <w:r w:rsidRPr="003C7D33">
              <w:rPr>
                <w:rFonts w:ascii="Comic Sans MS" w:hAnsi="Comic Sans MS" w:cs="Arial"/>
                <w:sz w:val="16"/>
                <w:szCs w:val="16"/>
              </w:rPr>
              <w:t xml:space="preserve"> 34.</w:t>
            </w:r>
            <w:bookmarkEnd w:id="0"/>
          </w:p>
        </w:tc>
        <w:tc>
          <w:tcPr>
            <w:tcW w:w="2621" w:type="dxa"/>
            <w:gridSpan w:val="5"/>
            <w:vAlign w:val="center"/>
          </w:tcPr>
          <w:p w:rsidR="008C5B80" w:rsidRPr="009A1C74" w:rsidRDefault="008C5B80" w:rsidP="00CC318D">
            <w:pPr>
              <w:rPr>
                <w:rFonts w:ascii="Comic Sans MS" w:hAnsi="Comic Sans MS" w:cs="Arial"/>
                <w:i/>
                <w:iCs/>
                <w:sz w:val="24"/>
                <w:szCs w:val="24"/>
              </w:rPr>
            </w:pPr>
          </w:p>
        </w:tc>
        <w:tc>
          <w:tcPr>
            <w:tcW w:w="2622" w:type="dxa"/>
            <w:gridSpan w:val="3"/>
            <w:vAlign w:val="center"/>
          </w:tcPr>
          <w:p w:rsidR="008C5B80" w:rsidRPr="00BA0EA1" w:rsidRDefault="003C7D33" w:rsidP="00CC318D">
            <w:pPr>
              <w:rPr>
                <w:rFonts w:ascii="Comic Sans MS" w:hAnsi="Comic Sans MS" w:cs="Arial"/>
                <w:i/>
                <w:iCs/>
                <w:sz w:val="16"/>
                <w:szCs w:val="16"/>
              </w:rPr>
            </w:pPr>
            <w:r w:rsidRPr="00C642A8">
              <w:rPr>
                <w:rFonts w:ascii="Comic Sans MS" w:hAnsi="Comic Sans MS" w:cs="Arial"/>
                <w:sz w:val="16"/>
                <w:szCs w:val="16"/>
              </w:rPr>
              <w:t>Les panneaux sont évalués.</w:t>
            </w:r>
          </w:p>
        </w:tc>
      </w:tr>
      <w:tr w:rsidR="00845EBC" w:rsidRPr="009A1C74" w:rsidTr="00CB56AA">
        <w:trPr>
          <w:cantSplit/>
          <w:trHeight w:val="1342"/>
        </w:trPr>
        <w:tc>
          <w:tcPr>
            <w:tcW w:w="2621" w:type="dxa"/>
            <w:gridSpan w:val="3"/>
            <w:vAlign w:val="center"/>
          </w:tcPr>
          <w:p w:rsidR="00845EBC" w:rsidRDefault="00845EBC" w:rsidP="00CC318D">
            <w:pPr>
              <w:rPr>
                <w:rFonts w:ascii="Comic Sans MS" w:hAnsi="Comic Sans MS" w:cs="Arial"/>
                <w:i/>
                <w:iCs/>
                <w:sz w:val="24"/>
                <w:szCs w:val="24"/>
              </w:rPr>
            </w:pPr>
            <w:r>
              <w:rPr>
                <w:rFonts w:ascii="Comic Sans MS" w:hAnsi="Comic Sans MS" w:cs="Arial"/>
                <w:i/>
                <w:iCs/>
                <w:sz w:val="24"/>
                <w:szCs w:val="24"/>
              </w:rPr>
              <w:t>Commentaires et Améliorations</w:t>
            </w:r>
          </w:p>
        </w:tc>
        <w:tc>
          <w:tcPr>
            <w:tcW w:w="7864" w:type="dxa"/>
            <w:gridSpan w:val="14"/>
            <w:vAlign w:val="center"/>
          </w:tcPr>
          <w:p w:rsidR="00B32843" w:rsidRPr="00B32843" w:rsidRDefault="00B32843" w:rsidP="00CC318D">
            <w:pPr>
              <w:rPr>
                <w:rFonts w:ascii="Comic Sans MS" w:hAnsi="Comic Sans MS"/>
                <w:sz w:val="16"/>
                <w:szCs w:val="16"/>
              </w:rPr>
            </w:pPr>
            <w:r w:rsidRPr="00B32843">
              <w:rPr>
                <w:rFonts w:ascii="Comic Sans MS" w:hAnsi="Comic Sans MS"/>
                <w:sz w:val="16"/>
                <w:szCs w:val="16"/>
              </w:rPr>
              <w:t>Des liens :</w:t>
            </w:r>
          </w:p>
          <w:p w:rsidR="00845EBC" w:rsidRDefault="009E56B2" w:rsidP="00CC318D">
            <w:hyperlink r:id="rId6" w:history="1">
              <w:r w:rsidR="00B32843" w:rsidRPr="00654DBF">
                <w:rPr>
                  <w:rStyle w:val="Lienhypertexte"/>
                </w:rPr>
                <w:t>https://www.youtube.com/watch?v=xU3ys84dPhE</w:t>
              </w:r>
            </w:hyperlink>
          </w:p>
          <w:p w:rsidR="00AE1EDB" w:rsidRPr="005C554D" w:rsidRDefault="009E56B2" w:rsidP="00CC318D">
            <w:pPr>
              <w:rPr>
                <w:rFonts w:ascii="Comic Sans MS" w:hAnsi="Comic Sans MS" w:cs="Arial"/>
                <w:i/>
                <w:iCs/>
                <w:sz w:val="16"/>
                <w:szCs w:val="16"/>
              </w:rPr>
            </w:pPr>
            <w:hyperlink r:id="rId7" w:history="1">
              <w:r w:rsidR="00AE1EDB" w:rsidRPr="00AE1EDB">
                <w:rPr>
                  <w:color w:val="0000FF"/>
                  <w:u w:val="single"/>
                </w:rPr>
                <w:t>https://www.youtube.com/watch?v=vyNbCO83Rvk</w:t>
              </w:r>
            </w:hyperlink>
          </w:p>
        </w:tc>
      </w:tr>
    </w:tbl>
    <w:p w:rsidR="00162EFD" w:rsidRDefault="00162EFD"/>
    <w:p w:rsidR="00CC318D" w:rsidRDefault="00CC318D"/>
    <w:sectPr w:rsidR="00CC318D" w:rsidSect="0092063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MS Reference Specialty">
    <w:panose1 w:val="050005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638"/>
    <w:rsid w:val="000F353E"/>
    <w:rsid w:val="001056FB"/>
    <w:rsid w:val="00162EFD"/>
    <w:rsid w:val="002458AC"/>
    <w:rsid w:val="00340287"/>
    <w:rsid w:val="00345CAE"/>
    <w:rsid w:val="003A63CD"/>
    <w:rsid w:val="003C7D33"/>
    <w:rsid w:val="00491F5B"/>
    <w:rsid w:val="00563CDC"/>
    <w:rsid w:val="0057017D"/>
    <w:rsid w:val="005C554D"/>
    <w:rsid w:val="005F79A1"/>
    <w:rsid w:val="006412D9"/>
    <w:rsid w:val="006D2640"/>
    <w:rsid w:val="006E5A6D"/>
    <w:rsid w:val="00704FE5"/>
    <w:rsid w:val="00845EBC"/>
    <w:rsid w:val="008C5B80"/>
    <w:rsid w:val="00920638"/>
    <w:rsid w:val="00933F04"/>
    <w:rsid w:val="00961A9D"/>
    <w:rsid w:val="009A1C74"/>
    <w:rsid w:val="009E56B2"/>
    <w:rsid w:val="009E74AC"/>
    <w:rsid w:val="009F6951"/>
    <w:rsid w:val="00A16A35"/>
    <w:rsid w:val="00A74929"/>
    <w:rsid w:val="00AE1EDB"/>
    <w:rsid w:val="00B23728"/>
    <w:rsid w:val="00B32843"/>
    <w:rsid w:val="00B41613"/>
    <w:rsid w:val="00BA0EA1"/>
    <w:rsid w:val="00C037B8"/>
    <w:rsid w:val="00C57634"/>
    <w:rsid w:val="00C642A8"/>
    <w:rsid w:val="00CC318D"/>
    <w:rsid w:val="00E93C07"/>
    <w:rsid w:val="00EB0B38"/>
    <w:rsid w:val="00EE7B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E5D14"/>
  <w15:chartTrackingRefBased/>
  <w15:docId w15:val="{41599257-5609-4AA0-8163-9AA8CC0B5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C7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99"/>
    <w:unhideWhenUsed/>
    <w:rsid w:val="00920638"/>
    <w:pPr>
      <w:spacing w:after="120"/>
    </w:pPr>
  </w:style>
  <w:style w:type="character" w:customStyle="1" w:styleId="CorpsdetexteCar">
    <w:name w:val="Corps de texte Car"/>
    <w:basedOn w:val="Policepardfaut"/>
    <w:link w:val="Corpsdetexte"/>
    <w:uiPriority w:val="99"/>
    <w:rsid w:val="00920638"/>
  </w:style>
  <w:style w:type="character" w:customStyle="1" w:styleId="Bodytext7">
    <w:name w:val="Body text (7)_"/>
    <w:basedOn w:val="Policepardfaut"/>
    <w:link w:val="Bodytext70"/>
    <w:rsid w:val="00C57634"/>
    <w:rPr>
      <w:rFonts w:ascii="Calibri" w:eastAsia="Calibri" w:hAnsi="Calibri" w:cs="Calibri"/>
      <w:b/>
      <w:bCs/>
      <w:shd w:val="clear" w:color="auto" w:fill="FFFFFF"/>
    </w:rPr>
  </w:style>
  <w:style w:type="character" w:customStyle="1" w:styleId="Bodytext710ptNotBold">
    <w:name w:val="Body text (7) + 10 pt;Not Bold"/>
    <w:basedOn w:val="Bodytext7"/>
    <w:rsid w:val="00C57634"/>
    <w:rPr>
      <w:rFonts w:ascii="Calibri" w:eastAsia="Calibri" w:hAnsi="Calibri" w:cs="Calibri"/>
      <w:b/>
      <w:bCs/>
      <w:color w:val="000000"/>
      <w:spacing w:val="0"/>
      <w:w w:val="100"/>
      <w:position w:val="0"/>
      <w:sz w:val="20"/>
      <w:szCs w:val="20"/>
      <w:shd w:val="clear" w:color="auto" w:fill="FFFFFF"/>
      <w:lang w:val="fr-FR" w:eastAsia="fr-FR" w:bidi="fr-FR"/>
    </w:rPr>
  </w:style>
  <w:style w:type="paragraph" w:customStyle="1" w:styleId="Bodytext70">
    <w:name w:val="Body text (7)"/>
    <w:basedOn w:val="Normal"/>
    <w:link w:val="Bodytext7"/>
    <w:rsid w:val="00C57634"/>
    <w:pPr>
      <w:widowControl w:val="0"/>
      <w:shd w:val="clear" w:color="auto" w:fill="FFFFFF"/>
      <w:spacing w:after="0" w:line="0" w:lineRule="atLeast"/>
    </w:pPr>
    <w:rPr>
      <w:rFonts w:ascii="Calibri" w:eastAsia="Calibri" w:hAnsi="Calibri" w:cs="Calibri"/>
      <w:b/>
      <w:bCs/>
    </w:rPr>
  </w:style>
  <w:style w:type="character" w:styleId="Lienhypertexte">
    <w:name w:val="Hyperlink"/>
    <w:basedOn w:val="Policepardfaut"/>
    <w:uiPriority w:val="99"/>
    <w:unhideWhenUsed/>
    <w:rsid w:val="00704FE5"/>
    <w:rPr>
      <w:color w:val="0563C1" w:themeColor="hyperlink"/>
      <w:u w:val="single"/>
    </w:rPr>
  </w:style>
  <w:style w:type="character" w:styleId="Mentionnonrsolue">
    <w:name w:val="Unresolved Mention"/>
    <w:basedOn w:val="Policepardfaut"/>
    <w:uiPriority w:val="99"/>
    <w:semiHidden/>
    <w:unhideWhenUsed/>
    <w:rsid w:val="00704F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vyNbCO83Rv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youtube.com/watch?v=xU3ys84dPhE" TargetMode="External"/><Relationship Id="rId5" Type="http://schemas.openxmlformats.org/officeDocument/2006/relationships/hyperlink" Target="https://officeopro.com/blog/gestion-administrative/excel-camembert-pourcentag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99AD9-3B99-4973-8721-7E3F177D1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1</Pages>
  <Words>466</Words>
  <Characters>2565</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18</cp:revision>
  <cp:lastPrinted>2019-03-03T13:33:00Z</cp:lastPrinted>
  <dcterms:created xsi:type="dcterms:W3CDTF">2019-03-03T12:46:00Z</dcterms:created>
  <dcterms:modified xsi:type="dcterms:W3CDTF">2019-06-11T14:47:00Z</dcterms:modified>
</cp:coreProperties>
</file>