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03" w:rsidRPr="00183103" w:rsidRDefault="00183103" w:rsidP="0018310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</w:pPr>
      <w:r w:rsidRPr="00183103"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  <w:t>К</w:t>
      </w:r>
      <w:r w:rsidRPr="00183103"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  <w:t>онсультация</w:t>
      </w:r>
    </w:p>
    <w:p w:rsidR="00183103" w:rsidRDefault="00183103" w:rsidP="0018310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</w:pPr>
      <w:r w:rsidRPr="00183103"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  <w:t>«Как провести выходные с ребенком»</w:t>
      </w:r>
    </w:p>
    <w:p w:rsidR="00183103" w:rsidRPr="00183103" w:rsidRDefault="00183103" w:rsidP="0018310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</w:pP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11430</wp:posOffset>
            </wp:positionV>
            <wp:extent cx="3227705" cy="3227705"/>
            <wp:effectExtent l="0" t="0" r="0" b="0"/>
            <wp:wrapThrough wrapText="bothSides">
              <wp:wrapPolygon edited="0">
                <wp:start x="0" y="0"/>
                <wp:lineTo x="0" y="21417"/>
                <wp:lineTo x="21417" y="21417"/>
                <wp:lineTo x="21417" y="0"/>
                <wp:lineTo x="0" y="0"/>
              </wp:wrapPolygon>
            </wp:wrapThrough>
            <wp:docPr id="1" name="Рисунок 1" descr="C:\Users\aleks\Desktop\vector-family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vector-family-backgrou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концу рабочей недели у многих родителей возникает вопрос, чем заняться с ребенком на выходных.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любого возраста необходимо родительское внимание, а дошкольникам особенно, поэтому важно провести выходные с максимальной пользой. Чем же заняться в выходные с ребенком? Этот вопрос часто ставит родителей в тупик. Может, в поход или в парк? Конечно, желательно чтобы последнее слово осталось за ребенком. Это достаточно важно, так как ребенок чувствует свою важность в семье и растет спокойным, уверенным. Необходимо помнить о том, что в детском саду ребенок привык к определенному режиму, поэтому не стоит спать вместе с ним до обеда в выходные дни, лучше встать по режиму и обсудить планы на день за завтраком.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первой половине дня можно выйти на прогулку во двор, в парк. И важно во время прогулки разговаривать с ребенком, обращать внимание на то, что происходит вокруг. Важно давать ребенку высказываться, думать, сопоставлять, учите анализировать, отвечать на вопросы и задавать их. Ребенок должен чувствовать родительскую заинтересованность в беседе. Так формируется доверие к миру, благодарность и огромная любовь к родителям.</w:t>
      </w:r>
    </w:p>
    <w:p w:rsidR="00183103" w:rsidRPr="00183103" w:rsidRDefault="00183103" w:rsidP="001831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«Смолоду закалишься, на весь век сгодишься»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Превосходно, если погода позволяет, не только подышать свежим воздухом, но и заняться спортом. Чем можно заинтересовать ребенка на улице?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3264535</wp:posOffset>
            </wp:positionH>
            <wp:positionV relativeFrom="paragraph">
              <wp:posOffset>216535</wp:posOffset>
            </wp:positionV>
            <wp:extent cx="3093085" cy="2319655"/>
            <wp:effectExtent l="0" t="0" r="0" b="4445"/>
            <wp:wrapThrough wrapText="bothSides">
              <wp:wrapPolygon edited="0">
                <wp:start x="0" y="0"/>
                <wp:lineTo x="0" y="21464"/>
                <wp:lineTo x="21418" y="21464"/>
                <wp:lineTo x="21418" y="0"/>
                <wp:lineTo x="0" y="0"/>
              </wp:wrapPolygon>
            </wp:wrapThrough>
            <wp:docPr id="2" name="Рисунок 2" descr="C:\Users\aleks\Desktop\free-wallpaper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free-wallpaper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это могут быть ролики, велосипед, бадминтон. Даже вдвоем с ребенком можно поиграть в футбол, а если наберется целая команда, то это будет незабываемое впечатление.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Пробежка пойдет только на пользу, после которой обязательно нужно восстановить дыхание, сделать дыхательную гимнастику.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– катание на лыжах, на коньках, на санках. В лес можно взять термос с чаем, это придаст прогулке особую атмосферу.</w:t>
      </w:r>
      <w:r w:rsidRPr="0018310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83103" w:rsidRDefault="00183103" w:rsidP="001831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83103" w:rsidRDefault="00183103" w:rsidP="001831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83103" w:rsidRPr="00183103" w:rsidRDefault="00183103" w:rsidP="001831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«Сила природы велика»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 в лес – это отличный вариант приятного общения со своим ребёнком, при условии благоприятной погоды. Ведь где, как ни на природе, есть возможность обсудить погодные явления, слушать пение птиц. Зимой – слепить снежную бабу, поиграть в снежки и т. д. Летом посмотреть траву, понюхать цветы, полюбоваться на водоём, посмотреть полет бабочек и рассмотреть других насекомых. Осенью – собирать листья для гербария, любоваться красотой осеннего леса.</w:t>
      </w:r>
    </w:p>
    <w:p w:rsidR="00183103" w:rsidRPr="00183103" w:rsidRDefault="00183103" w:rsidP="001831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«Искусство – одно из средств объединения людей»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3283585</wp:posOffset>
            </wp:positionH>
            <wp:positionV relativeFrom="paragraph">
              <wp:posOffset>354330</wp:posOffset>
            </wp:positionV>
            <wp:extent cx="3050540" cy="2285365"/>
            <wp:effectExtent l="0" t="0" r="0" b="635"/>
            <wp:wrapThrough wrapText="bothSides">
              <wp:wrapPolygon edited="0">
                <wp:start x="0" y="0"/>
                <wp:lineTo x="0" y="21426"/>
                <wp:lineTo x="21447" y="21426"/>
                <wp:lineTo x="21447" y="0"/>
                <wp:lineTo x="0" y="0"/>
              </wp:wrapPolygon>
            </wp:wrapThrough>
            <wp:docPr id="3" name="Рисунок 3" descr="C:\Users\aleks\Desktop\sweet_family_illustration_by_maomao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sweet_family_illustration_by_maomao5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погода не позволяет – хороший вариант посещение театров, музеев, выставок, кино.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интересным может стать для ребенка- посещение театра, только необходимо выбирать представление, соответствующее возрасту ребенка. После спектакля обязательно обсуждайте с ребенком только что увиденное, чтобы закрепить в памяти сюжет и смысл спектакля. Побуждайте детей высказывать своё мнение и давать оценку увиденному.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интересным для ребенка может стать-посещение музея. Увидеть в музее все ребенок просто не в состоянии. Переход от одной музейной витрины к другой, утомителен и мало познавателен для него.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</w:t>
      </w:r>
      <w:bookmarkStart w:id="0" w:name="_GoBack"/>
      <w:bookmarkEnd w:id="0"/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 Ребенок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 И когда кто-то говорит, что для посещения музеев еще рано, скорее всего родитель просто не смог интересно преподать увиденное.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Удивительно, а сколько полезных сведений можно сообщить ребенку, идя с ним по улице. Познакомить с тем, как жили люди в другие времена, во время обычной прогулки по старой части.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обеда лучше положить ребенка отдохнуть, и вот тут вы получаете два часа личного времени, и можете заняться и </w:t>
      </w:r>
      <w:proofErr w:type="gramStart"/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стиркой</w:t>
      </w:r>
      <w:proofErr w:type="gramEnd"/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уборкой или тоже просто отдохнуть. Вечером можно просто посидеть дома, не устраивая никаких походов. Почитать вслух детскую книжку, порисовать с ребенком, поиграть в настольную игру. Для игры можно позвать живущих по соседству друзей вашего ребенка.</w:t>
      </w:r>
    </w:p>
    <w:p w:rsidR="00183103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выходные прошли весело и с пользой, и вы с детьми готовы к новой трудовой неделе. Существует много способов, как провести выходной день вместе с ребёнком интересно и увлекательно.</w:t>
      </w:r>
    </w:p>
    <w:p w:rsidR="00CC7432" w:rsidRPr="00183103" w:rsidRDefault="00183103" w:rsidP="0018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вам успехов, уважаемые родители!</w:t>
      </w:r>
    </w:p>
    <w:sectPr w:rsidR="00CC7432" w:rsidRPr="00183103" w:rsidSect="00183103">
      <w:pgSz w:w="11906" w:h="16838"/>
      <w:pgMar w:top="993" w:right="991" w:bottom="567" w:left="993" w:header="708" w:footer="708" w:gutter="0"/>
      <w:pgBorders w:offsetFrom="page">
        <w:top w:val="thinThickThinLargeGap" w:sz="48" w:space="24" w:color="FF0000"/>
        <w:left w:val="thinThickThinLargeGap" w:sz="48" w:space="24" w:color="FF0000"/>
        <w:bottom w:val="thinThickThinLargeGap" w:sz="48" w:space="24" w:color="FF0000"/>
        <w:right w:val="thinThickThinLargeGap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4F"/>
    <w:rsid w:val="00183103"/>
    <w:rsid w:val="003220EA"/>
    <w:rsid w:val="00B3224F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345EB-4D34-4529-8A8D-62EBDC57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2018-02-28T08:34:00Z</dcterms:created>
  <dcterms:modified xsi:type="dcterms:W3CDTF">2018-02-28T08:34:00Z</dcterms:modified>
</cp:coreProperties>
</file>