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314983" w14:textId="2493F98B" w:rsidR="00EB2B26" w:rsidRPr="003560C2" w:rsidRDefault="00801CB8" w:rsidP="00801CB8">
      <w:pPr>
        <w:spacing w:before="300" w:after="300" w:line="240" w:lineRule="auto"/>
        <w:jc w:val="center"/>
        <w:rPr>
          <w:color w:val="2F5496" w:themeColor="accent1" w:themeShade="BF"/>
        </w:rPr>
      </w:pPr>
      <w:r w:rsidRPr="003560C2">
        <w:rPr>
          <w:rFonts w:ascii="Times New Roman" w:eastAsia="Times New Roman" w:hAnsi="Times New Roman" w:cs="Times New Roman"/>
          <w:b/>
          <w:color w:val="2F5496" w:themeColor="accent1" w:themeShade="BF"/>
          <w:sz w:val="28"/>
        </w:rPr>
        <w:t xml:space="preserve">Муниципальное дошкольное образовательное автономное учреждение </w:t>
      </w:r>
      <w:r w:rsidR="00FC2C19" w:rsidRPr="003560C2">
        <w:rPr>
          <w:rFonts w:ascii="Times New Roman" w:eastAsia="Times New Roman" w:hAnsi="Times New Roman" w:cs="Times New Roman"/>
          <w:b/>
          <w:color w:val="2F5496" w:themeColor="accent1" w:themeShade="BF"/>
          <w:sz w:val="28"/>
        </w:rPr>
        <w:t>"Детский сад комбинированного вида №71 "Лучик" г. Орска.</w:t>
      </w:r>
    </w:p>
    <w:p w14:paraId="243905C4" w14:textId="77777777" w:rsidR="0042409E" w:rsidRPr="003560C2" w:rsidRDefault="0042409E" w:rsidP="008148DB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2F5496" w:themeColor="accent1" w:themeShade="BF"/>
          <w:sz w:val="28"/>
        </w:rPr>
      </w:pPr>
    </w:p>
    <w:p w14:paraId="23DE0E38" w14:textId="77777777" w:rsidR="00EB2B26" w:rsidRPr="003560C2" w:rsidRDefault="00801CB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F5496" w:themeColor="accent1" w:themeShade="BF"/>
          <w:sz w:val="56"/>
          <w:shd w:val="clear" w:color="auto" w:fill="FFFFFF"/>
        </w:rPr>
      </w:pPr>
      <w:r w:rsidRPr="003560C2">
        <w:rPr>
          <w:rFonts w:ascii="Times New Roman" w:eastAsia="Times New Roman" w:hAnsi="Times New Roman" w:cs="Times New Roman"/>
          <w:b/>
          <w:color w:val="2F5496" w:themeColor="accent1" w:themeShade="BF"/>
          <w:sz w:val="56"/>
          <w:shd w:val="clear" w:color="auto" w:fill="FFFFFF"/>
        </w:rPr>
        <w:t>Консультация для родителей</w:t>
      </w:r>
    </w:p>
    <w:p w14:paraId="20223520" w14:textId="32B6CE26" w:rsidR="00EB2B26" w:rsidRPr="003560C2" w:rsidRDefault="00801CB8" w:rsidP="00801CB8">
      <w:pPr>
        <w:spacing w:after="0" w:line="294" w:lineRule="auto"/>
        <w:rPr>
          <w:rFonts w:ascii="Times New Roman" w:eastAsia="Times New Roman" w:hAnsi="Times New Roman" w:cs="Times New Roman"/>
          <w:color w:val="2F5496" w:themeColor="accent1" w:themeShade="BF"/>
          <w:sz w:val="56"/>
          <w:shd w:val="clear" w:color="auto" w:fill="FFFFFF"/>
        </w:rPr>
      </w:pPr>
      <w:r w:rsidRPr="003560C2">
        <w:rPr>
          <w:rFonts w:ascii="Times New Roman" w:eastAsia="Times New Roman" w:hAnsi="Times New Roman" w:cs="Times New Roman"/>
          <w:color w:val="2F5496" w:themeColor="accent1" w:themeShade="BF"/>
          <w:sz w:val="56"/>
          <w:shd w:val="clear" w:color="auto" w:fill="FFFFFF"/>
        </w:rPr>
        <w:t xml:space="preserve">     </w:t>
      </w:r>
      <w:r w:rsidRPr="003560C2">
        <w:rPr>
          <w:rFonts w:ascii="Times New Roman" w:eastAsia="Times New Roman" w:hAnsi="Times New Roman" w:cs="Times New Roman"/>
          <w:b/>
          <w:color w:val="2F5496" w:themeColor="accent1" w:themeShade="BF"/>
          <w:sz w:val="56"/>
          <w:shd w:val="clear" w:color="auto" w:fill="FFFFFF"/>
        </w:rPr>
        <w:t>«Безопасное поведение детей</w:t>
      </w:r>
    </w:p>
    <w:p w14:paraId="5B5CD30E" w14:textId="77777777" w:rsidR="00EB2B26" w:rsidRPr="003560C2" w:rsidRDefault="00801CB8">
      <w:pPr>
        <w:spacing w:after="0" w:line="294" w:lineRule="auto"/>
        <w:jc w:val="center"/>
        <w:rPr>
          <w:rFonts w:ascii="Times New Roman" w:eastAsia="Times New Roman" w:hAnsi="Times New Roman" w:cs="Times New Roman"/>
          <w:color w:val="2F5496" w:themeColor="accent1" w:themeShade="BF"/>
          <w:sz w:val="56"/>
          <w:shd w:val="clear" w:color="auto" w:fill="FFFFFF"/>
        </w:rPr>
      </w:pPr>
      <w:r w:rsidRPr="003560C2">
        <w:rPr>
          <w:rFonts w:ascii="Times New Roman" w:eastAsia="Times New Roman" w:hAnsi="Times New Roman" w:cs="Times New Roman"/>
          <w:b/>
          <w:color w:val="2F5496" w:themeColor="accent1" w:themeShade="BF"/>
          <w:sz w:val="56"/>
          <w:shd w:val="clear" w:color="auto" w:fill="FFFFFF"/>
        </w:rPr>
        <w:t>в зимний период»</w:t>
      </w:r>
    </w:p>
    <w:p w14:paraId="1319B667" w14:textId="77777777" w:rsidR="00EB2B26" w:rsidRDefault="00EB2B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14:paraId="5C7739A0" w14:textId="203487A9" w:rsidR="00EB2B26" w:rsidRDefault="003560C2" w:rsidP="008148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object w:dxaOrig="7200" w:dyaOrig="5587" w14:anchorId="35D5459B">
          <v:rect id="rectole0000000000" o:spid="_x0000_i1071" style="width:468pt;height:373.2pt" o:ole="" o:preferrelative="t" stroked="f">
            <v:imagedata r:id="rId5" o:title=""/>
          </v:rect>
          <o:OLEObject Type="Embed" ProgID="StaticMetafile" ShapeID="rectole0000000000" DrawAspect="Content" ObjectID="_1817990712" r:id="rId6"/>
        </w:object>
      </w:r>
    </w:p>
    <w:p w14:paraId="48090467" w14:textId="7E104D45" w:rsidR="00EB2B26" w:rsidRPr="003560C2" w:rsidRDefault="00801CB8" w:rsidP="00801CB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2F5496" w:themeColor="accent1" w:themeShade="BF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hd w:val="clear" w:color="auto" w:fill="FFFFFF"/>
        </w:rPr>
        <w:t xml:space="preserve">                                                                                                                                                   </w:t>
      </w:r>
      <w:proofErr w:type="gramStart"/>
      <w:r w:rsidRPr="003560C2">
        <w:rPr>
          <w:rFonts w:ascii="Times New Roman" w:eastAsia="Times New Roman" w:hAnsi="Times New Roman" w:cs="Times New Roman"/>
          <w:b/>
          <w:color w:val="2F5496" w:themeColor="accent1" w:themeShade="BF"/>
          <w:sz w:val="32"/>
          <w:shd w:val="clear" w:color="auto" w:fill="FFFFFF"/>
        </w:rPr>
        <w:t>Подготовила :</w:t>
      </w:r>
      <w:proofErr w:type="gramEnd"/>
      <w:r w:rsidRPr="003560C2">
        <w:rPr>
          <w:rFonts w:ascii="Times New Roman" w:eastAsia="Times New Roman" w:hAnsi="Times New Roman" w:cs="Times New Roman"/>
          <w:b/>
          <w:color w:val="2F5496" w:themeColor="accent1" w:themeShade="BF"/>
          <w:sz w:val="32"/>
          <w:shd w:val="clear" w:color="auto" w:fill="FFFFFF"/>
        </w:rPr>
        <w:t xml:space="preserve">      </w:t>
      </w:r>
    </w:p>
    <w:p w14:paraId="1CFAD1DD" w14:textId="77777777" w:rsidR="00EB2B26" w:rsidRPr="003560C2" w:rsidRDefault="00801CB8" w:rsidP="00801CB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2F5496" w:themeColor="accent1" w:themeShade="BF"/>
          <w:sz w:val="32"/>
          <w:shd w:val="clear" w:color="auto" w:fill="FFFFFF"/>
        </w:rPr>
      </w:pPr>
      <w:r w:rsidRPr="003560C2">
        <w:rPr>
          <w:rFonts w:ascii="Times New Roman" w:eastAsia="Times New Roman" w:hAnsi="Times New Roman" w:cs="Times New Roman"/>
          <w:b/>
          <w:color w:val="2F5496" w:themeColor="accent1" w:themeShade="BF"/>
          <w:sz w:val="32"/>
          <w:shd w:val="clear" w:color="auto" w:fill="FFFFFF"/>
        </w:rPr>
        <w:t xml:space="preserve">                                                                                 воспитатель </w:t>
      </w:r>
    </w:p>
    <w:p w14:paraId="2551CB4D" w14:textId="77777777" w:rsidR="003560C2" w:rsidRPr="003560C2" w:rsidRDefault="00801CB8" w:rsidP="003560C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2F5496" w:themeColor="accent1" w:themeShade="BF"/>
          <w:sz w:val="32"/>
          <w:shd w:val="clear" w:color="auto" w:fill="FFFFFF"/>
        </w:rPr>
      </w:pPr>
      <w:r w:rsidRPr="003560C2">
        <w:rPr>
          <w:rFonts w:ascii="Times New Roman" w:eastAsia="Times New Roman" w:hAnsi="Times New Roman" w:cs="Times New Roman"/>
          <w:b/>
          <w:color w:val="2F5496" w:themeColor="accent1" w:themeShade="BF"/>
          <w:sz w:val="32"/>
          <w:shd w:val="clear" w:color="auto" w:fill="FFFFFF"/>
        </w:rPr>
        <w:t xml:space="preserve">Поспелова </w:t>
      </w:r>
      <w:proofErr w:type="gramStart"/>
      <w:r w:rsidRPr="003560C2">
        <w:rPr>
          <w:rFonts w:ascii="Times New Roman" w:eastAsia="Times New Roman" w:hAnsi="Times New Roman" w:cs="Times New Roman"/>
          <w:b/>
          <w:color w:val="2F5496" w:themeColor="accent1" w:themeShade="BF"/>
          <w:sz w:val="32"/>
          <w:shd w:val="clear" w:color="auto" w:fill="FFFFFF"/>
        </w:rPr>
        <w:t>Г.В</w:t>
      </w:r>
      <w:proofErr w:type="gramEnd"/>
    </w:p>
    <w:p w14:paraId="6B4EA5A6" w14:textId="05F1B8F9" w:rsidR="00EB2B26" w:rsidRPr="003560C2" w:rsidRDefault="00801CB8" w:rsidP="003560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F5496" w:themeColor="accent1" w:themeShade="BF"/>
          <w:sz w:val="32"/>
          <w:shd w:val="clear" w:color="auto" w:fill="FFFFFF"/>
        </w:rPr>
      </w:pPr>
      <w:r w:rsidRPr="003560C2">
        <w:rPr>
          <w:rFonts w:ascii="Times New Roman" w:eastAsia="Times New Roman" w:hAnsi="Times New Roman" w:cs="Times New Roman"/>
          <w:b/>
          <w:color w:val="2F5496" w:themeColor="accent1" w:themeShade="BF"/>
          <w:sz w:val="32"/>
          <w:shd w:val="clear" w:color="auto" w:fill="FFFFFF"/>
        </w:rPr>
        <w:t>Орск</w:t>
      </w:r>
    </w:p>
    <w:p w14:paraId="4335BA0E" w14:textId="4D03D060" w:rsidR="00EB2B26" w:rsidRPr="003560C2" w:rsidRDefault="00801C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F5496" w:themeColor="accent1" w:themeShade="BF"/>
          <w:sz w:val="32"/>
          <w:shd w:val="clear" w:color="auto" w:fill="FFFFFF"/>
        </w:rPr>
      </w:pPr>
      <w:r w:rsidRPr="003560C2">
        <w:rPr>
          <w:rFonts w:ascii="Times New Roman" w:eastAsia="Times New Roman" w:hAnsi="Times New Roman" w:cs="Times New Roman"/>
          <w:b/>
          <w:color w:val="2F5496" w:themeColor="accent1" w:themeShade="BF"/>
          <w:sz w:val="32"/>
          <w:shd w:val="clear" w:color="auto" w:fill="FFFFFF"/>
        </w:rPr>
        <w:t>202</w:t>
      </w:r>
      <w:r w:rsidR="00FC2C19" w:rsidRPr="003560C2">
        <w:rPr>
          <w:rFonts w:ascii="Times New Roman" w:eastAsia="Times New Roman" w:hAnsi="Times New Roman" w:cs="Times New Roman"/>
          <w:b/>
          <w:color w:val="2F5496" w:themeColor="accent1" w:themeShade="BF"/>
          <w:sz w:val="32"/>
          <w:shd w:val="clear" w:color="auto" w:fill="FFFFFF"/>
        </w:rPr>
        <w:t>4</w:t>
      </w:r>
      <w:r w:rsidRPr="003560C2">
        <w:rPr>
          <w:rFonts w:ascii="Times New Roman" w:eastAsia="Times New Roman" w:hAnsi="Times New Roman" w:cs="Times New Roman"/>
          <w:b/>
          <w:color w:val="2F5496" w:themeColor="accent1" w:themeShade="BF"/>
          <w:sz w:val="32"/>
          <w:shd w:val="clear" w:color="auto" w:fill="FFFFFF"/>
        </w:rPr>
        <w:t xml:space="preserve"> г</w:t>
      </w:r>
    </w:p>
    <w:p w14:paraId="7F2F8286" w14:textId="77777777" w:rsidR="00EB2B26" w:rsidRDefault="00EB2B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hd w:val="clear" w:color="auto" w:fill="FFFFFF"/>
        </w:rPr>
      </w:pPr>
    </w:p>
    <w:p w14:paraId="5CAF4DE8" w14:textId="77777777" w:rsidR="00EB2B26" w:rsidRDefault="00EB2B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hd w:val="clear" w:color="auto" w:fill="FFFFFF"/>
        </w:rPr>
      </w:pPr>
    </w:p>
    <w:p w14:paraId="4C4CA79B" w14:textId="77777777" w:rsidR="00EB2B26" w:rsidRDefault="00EB2B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hd w:val="clear" w:color="auto" w:fill="FFFFFF"/>
        </w:rPr>
      </w:pPr>
    </w:p>
    <w:p w14:paraId="33C6B57C" w14:textId="77777777" w:rsidR="00EB2B26" w:rsidRDefault="00EB2B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hd w:val="clear" w:color="auto" w:fill="FFFFFF"/>
        </w:rPr>
      </w:pPr>
    </w:p>
    <w:p w14:paraId="692D1728" w14:textId="77777777" w:rsidR="00EB2B26" w:rsidRDefault="00801CB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hd w:val="clear" w:color="auto" w:fill="FFFFFF"/>
        </w:rPr>
        <w:t xml:space="preserve">  Безопасное поведение</w:t>
      </w:r>
      <w:r>
        <w:object w:dxaOrig="1368" w:dyaOrig="1008" w14:anchorId="51DC0920">
          <v:rect id="rectole0000000001" o:spid="_x0000_i1026" style="width:68.4pt;height:50.4pt" o:ole="" o:preferrelative="t" stroked="f">
            <v:imagedata r:id="rId7" o:title=""/>
          </v:rect>
          <o:OLEObject Type="Embed" ProgID="StaticMetafile" ShapeID="rectole0000000001" DrawAspect="Content" ObjectID="_1817990713" r:id="rId8"/>
        </w:object>
      </w:r>
    </w:p>
    <w:p w14:paraId="01DE53D1" w14:textId="77777777" w:rsidR="00EB2B26" w:rsidRDefault="00801CB8">
      <w:pPr>
        <w:spacing w:after="0" w:line="294" w:lineRule="auto"/>
        <w:jc w:val="center"/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hd w:val="clear" w:color="auto" w:fill="FFFFFF"/>
        </w:rPr>
        <w:t>детей на прогулке в зимний период</w:t>
      </w:r>
    </w:p>
    <w:p w14:paraId="49423D2F" w14:textId="77777777" w:rsidR="00EB2B26" w:rsidRDefault="00801CB8">
      <w:pPr>
        <w:spacing w:after="0" w:line="294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hd w:val="clear" w:color="auto" w:fill="FFFFFF"/>
        </w:rPr>
        <w:t>(памятка для родителей)</w:t>
      </w:r>
    </w:p>
    <w:p w14:paraId="0D322020" w14:textId="77777777" w:rsidR="00EB2B26" w:rsidRDefault="00EB2B26">
      <w:pPr>
        <w:spacing w:after="0" w:line="294" w:lineRule="auto"/>
        <w:jc w:val="center"/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</w:pPr>
    </w:p>
    <w:p w14:paraId="57073341" w14:textId="77777777" w:rsidR="00EB2B26" w:rsidRDefault="00801CB8">
      <w:pPr>
        <w:spacing w:after="0" w:line="294" w:lineRule="auto"/>
        <w:ind w:firstLine="708"/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  <w:t>Зимние прогулки всегда приносят огромную радость детям. Многие дети с осени начинают с нетерпением ждать снега, чтобы покататься на санках, скатиться с горки на ледянке, покидаться снежками и построить снежные башни.</w:t>
      </w:r>
    </w:p>
    <w:p w14:paraId="4A463754" w14:textId="77777777" w:rsidR="00EB2B26" w:rsidRDefault="00801CB8">
      <w:pPr>
        <w:spacing w:after="0" w:line="294" w:lineRule="auto"/>
        <w:ind w:firstLine="708"/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  <w:t>Но зимнее время омрачает радость детей и родителей очень распространенными травмами. Обезопасить себя от неприятных последствий зимних прогулок помогут простые правила.</w:t>
      </w:r>
    </w:p>
    <w:p w14:paraId="02C56EE1" w14:textId="77777777" w:rsidR="00EB2B26" w:rsidRDefault="00EB2B26">
      <w:pPr>
        <w:spacing w:after="0" w:line="294" w:lineRule="auto"/>
        <w:ind w:firstLine="708"/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</w:pPr>
    </w:p>
    <w:p w14:paraId="6B3B6DA6" w14:textId="77777777" w:rsidR="00EB2B26" w:rsidRDefault="00801CB8">
      <w:pPr>
        <w:spacing w:after="0" w:line="294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hd w:val="clear" w:color="auto" w:fill="FFFFFF"/>
        </w:rPr>
        <w:t>Одежда для зимней прогулки</w:t>
      </w:r>
    </w:p>
    <w:p w14:paraId="61EA772F" w14:textId="77777777" w:rsidR="00EB2B26" w:rsidRDefault="00EB2B26">
      <w:pPr>
        <w:spacing w:after="0" w:line="294" w:lineRule="auto"/>
        <w:jc w:val="center"/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</w:pPr>
    </w:p>
    <w:p w14:paraId="7AEB3CFB" w14:textId="77777777" w:rsidR="00EB2B26" w:rsidRDefault="00801CB8">
      <w:pPr>
        <w:spacing w:after="0" w:line="294" w:lineRule="auto"/>
        <w:jc w:val="center"/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</w:pPr>
      <w:r>
        <w:object w:dxaOrig="5621" w:dyaOrig="4161" w14:anchorId="0156E4D9">
          <v:rect id="rectole0000000002" o:spid="_x0000_i1027" style="width:280.8pt;height:208.2pt" o:ole="" o:preferrelative="t" stroked="f">
            <v:imagedata r:id="rId9" o:title=""/>
          </v:rect>
          <o:OLEObject Type="Embed" ProgID="StaticMetafile" ShapeID="rectole0000000002" DrawAspect="Content" ObjectID="_1817990714" r:id="rId10"/>
        </w:object>
      </w:r>
      <w:r>
        <w:object w:dxaOrig="2289" w:dyaOrig="2160" w14:anchorId="7D961299">
          <v:rect id="rectole0000000003" o:spid="_x0000_i1028" style="width:114.6pt;height:108pt" o:ole="" o:preferrelative="t" stroked="f">
            <v:imagedata r:id="rId7" o:title=""/>
          </v:rect>
          <o:OLEObject Type="Embed" ProgID="StaticMetafile" ShapeID="rectole0000000003" DrawAspect="Content" ObjectID="_1817990715" r:id="rId11"/>
        </w:object>
      </w:r>
    </w:p>
    <w:p w14:paraId="2D8F7381" w14:textId="77777777" w:rsidR="00EB2B26" w:rsidRDefault="00EB2B26">
      <w:pPr>
        <w:spacing w:after="0" w:line="294" w:lineRule="auto"/>
        <w:jc w:val="center"/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</w:pPr>
    </w:p>
    <w:p w14:paraId="734EDB53" w14:textId="77777777" w:rsidR="00EB2B26" w:rsidRDefault="00801CB8">
      <w:pPr>
        <w:spacing w:after="0" w:line="294" w:lineRule="auto"/>
        <w:ind w:firstLine="708"/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  <w:t xml:space="preserve">Собираясь на прогулку, заботливых родителей всегда мучает вопрос: как одеть ребенка, чтоб он и не замерз, и не перегрелся? Надо помнить главное: ребенка не надо кутать! Перегрев не лучше, </w:t>
      </w:r>
      <w:r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  <w:lastRenderedPageBreak/>
        <w:t>чем охлаждение. Найдите золотую середину! Кроме того, одежда не должна сковывать движения, она должна быть удобной, легкой и теплой одновременно.  Зимняя обувь, как и любая другая, должна быть удобной. Даже теплым, но все равно собирающим снег, ботинкам лучше предпочесть сапожки, в которые можно заправить штаны, изолировав от попадания снега. Проследите, чтобы подошвы были рельефными - ребенок меньше будет скользить по снегу и льду. Чтобы застраховаться от потери варежек или перчаток, пришейте к ним резинку.</w:t>
      </w:r>
    </w:p>
    <w:p w14:paraId="3340F996" w14:textId="77777777" w:rsidR="00EB2B26" w:rsidRDefault="00801CB8">
      <w:pPr>
        <w:spacing w:after="0" w:line="294" w:lineRule="auto"/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  <w:br/>
      </w:r>
    </w:p>
    <w:p w14:paraId="5EB3C1D6" w14:textId="77777777" w:rsidR="00EB2B26" w:rsidRDefault="00801CB8">
      <w:pPr>
        <w:spacing w:after="0" w:line="294" w:lineRule="auto"/>
        <w:jc w:val="center"/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</w:pPr>
      <w:r>
        <w:object w:dxaOrig="1008" w:dyaOrig="954" w14:anchorId="01547983">
          <v:rect id="rectole0000000004" o:spid="_x0000_i1029" style="width:50.4pt;height:48pt" o:ole="" o:preferrelative="t" stroked="f">
            <v:imagedata r:id="rId7" o:title=""/>
          </v:rect>
          <o:OLEObject Type="Embed" ProgID="StaticMetafile" ShapeID="rectole0000000004" DrawAspect="Content" ObjectID="_1817990716" r:id="rId12"/>
        </w:object>
      </w:r>
      <w:r>
        <w:rPr>
          <w:rFonts w:ascii="Times New Roman" w:eastAsia="Times New Roman" w:hAnsi="Times New Roman" w:cs="Times New Roman"/>
          <w:b/>
          <w:color w:val="000000"/>
          <w:sz w:val="32"/>
          <w:shd w:val="clear" w:color="auto" w:fill="FFFFFF"/>
        </w:rPr>
        <w:t>Зимние забавы и безопасность</w:t>
      </w:r>
    </w:p>
    <w:p w14:paraId="3120207C" w14:textId="77777777" w:rsidR="00EB2B26" w:rsidRDefault="00801CB8">
      <w:pPr>
        <w:spacing w:after="0" w:line="294" w:lineRule="auto"/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  <w:t>У каждой зимней забавы есть и свои особенности, свои правила безопасности.</w:t>
      </w:r>
    </w:p>
    <w:p w14:paraId="388B048C" w14:textId="77777777" w:rsidR="00EB2B26" w:rsidRDefault="00EB2B26">
      <w:pPr>
        <w:spacing w:after="0" w:line="294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hd w:val="clear" w:color="auto" w:fill="FFFFFF"/>
        </w:rPr>
      </w:pPr>
    </w:p>
    <w:p w14:paraId="483A3DFC" w14:textId="77777777" w:rsidR="00EB2B26" w:rsidRDefault="00801CB8">
      <w:pPr>
        <w:spacing w:after="0" w:line="294" w:lineRule="auto"/>
        <w:jc w:val="center"/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hd w:val="clear" w:color="auto" w:fill="FFFFFF"/>
        </w:rPr>
        <w:t>Катание на лыжах</w:t>
      </w:r>
    </w:p>
    <w:p w14:paraId="7D68BF30" w14:textId="77777777" w:rsidR="00EB2B26" w:rsidRDefault="00801CB8">
      <w:pPr>
        <w:spacing w:after="0" w:line="294" w:lineRule="auto"/>
        <w:jc w:val="center"/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</w:pPr>
      <w:r>
        <w:object w:dxaOrig="5326" w:dyaOrig="4000" w14:anchorId="20C65442">
          <v:rect id="rectole0000000005" o:spid="_x0000_i1030" style="width:266.4pt;height:199.8pt" o:ole="" o:preferrelative="t" stroked="f">
            <v:imagedata r:id="rId13" o:title=""/>
          </v:rect>
          <o:OLEObject Type="Embed" ProgID="StaticMetafile" ShapeID="rectole0000000005" DrawAspect="Content" ObjectID="_1817990717" r:id="rId14"/>
        </w:object>
      </w:r>
      <w:r>
        <w:object w:dxaOrig="1368" w:dyaOrig="1008" w14:anchorId="739B2E42">
          <v:rect id="rectole0000000006" o:spid="_x0000_i1031" style="width:68.4pt;height:50.4pt" o:ole="" o:preferrelative="t" stroked="f">
            <v:imagedata r:id="rId7" o:title=""/>
          </v:rect>
          <o:OLEObject Type="Embed" ProgID="StaticMetafile" ShapeID="rectole0000000006" DrawAspect="Content" ObjectID="_1817990718" r:id="rId15"/>
        </w:object>
      </w:r>
    </w:p>
    <w:p w14:paraId="367BA20E" w14:textId="77777777" w:rsidR="00EB2B26" w:rsidRDefault="00EB2B26">
      <w:pPr>
        <w:spacing w:after="0" w:line="294" w:lineRule="auto"/>
        <w:ind w:firstLine="708"/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</w:pPr>
    </w:p>
    <w:p w14:paraId="4004B240" w14:textId="77777777" w:rsidR="00EB2B26" w:rsidRDefault="00801CB8">
      <w:pPr>
        <w:spacing w:after="0" w:line="294" w:lineRule="auto"/>
        <w:ind w:firstLine="708"/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  <w:t xml:space="preserve">Катание на лыжах - наименее безопасный вид зимних прогулок. Однако, обратите внимание, может быть горка, на которой Вы собираетесь кататься, слишком крутая, ухабистая или леденистая? Постарайтесь исключить все возможные опасные </w:t>
      </w:r>
      <w:r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  <w:lastRenderedPageBreak/>
        <w:t>ситуации. Разумеется, кататься следует в парковой зоне, либо за городом, либо в том районе города, где движение автотранспорта отсутствует.</w:t>
      </w:r>
    </w:p>
    <w:p w14:paraId="0F371FD0" w14:textId="77777777" w:rsidR="00EB2B26" w:rsidRDefault="00801CB8">
      <w:pPr>
        <w:spacing w:after="0" w:line="294" w:lineRule="auto"/>
        <w:jc w:val="center"/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</w:pPr>
      <w:r>
        <w:object w:dxaOrig="3582" w:dyaOrig="3777" w14:anchorId="234A8DDB">
          <v:rect id="rectole0000000007" o:spid="_x0000_i1032" style="width:179.4pt;height:189pt" o:ole="" o:preferrelative="t" stroked="f">
            <v:imagedata r:id="rId16" o:title=""/>
          </v:rect>
          <o:OLEObject Type="Embed" ProgID="StaticMetafile" ShapeID="rectole0000000007" DrawAspect="Content" ObjectID="_1817990719" r:id="rId17"/>
        </w:object>
      </w:r>
      <w:r>
        <w:object w:dxaOrig="2404" w:dyaOrig="1699" w14:anchorId="7E30CDC4">
          <v:rect id="rectole0000000008" o:spid="_x0000_i1033" style="width:120pt;height:85.2pt" o:ole="" o:preferrelative="t" stroked="f">
            <v:imagedata r:id="rId7" o:title=""/>
          </v:rect>
          <o:OLEObject Type="Embed" ProgID="StaticMetafile" ShapeID="rectole0000000008" DrawAspect="Content" ObjectID="_1817990720" r:id="rId18"/>
        </w:object>
      </w:r>
    </w:p>
    <w:p w14:paraId="50CC2AE1" w14:textId="77777777" w:rsidR="00EB2B26" w:rsidRDefault="00801CB8">
      <w:pPr>
        <w:spacing w:after="0" w:line="294" w:lineRule="auto"/>
        <w:jc w:val="center"/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hd w:val="clear" w:color="auto" w:fill="FFFFFF"/>
        </w:rPr>
        <w:t>Катание на коньках</w:t>
      </w:r>
    </w:p>
    <w:p w14:paraId="4395DC0B" w14:textId="77777777" w:rsidR="00EB2B26" w:rsidRDefault="00801CB8">
      <w:pPr>
        <w:spacing w:after="0" w:line="294" w:lineRule="auto"/>
        <w:ind w:firstLine="708"/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  <w:t>В отличие от лыж, занятие коньками сопряжено все же с определенным риском.</w:t>
      </w:r>
    </w:p>
    <w:p w14:paraId="672777D2" w14:textId="77777777" w:rsidR="00EB2B26" w:rsidRDefault="00801CB8">
      <w:pPr>
        <w:spacing w:after="0" w:line="294" w:lineRule="auto"/>
        <w:ind w:firstLine="708"/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  <w:t>Необходимо иметь в виду следующее:</w:t>
      </w:r>
    </w:p>
    <w:p w14:paraId="702CADB8" w14:textId="77777777" w:rsidR="00EB2B26" w:rsidRDefault="00801CB8">
      <w:pPr>
        <w:numPr>
          <w:ilvl w:val="0"/>
          <w:numId w:val="1"/>
        </w:numPr>
        <w:tabs>
          <w:tab w:val="left" w:pos="720"/>
        </w:tabs>
        <w:spacing w:after="0" w:line="294" w:lineRule="auto"/>
        <w:ind w:hanging="360"/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  <w:t>Катайтесь на коньках на специально оборудованных катках, опасно кататься на открытых водоемах.</w:t>
      </w:r>
    </w:p>
    <w:p w14:paraId="7D116466" w14:textId="77777777" w:rsidR="00EB2B26" w:rsidRDefault="00801CB8">
      <w:pPr>
        <w:numPr>
          <w:ilvl w:val="0"/>
          <w:numId w:val="1"/>
        </w:numPr>
        <w:tabs>
          <w:tab w:val="left" w:pos="720"/>
        </w:tabs>
        <w:spacing w:after="0" w:line="294" w:lineRule="auto"/>
        <w:ind w:hanging="360"/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  <w:t>Не ходите на каток в те дни, когда на нем катается много людей. Риск получить серьезную травму в этом случае крайне велик.</w:t>
      </w:r>
    </w:p>
    <w:p w14:paraId="1F45A74D" w14:textId="77777777" w:rsidR="00EB2B26" w:rsidRDefault="00801CB8">
      <w:pPr>
        <w:numPr>
          <w:ilvl w:val="0"/>
          <w:numId w:val="1"/>
        </w:numPr>
        <w:tabs>
          <w:tab w:val="left" w:pos="720"/>
        </w:tabs>
        <w:spacing w:after="0" w:line="294" w:lineRule="auto"/>
        <w:ind w:hanging="360"/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  <w:t>Падения исключить невозможно, поэтому постарайтесь, чтобы ребенок был одет в плотную одежду.</w:t>
      </w:r>
    </w:p>
    <w:p w14:paraId="4E2FED65" w14:textId="77777777" w:rsidR="00EB2B26" w:rsidRDefault="00801CB8">
      <w:pPr>
        <w:numPr>
          <w:ilvl w:val="0"/>
          <w:numId w:val="1"/>
        </w:numPr>
        <w:tabs>
          <w:tab w:val="left" w:pos="720"/>
        </w:tabs>
        <w:spacing w:after="0" w:line="294" w:lineRule="auto"/>
        <w:ind w:hanging="360"/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  <w:t>Не отходите от малыша ни на шаг, чтобы в случае необходимости поддержать его и избежать падений.</w:t>
      </w:r>
    </w:p>
    <w:p w14:paraId="1FB30CEA" w14:textId="77777777" w:rsidR="00EB2B26" w:rsidRDefault="00801CB8">
      <w:pPr>
        <w:spacing w:after="0" w:line="294" w:lineRule="auto"/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  <w:br/>
      </w:r>
    </w:p>
    <w:p w14:paraId="330342F4" w14:textId="77777777" w:rsidR="00EB2B26" w:rsidRDefault="00EB2B26">
      <w:pPr>
        <w:spacing w:after="0" w:line="294" w:lineRule="auto"/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</w:pPr>
    </w:p>
    <w:p w14:paraId="1F2C4B3B" w14:textId="77777777" w:rsidR="00EB2B26" w:rsidRDefault="00EB2B26">
      <w:pPr>
        <w:spacing w:after="0" w:line="294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hd w:val="clear" w:color="auto" w:fill="FFFFFF"/>
        </w:rPr>
      </w:pPr>
    </w:p>
    <w:p w14:paraId="014EDFF1" w14:textId="77777777" w:rsidR="00EB2B26" w:rsidRDefault="00801CB8">
      <w:pPr>
        <w:spacing w:after="0" w:line="294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hd w:val="clear" w:color="auto" w:fill="FFFFFF"/>
        </w:rPr>
        <w:t>Катание на санках, ледянках</w:t>
      </w:r>
    </w:p>
    <w:p w14:paraId="49F1DB4B" w14:textId="77777777" w:rsidR="00EB2B26" w:rsidRDefault="00EB2B26">
      <w:pPr>
        <w:spacing w:after="0" w:line="294" w:lineRule="auto"/>
        <w:jc w:val="center"/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</w:pPr>
    </w:p>
    <w:p w14:paraId="5E76B5AB" w14:textId="77777777" w:rsidR="00EB2B26" w:rsidRDefault="00801CB8">
      <w:pPr>
        <w:spacing w:after="0" w:line="294" w:lineRule="auto"/>
        <w:jc w:val="center"/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</w:pPr>
      <w:r>
        <w:object w:dxaOrig="4780" w:dyaOrig="3410" w14:anchorId="3152D5C9">
          <v:rect id="rectole0000000009" o:spid="_x0000_i1034" style="width:238.8pt;height:170.4pt" o:ole="" o:preferrelative="t" stroked="f">
            <v:imagedata r:id="rId19" o:title=""/>
          </v:rect>
          <o:OLEObject Type="Embed" ProgID="StaticMetafile" ShapeID="rectole0000000009" DrawAspect="Content" ObjectID="_1817990721" r:id="rId20"/>
        </w:object>
      </w:r>
      <w:r>
        <w:object w:dxaOrig="1900" w:dyaOrig="1800" w14:anchorId="51E043FB">
          <v:rect id="rectole0000000010" o:spid="_x0000_i1035" style="width:94.8pt;height:90pt" o:ole="" o:preferrelative="t" stroked="f">
            <v:imagedata r:id="rId7" o:title=""/>
          </v:rect>
          <o:OLEObject Type="Embed" ProgID="StaticMetafile" ShapeID="rectole0000000010" DrawAspect="Content" ObjectID="_1817990722" r:id="rId21"/>
        </w:object>
      </w:r>
    </w:p>
    <w:p w14:paraId="0B245C3B" w14:textId="77777777" w:rsidR="00EB2B26" w:rsidRDefault="00EB2B26">
      <w:pPr>
        <w:spacing w:after="0" w:line="294" w:lineRule="auto"/>
        <w:ind w:firstLine="708"/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</w:pPr>
    </w:p>
    <w:p w14:paraId="0CF3079F" w14:textId="77777777" w:rsidR="00EB2B26" w:rsidRDefault="00801CB8">
      <w:pPr>
        <w:spacing w:after="0" w:line="294" w:lineRule="auto"/>
        <w:ind w:firstLine="708"/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  <w:t>Для прогулки на санках ребенка надо одеть потеплее.</w:t>
      </w:r>
    </w:p>
    <w:p w14:paraId="62781D7A" w14:textId="77777777" w:rsidR="00EB2B26" w:rsidRDefault="00801CB8">
      <w:pPr>
        <w:numPr>
          <w:ilvl w:val="0"/>
          <w:numId w:val="2"/>
        </w:numPr>
        <w:tabs>
          <w:tab w:val="left" w:pos="720"/>
        </w:tabs>
        <w:spacing w:after="0" w:line="294" w:lineRule="auto"/>
        <w:ind w:hanging="360"/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  <w:t>Прежде чем ребенок сядет на санки, проверьте, нет ли в них неисправностей.</w:t>
      </w:r>
    </w:p>
    <w:p w14:paraId="350FAC6F" w14:textId="77777777" w:rsidR="00EB2B26" w:rsidRDefault="00801CB8">
      <w:pPr>
        <w:numPr>
          <w:ilvl w:val="0"/>
          <w:numId w:val="2"/>
        </w:numPr>
        <w:tabs>
          <w:tab w:val="left" w:pos="720"/>
        </w:tabs>
        <w:spacing w:after="0" w:line="294" w:lineRule="auto"/>
        <w:ind w:hanging="360"/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  <w:t>Кататься на санках с горки нежелательно, лучше на ледянках.</w:t>
      </w:r>
    </w:p>
    <w:p w14:paraId="3556F35E" w14:textId="77777777" w:rsidR="00EB2B26" w:rsidRDefault="00801CB8">
      <w:pPr>
        <w:numPr>
          <w:ilvl w:val="0"/>
          <w:numId w:val="2"/>
        </w:numPr>
        <w:tabs>
          <w:tab w:val="left" w:pos="720"/>
        </w:tabs>
        <w:spacing w:after="0" w:line="294" w:lineRule="auto"/>
        <w:ind w:hanging="360"/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  <w:t>Объясните ребенку заранее, что на горке надо соблюдать дисциплину и последовательность.</w:t>
      </w:r>
    </w:p>
    <w:p w14:paraId="63C33D34" w14:textId="77777777" w:rsidR="00EB2B26" w:rsidRDefault="00801CB8">
      <w:pPr>
        <w:numPr>
          <w:ilvl w:val="0"/>
          <w:numId w:val="2"/>
        </w:numPr>
        <w:tabs>
          <w:tab w:val="left" w:pos="720"/>
        </w:tabs>
        <w:spacing w:after="0" w:line="294" w:lineRule="auto"/>
        <w:ind w:hanging="360"/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  <w:t>Вам необходимо самим убедиться в безопасности горки, поэтому перед катанием внимательно изучите местность. Спуск не должен выходить на проезжую часть, а малышей лучше катать с маленьких пологих снежных горок, причём в немноголюдных местах и при отсутствии деревьев, заборов и других препятствий.</w:t>
      </w:r>
    </w:p>
    <w:p w14:paraId="540FEED9" w14:textId="77777777" w:rsidR="00EB2B26" w:rsidRDefault="00801CB8">
      <w:pPr>
        <w:numPr>
          <w:ilvl w:val="0"/>
          <w:numId w:val="2"/>
        </w:numPr>
        <w:tabs>
          <w:tab w:val="left" w:pos="720"/>
        </w:tabs>
        <w:spacing w:after="0" w:line="294" w:lineRule="auto"/>
        <w:ind w:hanging="360"/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  <w:t>Нельзя разрешать ребенку кататься на санках, лежа на животе, он может повредить зубы или голову.</w:t>
      </w:r>
    </w:p>
    <w:p w14:paraId="024AD773" w14:textId="77777777" w:rsidR="00EB2B26" w:rsidRDefault="00801CB8">
      <w:pPr>
        <w:numPr>
          <w:ilvl w:val="0"/>
          <w:numId w:val="2"/>
        </w:numPr>
        <w:tabs>
          <w:tab w:val="left" w:pos="720"/>
        </w:tabs>
        <w:spacing w:after="0" w:line="294" w:lineRule="auto"/>
        <w:ind w:hanging="360"/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  <w:t>Кататься на санках стоя нельзя! Опасно привязывать санки друг к другу.</w:t>
      </w:r>
    </w:p>
    <w:p w14:paraId="0C37F760" w14:textId="77777777" w:rsidR="00EB2B26" w:rsidRDefault="00801CB8">
      <w:pPr>
        <w:numPr>
          <w:ilvl w:val="0"/>
          <w:numId w:val="2"/>
        </w:numPr>
        <w:tabs>
          <w:tab w:val="left" w:pos="720"/>
        </w:tabs>
        <w:spacing w:after="0" w:line="294" w:lineRule="auto"/>
        <w:ind w:hanging="360"/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  <w:t xml:space="preserve">Перевозить ребёнка через дорогу можно только в санках, которые толкаются перед собой. </w:t>
      </w:r>
    </w:p>
    <w:p w14:paraId="5A19D1E0" w14:textId="77777777" w:rsidR="00EB2B26" w:rsidRDefault="00801CB8">
      <w:pPr>
        <w:spacing w:after="0" w:line="294" w:lineRule="auto"/>
        <w:jc w:val="center"/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  <w:br/>
      </w:r>
    </w:p>
    <w:p w14:paraId="2B957175" w14:textId="77777777" w:rsidR="00EB2B26" w:rsidRDefault="00801CB8">
      <w:pPr>
        <w:spacing w:after="0" w:line="294" w:lineRule="auto"/>
        <w:jc w:val="center"/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hd w:val="clear" w:color="auto" w:fill="FFFFFF"/>
        </w:rPr>
        <w:t>Игры около дома.</w:t>
      </w:r>
    </w:p>
    <w:p w14:paraId="1F2E600F" w14:textId="77777777" w:rsidR="00EB2B26" w:rsidRDefault="00801CB8">
      <w:pPr>
        <w:spacing w:after="0" w:line="294" w:lineRule="auto"/>
        <w:ind w:firstLine="708"/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  <w:t>Не разрешайте детям играть у дороги. Учите детей, что нельзя выбегать на проезжую часть.</w:t>
      </w:r>
    </w:p>
    <w:p w14:paraId="5127EF06" w14:textId="77777777" w:rsidR="00EB2B26" w:rsidRDefault="00801CB8">
      <w:pPr>
        <w:spacing w:after="0" w:line="294" w:lineRule="auto"/>
        <w:ind w:firstLine="708"/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  <w:lastRenderedPageBreak/>
        <w:t>Нежелательно валяться и играть в сугробах, которые находятся, например, под окнами домов или около подъезда, может упасть с крыши снег. И, конечно, не позволяйте прыгать в сугроб с высоты. Неизвестно, что таит в нем пушистый снежок: под свежевыпавшим снегом может быть все что угодно: разбитые бутылки, камень, либо проволока, может там оказаться и мусор, который кто-то не донес до мусорки – да все что угодно!</w:t>
      </w:r>
    </w:p>
    <w:p w14:paraId="04098F47" w14:textId="77777777" w:rsidR="00EB2B26" w:rsidRDefault="00801CB8">
      <w:pPr>
        <w:spacing w:after="0" w:line="294" w:lineRule="auto"/>
        <w:ind w:firstLine="708"/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  <w:t>Объясните детям, что нельзя брать в рот снег, ледяные корочки, сосульки: в них много невидимой для глаз грязи и микробов, которые могут вызвать болезнь.</w:t>
      </w:r>
    </w:p>
    <w:p w14:paraId="7DCA3EF3" w14:textId="77777777" w:rsidR="00EB2B26" w:rsidRDefault="00801CB8">
      <w:pPr>
        <w:spacing w:after="0" w:line="294" w:lineRule="auto"/>
        <w:ind w:firstLine="708"/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  <w:t>При игре в снежки расскажите ребенку, что кидаться в лицо нельзя, и вообще кидать нужно не с силой! И не позволяйте детям строить глубокие снежные туннели, которые могут обвалиться!</w:t>
      </w:r>
    </w:p>
    <w:p w14:paraId="52DDFE44" w14:textId="77777777" w:rsidR="00EB2B26" w:rsidRDefault="00801CB8">
      <w:pPr>
        <w:spacing w:after="0" w:line="294" w:lineRule="auto"/>
        <w:jc w:val="center"/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hd w:val="clear" w:color="auto" w:fill="FFFFFF"/>
        </w:rPr>
        <w:t>Опасности, подстерегающие нас зимой</w:t>
      </w:r>
    </w:p>
    <w:p w14:paraId="297058A3" w14:textId="77777777" w:rsidR="00EB2B26" w:rsidRDefault="00801CB8">
      <w:pPr>
        <w:spacing w:after="0" w:line="294" w:lineRule="auto"/>
        <w:ind w:firstLine="708"/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  <w:t>Обратите внимание ребёнка на сосульки и горы снега, свешивающиеся с крыш домов. Расскажите, чем они опасны и почему такие места надо обходить стороной. Объясните ребенку, что ни в коем случае нельзя заходить в огражденные зоны.</w:t>
      </w:r>
    </w:p>
    <w:p w14:paraId="56052833" w14:textId="77777777" w:rsidR="00EB2B26" w:rsidRDefault="00801CB8">
      <w:pPr>
        <w:spacing w:after="0" w:line="294" w:lineRule="auto"/>
        <w:jc w:val="center"/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hd w:val="clear" w:color="auto" w:fill="FFFFFF"/>
        </w:rPr>
        <w:t>Осторожно, гололед!</w:t>
      </w:r>
    </w:p>
    <w:p w14:paraId="1EE41534" w14:textId="77777777" w:rsidR="00EB2B26" w:rsidRDefault="00801CB8">
      <w:pPr>
        <w:spacing w:after="0" w:line="294" w:lineRule="auto"/>
        <w:jc w:val="center"/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</w:pPr>
      <w:r>
        <w:object w:dxaOrig="1900" w:dyaOrig="1800" w14:anchorId="239CC45C">
          <v:rect id="rectole0000000011" o:spid="_x0000_i1036" style="width:94.8pt;height:90pt" o:ole="" o:preferrelative="t" stroked="f">
            <v:imagedata r:id="rId7" o:title=""/>
          </v:rect>
          <o:OLEObject Type="Embed" ProgID="StaticMetafile" ShapeID="rectole0000000011" DrawAspect="Content" ObjectID="_1817990723" r:id="rId22"/>
        </w:object>
      </w:r>
      <w:r>
        <w:object w:dxaOrig="4320" w:dyaOrig="2894" w14:anchorId="5025BE89">
          <v:rect id="rectole0000000012" o:spid="_x0000_i1037" style="width:3in;height:144.6pt" o:ole="" o:preferrelative="t" stroked="f">
            <v:imagedata r:id="rId23" o:title=""/>
          </v:rect>
          <o:OLEObject Type="Embed" ProgID="StaticMetafile" ShapeID="rectole0000000012" DrawAspect="Content" ObjectID="_1817990724" r:id="rId24"/>
        </w:object>
      </w:r>
    </w:p>
    <w:p w14:paraId="2F0E3C37" w14:textId="77777777" w:rsidR="00EB2B26" w:rsidRDefault="00801CB8">
      <w:pPr>
        <w:spacing w:after="0" w:line="294" w:lineRule="auto"/>
        <w:ind w:firstLine="708"/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  <w:t>Учите детей, что ходить по обледеневшему тротуару нужно маленькими шажками, наступая на всю подошву. Старайтесь по возможности обходить скользкие места.</w:t>
      </w:r>
    </w:p>
    <w:p w14:paraId="5028D907" w14:textId="77777777" w:rsidR="00EB2B26" w:rsidRDefault="00801CB8">
      <w:pPr>
        <w:spacing w:after="0" w:line="294" w:lineRule="auto"/>
        <w:ind w:firstLine="708"/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  <w:t>Особенно внимательно нужно зимой переходить дорогу - машина на скользкой дороге не сможет остановиться сразу!</w:t>
      </w:r>
    </w:p>
    <w:p w14:paraId="4A1AD395" w14:textId="77777777" w:rsidR="00EB2B26" w:rsidRDefault="00801CB8">
      <w:pPr>
        <w:spacing w:after="0" w:line="294" w:lineRule="auto"/>
        <w:jc w:val="center"/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hd w:val="clear" w:color="auto" w:fill="FFFFFF"/>
        </w:rPr>
        <w:t>Осторожно, мороз!</w:t>
      </w:r>
    </w:p>
    <w:p w14:paraId="0233E681" w14:textId="77777777" w:rsidR="00EB2B26" w:rsidRDefault="00801CB8">
      <w:pPr>
        <w:spacing w:after="0" w:line="294" w:lineRule="auto"/>
        <w:ind w:firstLine="708"/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  <w:lastRenderedPageBreak/>
        <w:t>Сократите или вовсе исключите прогулку с детьми в морозные дни: высока вероятность обморожения.</w:t>
      </w:r>
    </w:p>
    <w:p w14:paraId="1C1EA181" w14:textId="77777777" w:rsidR="00EB2B26" w:rsidRDefault="00EB2B26">
      <w:pPr>
        <w:spacing w:after="0" w:line="294" w:lineRule="auto"/>
        <w:ind w:firstLine="708"/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</w:pPr>
    </w:p>
    <w:p w14:paraId="5E26A602" w14:textId="77777777" w:rsidR="00EB2B26" w:rsidRDefault="00801CB8">
      <w:pPr>
        <w:spacing w:after="0" w:line="294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hd w:val="clear" w:color="auto" w:fill="FFFFFF"/>
        </w:rPr>
        <w:t>Зимой на водоеме</w:t>
      </w:r>
    </w:p>
    <w:p w14:paraId="0BBB8AE6" w14:textId="77777777" w:rsidR="00EB2B26" w:rsidRDefault="00EB2B26">
      <w:pPr>
        <w:spacing w:after="0" w:line="294" w:lineRule="auto"/>
        <w:jc w:val="center"/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</w:pPr>
    </w:p>
    <w:p w14:paraId="34CC49CF" w14:textId="77777777" w:rsidR="00EB2B26" w:rsidRDefault="00801CB8">
      <w:pPr>
        <w:spacing w:after="0" w:line="294" w:lineRule="auto"/>
        <w:jc w:val="center"/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</w:pPr>
      <w:r>
        <w:object w:dxaOrig="5072" w:dyaOrig="3294" w14:anchorId="530B61B0">
          <v:rect id="rectole0000000013" o:spid="_x0000_i1038" style="width:253.8pt;height:165pt" o:ole="" o:preferrelative="t" stroked="f">
            <v:imagedata r:id="rId25" o:title=""/>
          </v:rect>
          <o:OLEObject Type="Embed" ProgID="StaticMetafile" ShapeID="rectole0000000013" DrawAspect="Content" ObjectID="_1817990725" r:id="rId26"/>
        </w:object>
      </w:r>
      <w:r>
        <w:object w:dxaOrig="1900" w:dyaOrig="1800" w14:anchorId="76AF878F">
          <v:rect id="rectole0000000014" o:spid="_x0000_i1039" style="width:94.8pt;height:90pt" o:ole="" o:preferrelative="t" stroked="f">
            <v:imagedata r:id="rId7" o:title=""/>
          </v:rect>
          <o:OLEObject Type="Embed" ProgID="StaticMetafile" ShapeID="rectole0000000014" DrawAspect="Content" ObjectID="_1817990726" r:id="rId27"/>
        </w:object>
      </w:r>
    </w:p>
    <w:p w14:paraId="1C386324" w14:textId="77777777" w:rsidR="00EB2B26" w:rsidRDefault="00EB2B26">
      <w:pPr>
        <w:spacing w:after="0" w:line="294" w:lineRule="auto"/>
        <w:ind w:firstLine="708"/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</w:pPr>
    </w:p>
    <w:p w14:paraId="3A4026DB" w14:textId="77777777" w:rsidR="00EB2B26" w:rsidRDefault="00801CB8">
      <w:pPr>
        <w:spacing w:after="0" w:line="294" w:lineRule="auto"/>
        <w:ind w:firstLine="708"/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  <w:t>Не выходите с ребенком на заледеневшие водоемы! Если лед провалился - нужно громко звать на помощь и пытаться выбраться, наползая или накатываясь на край! Барахтаться нельзя! Если получилось выбраться, надо отползти или откатиться от края.</w:t>
      </w:r>
    </w:p>
    <w:p w14:paraId="4A1F840A" w14:textId="77777777" w:rsidR="00EB2B26" w:rsidRDefault="00801CB8">
      <w:pPr>
        <w:spacing w:after="0" w:line="294" w:lineRule="auto"/>
        <w:ind w:firstLine="708"/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  <w:t>Вот основные правила безопасного поведения в зимнее время года, которые следует помнить взрослым и учить детей соблюдать их.</w:t>
      </w:r>
    </w:p>
    <w:p w14:paraId="36193D5D" w14:textId="77777777" w:rsidR="00EB2B26" w:rsidRDefault="00801CB8">
      <w:pPr>
        <w:spacing w:after="0" w:line="294" w:lineRule="auto"/>
        <w:jc w:val="center"/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hd w:val="clear" w:color="auto" w:fill="FFFFFF"/>
        </w:rPr>
        <w:t>Как и когда обучать детей безопасному поведению?</w:t>
      </w:r>
    </w:p>
    <w:p w14:paraId="0153E870" w14:textId="77777777" w:rsidR="00EB2B26" w:rsidRDefault="00801CB8">
      <w:pPr>
        <w:numPr>
          <w:ilvl w:val="0"/>
          <w:numId w:val="3"/>
        </w:numPr>
        <w:tabs>
          <w:tab w:val="left" w:pos="720"/>
        </w:tabs>
        <w:spacing w:after="0" w:line="294" w:lineRule="auto"/>
        <w:ind w:hanging="360"/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  <w:t>«Курс безопасности» для ребёнка лучше начинать как можно раньше: всё, что мы познаём в раннем детстве, остаётся в нашей памяти на всю жизнь;</w:t>
      </w:r>
    </w:p>
    <w:p w14:paraId="0B08C764" w14:textId="77777777" w:rsidR="00EB2B26" w:rsidRDefault="00801CB8">
      <w:pPr>
        <w:numPr>
          <w:ilvl w:val="0"/>
          <w:numId w:val="3"/>
        </w:numPr>
        <w:tabs>
          <w:tab w:val="left" w:pos="720"/>
        </w:tabs>
        <w:spacing w:after="0" w:line="294" w:lineRule="auto"/>
        <w:ind w:hanging="360"/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  <w:t>Регулярно проводите беседы, но без нотаций и бесконечных наставлений;</w:t>
      </w:r>
    </w:p>
    <w:p w14:paraId="6AD5EB5E" w14:textId="77777777" w:rsidR="00EB2B26" w:rsidRDefault="00801CB8">
      <w:pPr>
        <w:numPr>
          <w:ilvl w:val="0"/>
          <w:numId w:val="3"/>
        </w:numPr>
        <w:tabs>
          <w:tab w:val="left" w:pos="720"/>
        </w:tabs>
        <w:spacing w:after="0" w:line="294" w:lineRule="auto"/>
        <w:ind w:hanging="360"/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  <w:t>Очень важно, чтобы ребенок понял, почему нужно строго выполнять правила безопасности.</w:t>
      </w:r>
    </w:p>
    <w:p w14:paraId="2BB368A7" w14:textId="77777777" w:rsidR="00EB2B26" w:rsidRDefault="00801CB8">
      <w:pPr>
        <w:numPr>
          <w:ilvl w:val="0"/>
          <w:numId w:val="3"/>
        </w:numPr>
        <w:tabs>
          <w:tab w:val="left" w:pos="720"/>
        </w:tabs>
        <w:spacing w:after="0" w:line="294" w:lineRule="auto"/>
        <w:ind w:hanging="360"/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  <w:t>Ребёнок должен чётко усвоить, чего нельзя делать никогда.</w:t>
      </w:r>
    </w:p>
    <w:p w14:paraId="1CC29554" w14:textId="77777777" w:rsidR="00EB2B26" w:rsidRDefault="00801CB8">
      <w:pPr>
        <w:numPr>
          <w:ilvl w:val="0"/>
          <w:numId w:val="3"/>
        </w:numPr>
        <w:tabs>
          <w:tab w:val="left" w:pos="720"/>
        </w:tabs>
        <w:spacing w:after="0" w:line="294" w:lineRule="auto"/>
        <w:ind w:hanging="360"/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  <w:t>Будьте для ребёнка образцом – не делайте для себя исключений.</w:t>
      </w:r>
    </w:p>
    <w:p w14:paraId="6FE77601" w14:textId="77777777" w:rsidR="00EB2B26" w:rsidRDefault="00801CB8">
      <w:pPr>
        <w:numPr>
          <w:ilvl w:val="0"/>
          <w:numId w:val="3"/>
        </w:numPr>
        <w:tabs>
          <w:tab w:val="left" w:pos="720"/>
        </w:tabs>
        <w:spacing w:after="0" w:line="294" w:lineRule="auto"/>
        <w:ind w:hanging="360"/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  <w:t>Лучше ребёнку важную информацию предоставить в форме символов и образов, что отлично действует на подсознание.</w:t>
      </w:r>
    </w:p>
    <w:p w14:paraId="1DA6F0F0" w14:textId="77777777" w:rsidR="00EB2B26" w:rsidRDefault="00801CB8">
      <w:pPr>
        <w:numPr>
          <w:ilvl w:val="0"/>
          <w:numId w:val="3"/>
        </w:numPr>
        <w:tabs>
          <w:tab w:val="left" w:pos="720"/>
        </w:tabs>
        <w:spacing w:after="0" w:line="294" w:lineRule="auto"/>
        <w:ind w:hanging="360"/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  <w:lastRenderedPageBreak/>
        <w:t>Для обучения безопасности используйте все «подручные средства»: сказки, стихи, иллюстрации, мультфильмы; всякие, удобные для обучения, случаи, примеры из жизни.</w:t>
      </w:r>
    </w:p>
    <w:p w14:paraId="2875E24F" w14:textId="77777777" w:rsidR="00EB2B26" w:rsidRDefault="00801CB8">
      <w:pPr>
        <w:spacing w:after="0" w:line="294" w:lineRule="auto"/>
        <w:ind w:firstLine="708"/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32"/>
          <w:shd w:val="clear" w:color="auto" w:fill="FFFFFF"/>
        </w:rPr>
        <w:t>Уважаемые родители! Помните о том, что формирование сознательного поведения – процесс длительный. Это сегодня ребенок всюду ходит за ручку с мамой, гуляет во дворе под присмотром взрослых, а завтра он станет самостоятельным. Многое зависит от вас.</w:t>
      </w:r>
    </w:p>
    <w:p w14:paraId="4D77B03D" w14:textId="77777777" w:rsidR="00EB2B26" w:rsidRDefault="00801CB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32"/>
          <w:shd w:val="clear" w:color="auto" w:fill="FFFFFF"/>
        </w:rPr>
        <w:t>Обучение, старание поможет им избежать многих опасных детских неприятностей.</w:t>
      </w:r>
    </w:p>
    <w:p w14:paraId="03B0EF34" w14:textId="77777777" w:rsidR="00EB2B26" w:rsidRDefault="00EB2B26">
      <w:pPr>
        <w:spacing w:after="200" w:line="276" w:lineRule="auto"/>
        <w:rPr>
          <w:rFonts w:ascii="Calibri" w:eastAsia="Calibri" w:hAnsi="Calibri" w:cs="Calibri"/>
        </w:rPr>
      </w:pPr>
    </w:p>
    <w:sectPr w:rsidR="00EB2B26" w:rsidSect="003560C2">
      <w:pgSz w:w="11906" w:h="16838"/>
      <w:pgMar w:top="1134" w:right="850" w:bottom="1134" w:left="1701" w:header="708" w:footer="708" w:gutter="0"/>
      <w:pgBorders w:offsetFrom="page">
        <w:top w:val="dashSmallGap" w:sz="4" w:space="24" w:color="2F5496" w:themeColor="accent1" w:themeShade="BF"/>
        <w:left w:val="dashSmallGap" w:sz="4" w:space="24" w:color="2F5496" w:themeColor="accent1" w:themeShade="BF"/>
        <w:bottom w:val="dashSmallGap" w:sz="4" w:space="24" w:color="2F5496" w:themeColor="accent1" w:themeShade="BF"/>
        <w:right w:val="dashSmallGap" w:sz="4" w:space="24" w:color="2F5496" w:themeColor="accent1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836BEF"/>
    <w:multiLevelType w:val="multilevel"/>
    <w:tmpl w:val="DE089C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72D03F2"/>
    <w:multiLevelType w:val="multilevel"/>
    <w:tmpl w:val="31DC3C3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73CB0370"/>
    <w:multiLevelType w:val="multilevel"/>
    <w:tmpl w:val="FCA00F6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B2B26"/>
    <w:rsid w:val="003560C2"/>
    <w:rsid w:val="0042409E"/>
    <w:rsid w:val="00801CB8"/>
    <w:rsid w:val="008148DB"/>
    <w:rsid w:val="00EB2B26"/>
    <w:rsid w:val="00FC2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F61C8"/>
  <w15:docId w15:val="{69124922-649B-40C0-BD83-C813DF066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947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4.png"/><Relationship Id="rId18" Type="http://schemas.openxmlformats.org/officeDocument/2006/relationships/oleObject" Target="embeddings/oleObject9.bin"/><Relationship Id="rId26" Type="http://schemas.openxmlformats.org/officeDocument/2006/relationships/oleObject" Target="embeddings/oleObject14.bin"/><Relationship Id="rId3" Type="http://schemas.openxmlformats.org/officeDocument/2006/relationships/settings" Target="settings.xml"/><Relationship Id="rId21" Type="http://schemas.openxmlformats.org/officeDocument/2006/relationships/oleObject" Target="embeddings/oleObject11.bin"/><Relationship Id="rId7" Type="http://schemas.openxmlformats.org/officeDocument/2006/relationships/image" Target="media/image2.png"/><Relationship Id="rId12" Type="http://schemas.openxmlformats.org/officeDocument/2006/relationships/oleObject" Target="embeddings/oleObject5.bin"/><Relationship Id="rId17" Type="http://schemas.openxmlformats.org/officeDocument/2006/relationships/oleObject" Target="embeddings/oleObject8.bin"/><Relationship Id="rId25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oleObject" Target="embeddings/oleObject10.bin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4.bin"/><Relationship Id="rId24" Type="http://schemas.openxmlformats.org/officeDocument/2006/relationships/oleObject" Target="embeddings/oleObject13.bin"/><Relationship Id="rId5" Type="http://schemas.openxmlformats.org/officeDocument/2006/relationships/image" Target="media/image1.png"/><Relationship Id="rId15" Type="http://schemas.openxmlformats.org/officeDocument/2006/relationships/oleObject" Target="embeddings/oleObject7.bin"/><Relationship Id="rId23" Type="http://schemas.openxmlformats.org/officeDocument/2006/relationships/image" Target="media/image7.png"/><Relationship Id="rId28" Type="http://schemas.openxmlformats.org/officeDocument/2006/relationships/fontTable" Target="fontTable.xml"/><Relationship Id="rId10" Type="http://schemas.openxmlformats.org/officeDocument/2006/relationships/oleObject" Target="embeddings/oleObject3.bin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6.bin"/><Relationship Id="rId22" Type="http://schemas.openxmlformats.org/officeDocument/2006/relationships/oleObject" Target="embeddings/oleObject12.bin"/><Relationship Id="rId27" Type="http://schemas.openxmlformats.org/officeDocument/2006/relationships/oleObject" Target="embeddings/oleObject1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1036</Words>
  <Characters>5906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5</cp:revision>
  <dcterms:created xsi:type="dcterms:W3CDTF">2023-04-26T08:25:00Z</dcterms:created>
  <dcterms:modified xsi:type="dcterms:W3CDTF">2025-08-29T11:39:00Z</dcterms:modified>
</cp:coreProperties>
</file>