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75056" w14:textId="69D1B806" w:rsidR="00E32ED8" w:rsidRPr="00D818E3" w:rsidRDefault="00195BC0" w:rsidP="00E32ED8">
      <w:pPr>
        <w:shd w:val="clear" w:color="auto" w:fill="E5DFEC" w:themeFill="accent4" w:themeFillTint="33"/>
        <w:jc w:val="center"/>
        <w:rPr>
          <w:rFonts w:ascii="Century Gothic" w:hAnsi="Century Gothic"/>
          <w:sz w:val="40"/>
          <w:szCs w:val="40"/>
        </w:rPr>
      </w:pPr>
      <w:r w:rsidRPr="00D818E3">
        <w:rPr>
          <w:rFonts w:ascii="Century Gothic" w:hAnsi="Century Gothic"/>
          <w:sz w:val="40"/>
          <w:szCs w:val="40"/>
        </w:rPr>
        <w:t xml:space="preserve">Parcours </w:t>
      </w:r>
      <w:r w:rsidR="00614FD5">
        <w:rPr>
          <w:rFonts w:ascii="Century Gothic" w:hAnsi="Century Gothic"/>
          <w:sz w:val="40"/>
          <w:szCs w:val="40"/>
        </w:rPr>
        <w:t>3</w:t>
      </w:r>
      <w:r w:rsidRPr="00D818E3">
        <w:rPr>
          <w:rFonts w:ascii="Century Gothic" w:hAnsi="Century Gothic"/>
          <w:sz w:val="40"/>
          <w:szCs w:val="40"/>
        </w:rPr>
        <w:t> : Débattre oui, mais pas se battre !</w:t>
      </w:r>
    </w:p>
    <w:p w14:paraId="7DDF4AE2" w14:textId="2E796C6D" w:rsidR="00E32ED8" w:rsidRDefault="00A10702" w:rsidP="00D818E3">
      <w:pPr>
        <w:jc w:val="right"/>
        <w:rPr>
          <w:rFonts w:ascii="Century Gothic" w:hAnsi="Century Gothic"/>
          <w:color w:val="31849B" w:themeColor="accent5" w:themeShade="BF"/>
        </w:rPr>
      </w:pPr>
      <w:r>
        <w:rPr>
          <w:rFonts w:ascii="Century Gothic" w:hAnsi="Century Gothic"/>
          <w:color w:val="31849B" w:themeColor="accent5" w:themeShade="BF"/>
        </w:rPr>
        <w:t>UAA4</w:t>
      </w:r>
      <w:r w:rsidR="00D818E3" w:rsidRPr="00D818E3">
        <w:rPr>
          <w:rFonts w:ascii="Century Gothic" w:hAnsi="Century Gothic"/>
          <w:color w:val="31849B" w:themeColor="accent5" w:themeShade="BF"/>
        </w:rPr>
        <w:t xml:space="preserve"> Défendre oralement une opinion et négocier</w:t>
      </w:r>
    </w:p>
    <w:p w14:paraId="5203B928" w14:textId="15BB6366" w:rsidR="00141C73" w:rsidRDefault="00D42F26" w:rsidP="00D818E3">
      <w:pPr>
        <w:jc w:val="right"/>
        <w:rPr>
          <w:rFonts w:ascii="Century Gothic" w:hAnsi="Century Gothic"/>
          <w:color w:val="31849B" w:themeColor="accent5" w:themeShade="BF"/>
        </w:rPr>
      </w:pPr>
      <w:r>
        <w:rPr>
          <w:rFonts w:ascii="Century Gothic" w:hAnsi="Century Gothic"/>
          <w:noProof/>
          <w:color w:val="31849B" w:themeColor="accent5" w:themeShade="BF"/>
        </w:rPr>
        <w:drawing>
          <wp:anchor distT="0" distB="0" distL="114300" distR="114300" simplePos="0" relativeHeight="251665408" behindDoc="0" locked="0" layoutInCell="1" allowOverlap="1" wp14:anchorId="619F8853" wp14:editId="60F6F98F">
            <wp:simplePos x="0" y="0"/>
            <wp:positionH relativeFrom="column">
              <wp:posOffset>5732780</wp:posOffset>
            </wp:positionH>
            <wp:positionV relativeFrom="paragraph">
              <wp:posOffset>16510</wp:posOffset>
            </wp:positionV>
            <wp:extent cx="501015" cy="278130"/>
            <wp:effectExtent l="0" t="0" r="6985" b="1270"/>
            <wp:wrapSquare wrapText="bothSides"/>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C-10x5cm.jpg"/>
                    <pic:cNvPicPr/>
                  </pic:nvPicPr>
                  <pic:blipFill>
                    <a:blip r:embed="rId7">
                      <a:extLst>
                        <a:ext uri="{28A0092B-C50C-407E-A947-70E740481C1C}">
                          <a14:useLocalDpi xmlns:a14="http://schemas.microsoft.com/office/drawing/2010/main" val="0"/>
                        </a:ext>
                      </a:extLst>
                    </a:blip>
                    <a:stretch>
                      <a:fillRect/>
                    </a:stretch>
                  </pic:blipFill>
                  <pic:spPr>
                    <a:xfrm>
                      <a:off x="0" y="0"/>
                      <a:ext cx="501015" cy="278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41C73" w:rsidRPr="00923D17">
        <w:rPr>
          <w:rFonts w:ascii="Century Gothic" w:hAnsi="Century Gothic"/>
          <w:color w:val="31849B" w:themeColor="accent5" w:themeShade="BF"/>
        </w:rPr>
        <w:t>EPC</w:t>
      </w:r>
      <w:r w:rsidR="00A404A6">
        <w:rPr>
          <w:rFonts w:ascii="Century Gothic" w:hAnsi="Century Gothic"/>
          <w:color w:val="31849B" w:themeColor="accent5" w:themeShade="BF"/>
        </w:rPr>
        <w:t xml:space="preserve"> UAA3.1.5. Participer au processus démocratique</w:t>
      </w:r>
    </w:p>
    <w:p w14:paraId="73E315C2" w14:textId="77777777" w:rsidR="00141C73" w:rsidRPr="00D818E3" w:rsidRDefault="00141C73" w:rsidP="00D818E3">
      <w:pPr>
        <w:jc w:val="right"/>
        <w:rPr>
          <w:rFonts w:ascii="Century Gothic" w:hAnsi="Century Gothic"/>
          <w:color w:val="31849B" w:themeColor="accent5" w:themeShade="BF"/>
        </w:rPr>
      </w:pPr>
    </w:p>
    <w:p w14:paraId="69C6B8B2" w14:textId="77777777" w:rsidR="00D818E3" w:rsidRPr="00E32ED8" w:rsidRDefault="002C1BFE">
      <w:pPr>
        <w:rPr>
          <w:rFonts w:ascii="Century Gothic" w:hAnsi="Century Gothic"/>
        </w:rPr>
      </w:pPr>
      <w:r>
        <w:rPr>
          <w:rFonts w:ascii="Century Gothic" w:hAnsi="Century Gothic"/>
          <w:noProof/>
        </w:rPr>
        <w:drawing>
          <wp:anchor distT="0" distB="0" distL="114300" distR="114300" simplePos="0" relativeHeight="251659264" behindDoc="0" locked="0" layoutInCell="1" allowOverlap="1" wp14:anchorId="1C88906D" wp14:editId="3E197180">
            <wp:simplePos x="0" y="0"/>
            <wp:positionH relativeFrom="column">
              <wp:posOffset>3846830</wp:posOffset>
            </wp:positionH>
            <wp:positionV relativeFrom="paragraph">
              <wp:posOffset>7620</wp:posOffset>
            </wp:positionV>
            <wp:extent cx="2550795" cy="1706880"/>
            <wp:effectExtent l="0" t="0" r="0" b="0"/>
            <wp:wrapThrough wrapText="bothSides">
              <wp:wrapPolygon edited="0">
                <wp:start x="0" y="0"/>
                <wp:lineTo x="0" y="21214"/>
                <wp:lineTo x="21294" y="21214"/>
                <wp:lineTo x="2129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079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8835F" w14:textId="77777777" w:rsidR="00D818E3" w:rsidRPr="00D42F26" w:rsidRDefault="00E32ED8" w:rsidP="00D818E3">
      <w:pPr>
        <w:pBdr>
          <w:top w:val="single" w:sz="4" w:space="1" w:color="auto"/>
          <w:left w:val="single" w:sz="4" w:space="4" w:color="auto"/>
          <w:bottom w:val="single" w:sz="4" w:space="1" w:color="auto"/>
          <w:right w:val="single" w:sz="4" w:space="4" w:color="auto"/>
        </w:pBdr>
        <w:rPr>
          <w:rFonts w:ascii="Century Gothic" w:hAnsi="Century Gothic"/>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2F26">
        <w:rPr>
          <w:rFonts w:ascii="Century Gothic" w:hAnsi="Century Gothic"/>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Mise en situation </w:t>
      </w:r>
    </w:p>
    <w:p w14:paraId="66C48CE8" w14:textId="77777777" w:rsidR="00D818E3" w:rsidRDefault="00D818E3" w:rsidP="00D818E3">
      <w:pPr>
        <w:pBdr>
          <w:top w:val="single" w:sz="4" w:space="1" w:color="auto"/>
          <w:left w:val="single" w:sz="4" w:space="4" w:color="auto"/>
          <w:bottom w:val="single" w:sz="4" w:space="1" w:color="auto"/>
          <w:right w:val="single" w:sz="4" w:space="4" w:color="auto"/>
        </w:pBdr>
        <w:rPr>
          <w:rFonts w:ascii="Century Gothic" w:hAnsi="Century Gothic"/>
        </w:rPr>
      </w:pPr>
    </w:p>
    <w:p w14:paraId="1D5E7F5E" w14:textId="77777777" w:rsidR="00D42F26" w:rsidRDefault="00923D17" w:rsidP="00D818E3">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 xml:space="preserve">Se mettre d’accord, pas toujours évident. </w:t>
      </w:r>
    </w:p>
    <w:p w14:paraId="4D48FFE1" w14:textId="77777777" w:rsidR="00D818E3" w:rsidRDefault="00923D17" w:rsidP="00D818E3">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 xml:space="preserve">Et en groupe, encore moins. </w:t>
      </w:r>
    </w:p>
    <w:p w14:paraId="048D4690" w14:textId="77777777" w:rsidR="00923D17" w:rsidRDefault="00923D17" w:rsidP="00D818E3">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Cela s’app</w:t>
      </w:r>
      <w:r w:rsidR="002C1BFE">
        <w:rPr>
          <w:rFonts w:ascii="Century Gothic" w:hAnsi="Century Gothic"/>
        </w:rPr>
        <w:t>r</w:t>
      </w:r>
      <w:r>
        <w:rPr>
          <w:rFonts w:ascii="Century Gothic" w:hAnsi="Century Gothic"/>
        </w:rPr>
        <w:t>end !</w:t>
      </w:r>
    </w:p>
    <w:p w14:paraId="3AD8C466" w14:textId="77777777" w:rsidR="00923D17" w:rsidRDefault="00923D17" w:rsidP="00D818E3">
      <w:pPr>
        <w:pBdr>
          <w:top w:val="single" w:sz="4" w:space="1" w:color="auto"/>
          <w:left w:val="single" w:sz="4" w:space="4" w:color="auto"/>
          <w:bottom w:val="single" w:sz="4" w:space="1" w:color="auto"/>
          <w:right w:val="single" w:sz="4" w:space="4" w:color="auto"/>
        </w:pBdr>
        <w:rPr>
          <w:rFonts w:ascii="Century Gothic" w:hAnsi="Century Gothic"/>
        </w:rPr>
      </w:pPr>
    </w:p>
    <w:p w14:paraId="28F35ED6" w14:textId="77777777" w:rsidR="00923D17" w:rsidRDefault="00D42F26" w:rsidP="00D818E3">
      <w:pPr>
        <w:pBdr>
          <w:top w:val="single" w:sz="4" w:space="1" w:color="auto"/>
          <w:left w:val="single" w:sz="4" w:space="4" w:color="auto"/>
          <w:bottom w:val="single" w:sz="4" w:space="1" w:color="auto"/>
          <w:right w:val="single" w:sz="4" w:space="4" w:color="auto"/>
        </w:pBdr>
        <w:rPr>
          <w:rFonts w:ascii="Century Gothic" w:hAnsi="Century Gothic"/>
        </w:rPr>
      </w:pPr>
      <w:r>
        <w:rPr>
          <w:rFonts w:ascii="Helvetica" w:hAnsi="Helvetica" w:cs="Helvetica"/>
          <w:noProof/>
        </w:rPr>
        <w:drawing>
          <wp:anchor distT="0" distB="0" distL="114300" distR="114300" simplePos="0" relativeHeight="251663360" behindDoc="0" locked="0" layoutInCell="1" allowOverlap="1" wp14:anchorId="71241569" wp14:editId="10565C27">
            <wp:simplePos x="0" y="0"/>
            <wp:positionH relativeFrom="column">
              <wp:posOffset>-392430</wp:posOffset>
            </wp:positionH>
            <wp:positionV relativeFrom="paragraph">
              <wp:posOffset>231140</wp:posOffset>
            </wp:positionV>
            <wp:extent cx="1371600" cy="193611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936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23D17">
        <w:rPr>
          <w:rFonts w:ascii="Century Gothic" w:hAnsi="Century Gothic"/>
        </w:rPr>
        <w:t>En route pour travailler l’argumentation orale !</w:t>
      </w:r>
    </w:p>
    <w:p w14:paraId="1B8A1328" w14:textId="77777777" w:rsidR="00923D17" w:rsidRDefault="00923D17" w:rsidP="00D818E3">
      <w:pPr>
        <w:pBdr>
          <w:top w:val="single" w:sz="4" w:space="1" w:color="auto"/>
          <w:left w:val="single" w:sz="4" w:space="4" w:color="auto"/>
          <w:bottom w:val="single" w:sz="4" w:space="1" w:color="auto"/>
          <w:right w:val="single" w:sz="4" w:space="4" w:color="auto"/>
        </w:pBdr>
        <w:rPr>
          <w:rFonts w:ascii="Century Gothic" w:hAnsi="Century Gothic"/>
        </w:rPr>
      </w:pPr>
    </w:p>
    <w:p w14:paraId="1B0DB016" w14:textId="4F8E1C29" w:rsidR="00923D17" w:rsidRDefault="00923D17" w:rsidP="00D818E3">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rPr>
        <w:t xml:space="preserve">Il sera question de </w:t>
      </w:r>
      <w:r w:rsidR="00F05F6B">
        <w:rPr>
          <w:rFonts w:ascii="Century Gothic" w:hAnsi="Century Gothic"/>
        </w:rPr>
        <w:t xml:space="preserve">débats loufoques, d’observation, </w:t>
      </w:r>
      <w:r w:rsidR="00752749">
        <w:rPr>
          <w:rFonts w:ascii="Century Gothic" w:hAnsi="Century Gothic"/>
        </w:rPr>
        <w:t xml:space="preserve">de la délibération de </w:t>
      </w:r>
      <w:r w:rsidR="00752749" w:rsidRPr="00752749">
        <w:rPr>
          <w:rFonts w:ascii="Century Gothic" w:hAnsi="Century Gothic"/>
          <w:i/>
        </w:rPr>
        <w:t>12 hommes en colère</w:t>
      </w:r>
      <w:r w:rsidR="00F05F6B">
        <w:rPr>
          <w:rFonts w:ascii="Century Gothic" w:hAnsi="Century Gothic"/>
        </w:rPr>
        <w:t>,</w:t>
      </w:r>
      <w:r>
        <w:rPr>
          <w:rFonts w:ascii="Century Gothic" w:hAnsi="Century Gothic"/>
        </w:rPr>
        <w:t xml:space="preserve"> d’arguments</w:t>
      </w:r>
      <w:r w:rsidR="00D42F26">
        <w:rPr>
          <w:rFonts w:ascii="Century Gothic" w:hAnsi="Century Gothic"/>
        </w:rPr>
        <w:t>, d’une famille</w:t>
      </w:r>
      <w:r>
        <w:rPr>
          <w:rFonts w:ascii="Century Gothic" w:hAnsi="Century Gothic"/>
        </w:rPr>
        <w:t>… et d’un roman qui remue la critique</w:t>
      </w:r>
      <w:r w:rsidR="00DC34AB">
        <w:rPr>
          <w:rFonts w:ascii="Century Gothic" w:hAnsi="Century Gothic"/>
        </w:rPr>
        <w:t xml:space="preserve"> à lire pour préparer la tâche finale</w:t>
      </w:r>
      <w:r>
        <w:rPr>
          <w:rFonts w:ascii="Century Gothic" w:hAnsi="Century Gothic"/>
        </w:rPr>
        <w:t>.</w:t>
      </w:r>
    </w:p>
    <w:p w14:paraId="77290B90" w14:textId="77777777" w:rsidR="00D818E3" w:rsidRDefault="00D818E3" w:rsidP="00D818E3">
      <w:pPr>
        <w:pBdr>
          <w:top w:val="single" w:sz="4" w:space="1" w:color="auto"/>
          <w:left w:val="single" w:sz="4" w:space="4" w:color="auto"/>
          <w:bottom w:val="single" w:sz="4" w:space="1" w:color="auto"/>
          <w:right w:val="single" w:sz="4" w:space="4" w:color="auto"/>
        </w:pBdr>
        <w:rPr>
          <w:rFonts w:ascii="Century Gothic" w:hAnsi="Century Gothic"/>
        </w:rPr>
      </w:pPr>
    </w:p>
    <w:p w14:paraId="7CAD8FC4" w14:textId="77777777" w:rsidR="00D818E3" w:rsidRDefault="00D818E3" w:rsidP="00D818E3">
      <w:pPr>
        <w:pBdr>
          <w:top w:val="single" w:sz="4" w:space="1" w:color="auto"/>
          <w:left w:val="single" w:sz="4" w:space="4" w:color="auto"/>
          <w:bottom w:val="single" w:sz="4" w:space="1" w:color="auto"/>
          <w:right w:val="single" w:sz="4" w:space="4" w:color="auto"/>
        </w:pBdr>
        <w:rPr>
          <w:rFonts w:ascii="Century Gothic" w:hAnsi="Century Gothic"/>
        </w:rPr>
      </w:pPr>
    </w:p>
    <w:p w14:paraId="2971472B" w14:textId="77777777" w:rsidR="00D818E3" w:rsidRDefault="00D818E3">
      <w:pPr>
        <w:rPr>
          <w:rFonts w:ascii="Century Gothic" w:hAnsi="Century Gothic"/>
        </w:rPr>
      </w:pPr>
    </w:p>
    <w:p w14:paraId="790C831B" w14:textId="77777777" w:rsidR="002C1BFE" w:rsidRDefault="002C1BFE">
      <w:pPr>
        <w:rPr>
          <w:rFonts w:ascii="Century Gothic" w:hAnsi="Century Gothic"/>
        </w:rPr>
      </w:pPr>
    </w:p>
    <w:p w14:paraId="6D2794B5" w14:textId="77777777" w:rsidR="00710EB5" w:rsidRDefault="00710EB5">
      <w:pPr>
        <w:rPr>
          <w:rFonts w:ascii="Century Gothic" w:hAnsi="Century Gothic"/>
        </w:rPr>
      </w:pPr>
    </w:p>
    <w:p w14:paraId="700E8C88" w14:textId="77777777" w:rsidR="002C1BFE" w:rsidRDefault="002C1BFE">
      <w:pPr>
        <w:rPr>
          <w:rFonts w:ascii="Century Gothic" w:hAnsi="Century Gothic"/>
        </w:rPr>
      </w:pPr>
    </w:p>
    <w:p w14:paraId="793222A2" w14:textId="5FE33DF2" w:rsidR="00D818E3" w:rsidRPr="00710EB5" w:rsidRDefault="00710EB5" w:rsidP="00D818E3">
      <w:pPr>
        <w:shd w:val="clear" w:color="auto" w:fill="F2DBDB" w:themeFill="accent2" w:themeFillTint="33"/>
        <w:jc w:val="center"/>
        <w:rPr>
          <w:rFonts w:ascii="Century Gothic" w:hAnsi="Century Gothic"/>
          <w:sz w:val="40"/>
          <w:szCs w:val="40"/>
        </w:rPr>
      </w:pPr>
      <w:r w:rsidRPr="00710EB5">
        <w:rPr>
          <w:rFonts w:ascii="Century Gothic" w:hAnsi="Century Gothic"/>
          <w:sz w:val="40"/>
          <w:szCs w:val="40"/>
        </w:rPr>
        <w:t xml:space="preserve">1. </w:t>
      </w:r>
      <w:r w:rsidR="00D818E3" w:rsidRPr="00710EB5">
        <w:rPr>
          <w:rFonts w:ascii="Century Gothic" w:hAnsi="Century Gothic"/>
          <w:sz w:val="40"/>
          <w:szCs w:val="40"/>
        </w:rPr>
        <w:t>Tâche initiale</w:t>
      </w:r>
    </w:p>
    <w:p w14:paraId="06250FAB" w14:textId="6F538D81" w:rsidR="00D818E3" w:rsidRDefault="00D818E3">
      <w:pPr>
        <w:rPr>
          <w:rFonts w:ascii="Century Gothic" w:hAnsi="Century Gothic"/>
        </w:rPr>
      </w:pPr>
    </w:p>
    <w:p w14:paraId="56D6D069" w14:textId="51639D7E" w:rsidR="00D818E3" w:rsidRPr="00161637" w:rsidRDefault="00DB7255">
      <w:pPr>
        <w:rPr>
          <w:rFonts w:ascii="Century Gothic" w:hAnsi="Century Gothic"/>
          <w:b/>
          <w:color w:val="76923C" w:themeColor="accent3" w:themeShade="BF"/>
        </w:rPr>
      </w:pPr>
      <w:r>
        <w:rPr>
          <w:rFonts w:ascii="Century Gothic" w:hAnsi="Century Gothic"/>
          <w:b/>
          <w:color w:val="76923C" w:themeColor="accent3" w:themeShade="BF"/>
        </w:rPr>
        <w:t>Un débat loufoque</w:t>
      </w:r>
      <w:r w:rsidR="000A1BF8">
        <w:rPr>
          <w:rFonts w:ascii="Century Gothic" w:hAnsi="Century Gothic"/>
          <w:b/>
          <w:color w:val="76923C" w:themeColor="accent3" w:themeShade="BF"/>
        </w:rPr>
        <w:t>…</w:t>
      </w:r>
    </w:p>
    <w:p w14:paraId="3B322862" w14:textId="77777777" w:rsidR="000A1BF8" w:rsidRDefault="000A1BF8">
      <w:pPr>
        <w:rPr>
          <w:rFonts w:ascii="Century Gothic" w:hAnsi="Century Gothic"/>
        </w:rPr>
      </w:pPr>
    </w:p>
    <w:p w14:paraId="1C995478" w14:textId="77777777" w:rsidR="00DB7255" w:rsidRPr="00DB7255" w:rsidRDefault="00DB7255" w:rsidP="000A1BF8">
      <w:pPr>
        <w:pBdr>
          <w:left w:val="single" w:sz="4" w:space="4" w:color="auto"/>
        </w:pBdr>
        <w:spacing w:line="276" w:lineRule="auto"/>
        <w:rPr>
          <w:rFonts w:ascii="Century Gothic" w:hAnsi="Century Gothic"/>
        </w:rPr>
      </w:pPr>
      <w:r w:rsidRPr="00DB7255">
        <w:rPr>
          <w:rFonts w:ascii="Century Gothic" w:hAnsi="Century Gothic"/>
        </w:rPr>
        <w:t>Couper ou enrouler ses spaghettis ?</w:t>
      </w:r>
    </w:p>
    <w:p w14:paraId="414A4CD8" w14:textId="77777777" w:rsidR="00DB7255" w:rsidRPr="00DB7255" w:rsidRDefault="00DB7255" w:rsidP="000A1BF8">
      <w:pPr>
        <w:pBdr>
          <w:left w:val="single" w:sz="4" w:space="4" w:color="auto"/>
        </w:pBdr>
        <w:spacing w:line="276" w:lineRule="auto"/>
        <w:rPr>
          <w:rFonts w:ascii="Century Gothic" w:hAnsi="Century Gothic"/>
        </w:rPr>
      </w:pPr>
      <w:r w:rsidRPr="00DB7255">
        <w:rPr>
          <w:rFonts w:ascii="Century Gothic" w:hAnsi="Century Gothic"/>
        </w:rPr>
        <w:t>Le lait, avant ou après les céréales ?</w:t>
      </w:r>
    </w:p>
    <w:p w14:paraId="03D73A66" w14:textId="77777777" w:rsidR="00DB7255" w:rsidRPr="00DB7255" w:rsidRDefault="00DB7255" w:rsidP="000A1BF8">
      <w:pPr>
        <w:pBdr>
          <w:left w:val="single" w:sz="4" w:space="4" w:color="auto"/>
        </w:pBdr>
        <w:spacing w:line="276" w:lineRule="auto"/>
        <w:rPr>
          <w:rFonts w:ascii="Century Gothic" w:hAnsi="Century Gothic"/>
        </w:rPr>
      </w:pPr>
      <w:r w:rsidRPr="00DB7255">
        <w:rPr>
          <w:rFonts w:ascii="Century Gothic" w:hAnsi="Century Gothic"/>
        </w:rPr>
        <w:t>Le fromage et la sauce, sur ou dessous les pâtes ?</w:t>
      </w:r>
    </w:p>
    <w:p w14:paraId="72E810B3" w14:textId="77777777" w:rsidR="00DB7255" w:rsidRPr="00DB7255" w:rsidRDefault="00DB7255" w:rsidP="000A1BF8">
      <w:pPr>
        <w:pBdr>
          <w:left w:val="single" w:sz="4" w:space="4" w:color="auto"/>
        </w:pBdr>
        <w:spacing w:line="276" w:lineRule="auto"/>
        <w:rPr>
          <w:rFonts w:ascii="Century Gothic" w:hAnsi="Century Gothic"/>
        </w:rPr>
      </w:pPr>
      <w:r w:rsidRPr="00DB7255">
        <w:rPr>
          <w:rFonts w:ascii="Century Gothic" w:hAnsi="Century Gothic"/>
        </w:rPr>
        <w:t>Père Noël ou St Nicolas ?</w:t>
      </w:r>
    </w:p>
    <w:p w14:paraId="4BD5A554" w14:textId="77777777" w:rsidR="00DB7255" w:rsidRPr="00DB7255" w:rsidRDefault="00DB7255" w:rsidP="000A1BF8">
      <w:pPr>
        <w:pBdr>
          <w:left w:val="single" w:sz="4" w:space="4" w:color="auto"/>
        </w:pBdr>
        <w:spacing w:line="276" w:lineRule="auto"/>
        <w:rPr>
          <w:rFonts w:ascii="Century Gothic" w:hAnsi="Century Gothic"/>
        </w:rPr>
      </w:pPr>
      <w:r w:rsidRPr="00DB7255">
        <w:rPr>
          <w:rFonts w:ascii="Century Gothic" w:hAnsi="Century Gothic"/>
        </w:rPr>
        <w:t>Mouiller sa brosse à dents, avant ou après le dentifrice ?</w:t>
      </w:r>
    </w:p>
    <w:p w14:paraId="5E345C8F" w14:textId="77777777" w:rsidR="00DB7255" w:rsidRDefault="00DB7255">
      <w:pPr>
        <w:rPr>
          <w:rFonts w:ascii="Century Gothic" w:hAnsi="Century Gothic"/>
        </w:rPr>
      </w:pPr>
    </w:p>
    <w:p w14:paraId="5B8ABFD4" w14:textId="77777777" w:rsidR="006F2AF7" w:rsidRPr="003C3C70" w:rsidRDefault="00DB7255">
      <w:pPr>
        <w:rPr>
          <w:rFonts w:ascii="Century Gothic" w:hAnsi="Century Gothic"/>
        </w:rPr>
      </w:pPr>
      <w:r w:rsidRPr="003C3C70">
        <w:rPr>
          <w:rFonts w:ascii="Century Gothic" w:hAnsi="Century Gothic"/>
        </w:rPr>
        <w:t xml:space="preserve">Mettez-vous par petits groupes. </w:t>
      </w:r>
    </w:p>
    <w:p w14:paraId="79156FBB" w14:textId="77777777" w:rsidR="006F2AF7" w:rsidRPr="003C3C70" w:rsidRDefault="006F2AF7">
      <w:pPr>
        <w:rPr>
          <w:rFonts w:ascii="Century Gothic" w:hAnsi="Century Gothic"/>
        </w:rPr>
      </w:pPr>
      <w:r w:rsidRPr="003C3C70">
        <w:rPr>
          <w:rFonts w:ascii="Century Gothic" w:hAnsi="Century Gothic"/>
        </w:rPr>
        <w:t xml:space="preserve">Choisissez individuellement une position en secret, écrivez-la sur un bout de papier. </w:t>
      </w:r>
    </w:p>
    <w:p w14:paraId="45D26364" w14:textId="77777777" w:rsidR="006F2AF7" w:rsidRPr="003C3C70" w:rsidRDefault="00DB7255">
      <w:pPr>
        <w:rPr>
          <w:rFonts w:ascii="Century Gothic" w:hAnsi="Century Gothic"/>
        </w:rPr>
      </w:pPr>
      <w:r w:rsidRPr="003C3C70">
        <w:rPr>
          <w:rFonts w:ascii="Century Gothic" w:hAnsi="Century Gothic"/>
        </w:rPr>
        <w:t xml:space="preserve">Et débattez ! </w:t>
      </w:r>
      <w:r w:rsidR="006F2AF7" w:rsidRPr="003C3C70">
        <w:rPr>
          <w:rFonts w:ascii="Century Gothic" w:hAnsi="Century Gothic"/>
        </w:rPr>
        <w:t xml:space="preserve">Le débat doit durer 10’. </w:t>
      </w:r>
    </w:p>
    <w:p w14:paraId="19CFBA03" w14:textId="333BDE7A" w:rsidR="00DB7255" w:rsidRPr="003C3C70" w:rsidRDefault="00DB7255">
      <w:pPr>
        <w:rPr>
          <w:rFonts w:ascii="Century Gothic" w:hAnsi="Century Gothic"/>
        </w:rPr>
      </w:pPr>
      <w:r w:rsidRPr="003C3C70">
        <w:rPr>
          <w:rFonts w:ascii="Century Gothic" w:hAnsi="Century Gothic"/>
        </w:rPr>
        <w:t>Le but est d</w:t>
      </w:r>
      <w:r w:rsidR="000A1BF8" w:rsidRPr="003C3C70">
        <w:rPr>
          <w:rFonts w:ascii="Century Gothic" w:hAnsi="Century Gothic"/>
        </w:rPr>
        <w:t>’arriver à une position commune et donc à une réponse claire à la question qui convainc tout le monde.</w:t>
      </w:r>
    </w:p>
    <w:p w14:paraId="1AD2BE6C" w14:textId="77777777" w:rsidR="006F2AF7" w:rsidRPr="003C3C70" w:rsidRDefault="006F2AF7">
      <w:pPr>
        <w:rPr>
          <w:rFonts w:ascii="Century Gothic" w:hAnsi="Century Gothic"/>
        </w:rPr>
      </w:pPr>
    </w:p>
    <w:p w14:paraId="1CBA4426" w14:textId="77777777" w:rsidR="003C3C70" w:rsidRDefault="006F2AF7">
      <w:pPr>
        <w:rPr>
          <w:rFonts w:ascii="Century Gothic" w:hAnsi="Century Gothic"/>
        </w:rPr>
      </w:pPr>
      <w:r w:rsidRPr="003C3C70">
        <w:rPr>
          <w:rFonts w:ascii="Century Gothic" w:hAnsi="Century Gothic"/>
        </w:rPr>
        <w:t>Si tout le mond</w:t>
      </w:r>
      <w:r w:rsidR="003C3C70">
        <w:rPr>
          <w:rFonts w:ascii="Century Gothic" w:hAnsi="Century Gothic"/>
        </w:rPr>
        <w:t>e a le même avis, choisissez un</w:t>
      </w:r>
      <w:r w:rsidRPr="003C3C70">
        <w:rPr>
          <w:rFonts w:ascii="Century Gothic" w:hAnsi="Century Gothic"/>
        </w:rPr>
        <w:t xml:space="preserve"> autre sujet : </w:t>
      </w:r>
    </w:p>
    <w:p w14:paraId="21DFEF62" w14:textId="392E6D50" w:rsidR="006F2AF7" w:rsidRPr="003C3C70" w:rsidRDefault="006F2AF7" w:rsidP="003C3C70">
      <w:pPr>
        <w:pStyle w:val="Paragraphedeliste"/>
        <w:numPr>
          <w:ilvl w:val="0"/>
          <w:numId w:val="10"/>
        </w:numPr>
        <w:rPr>
          <w:rFonts w:ascii="Century Gothic" w:hAnsi="Century Gothic"/>
        </w:rPr>
      </w:pPr>
      <w:r w:rsidRPr="003C3C70">
        <w:rPr>
          <w:rFonts w:ascii="Century Gothic" w:hAnsi="Century Gothic"/>
        </w:rPr>
        <w:t xml:space="preserve">Pour ou </w:t>
      </w:r>
      <w:r w:rsidR="003C3C70" w:rsidRPr="003C3C70">
        <w:rPr>
          <w:rFonts w:ascii="Century Gothic" w:hAnsi="Century Gothic"/>
        </w:rPr>
        <w:t>contre l’uniforme à l’école ?</w:t>
      </w:r>
    </w:p>
    <w:p w14:paraId="63C1E771" w14:textId="40487C6B" w:rsidR="003C3C70" w:rsidRDefault="003C3C70" w:rsidP="003C3C70">
      <w:pPr>
        <w:pStyle w:val="Paragraphedeliste"/>
        <w:numPr>
          <w:ilvl w:val="0"/>
          <w:numId w:val="10"/>
        </w:numPr>
        <w:rPr>
          <w:rFonts w:ascii="Century Gothic" w:hAnsi="Century Gothic"/>
        </w:rPr>
      </w:pPr>
      <w:r>
        <w:rPr>
          <w:rFonts w:ascii="Century Gothic" w:hAnsi="Century Gothic"/>
        </w:rPr>
        <w:t>Réforme du calendrier scolaire, bonne ou mauvaise idée ?</w:t>
      </w:r>
    </w:p>
    <w:p w14:paraId="09D40880" w14:textId="54B08D80" w:rsidR="003C3C70" w:rsidRPr="003C3C70" w:rsidRDefault="003C3C70" w:rsidP="003C3C70">
      <w:pPr>
        <w:pStyle w:val="Paragraphedeliste"/>
        <w:numPr>
          <w:ilvl w:val="0"/>
          <w:numId w:val="10"/>
        </w:numPr>
        <w:rPr>
          <w:rFonts w:ascii="Century Gothic" w:hAnsi="Century Gothic"/>
        </w:rPr>
      </w:pPr>
      <w:r>
        <w:rPr>
          <w:rFonts w:ascii="Century Gothic" w:hAnsi="Century Gothic"/>
        </w:rPr>
        <w:t>Supprimer les examens à Noël, bonne ou mauvaise idée ?</w:t>
      </w:r>
    </w:p>
    <w:p w14:paraId="2C449FAE" w14:textId="73688286" w:rsidR="002C1BFE" w:rsidRPr="00D42F26" w:rsidRDefault="002C1BFE" w:rsidP="00D42F26">
      <w:pPr>
        <w:spacing w:line="276" w:lineRule="auto"/>
        <w:jc w:val="both"/>
        <w:rPr>
          <w:rFonts w:ascii="Century Gothic" w:hAnsi="Century Gothic"/>
        </w:rPr>
      </w:pPr>
      <w:r>
        <w:rPr>
          <w:rFonts w:ascii="Century Gothic" w:hAnsi="Century Gothic"/>
          <w:b/>
          <w:color w:val="76923C" w:themeColor="accent3" w:themeShade="BF"/>
        </w:rPr>
        <w:br w:type="page"/>
      </w:r>
    </w:p>
    <w:p w14:paraId="3821484F" w14:textId="3467913E" w:rsidR="00141C73" w:rsidRDefault="00DB7255">
      <w:pPr>
        <w:rPr>
          <w:rFonts w:ascii="Century Gothic" w:hAnsi="Century Gothic"/>
        </w:rPr>
      </w:pPr>
      <w:r>
        <w:rPr>
          <w:rFonts w:ascii="Century Gothic" w:hAnsi="Century Gothic"/>
        </w:rPr>
        <w:lastRenderedPageBreak/>
        <w:t>1</w:t>
      </w:r>
      <w:r w:rsidR="00161637">
        <w:rPr>
          <w:rFonts w:ascii="Century Gothic" w:hAnsi="Century Gothic"/>
        </w:rPr>
        <w:t xml:space="preserve">/ </w:t>
      </w:r>
      <w:r w:rsidR="00141C73">
        <w:rPr>
          <w:rFonts w:ascii="Century Gothic" w:hAnsi="Century Gothic"/>
        </w:rPr>
        <w:t xml:space="preserve">Note </w:t>
      </w:r>
      <w:r w:rsidR="006F2AF7">
        <w:rPr>
          <w:rFonts w:ascii="Century Gothic" w:hAnsi="Century Gothic"/>
        </w:rPr>
        <w:t>les</w:t>
      </w:r>
      <w:r w:rsidR="00141C73">
        <w:rPr>
          <w:rFonts w:ascii="Century Gothic" w:hAnsi="Century Gothic"/>
        </w:rPr>
        <w:t xml:space="preserve"> éléments qui ont compliqué le fonctionnement du groupe.</w:t>
      </w:r>
    </w:p>
    <w:p w14:paraId="6FDFC3A1" w14:textId="77777777" w:rsidR="00161637" w:rsidRDefault="00161637">
      <w:pPr>
        <w:rPr>
          <w:rFonts w:ascii="Century Gothic" w:hAnsi="Century Gothic"/>
        </w:rPr>
      </w:pPr>
    </w:p>
    <w:p w14:paraId="7660FBE2" w14:textId="77777777" w:rsidR="00141C73" w:rsidRDefault="00141C73" w:rsidP="00735E0C">
      <w:pPr>
        <w:spacing w:line="720" w:lineRule="auto"/>
        <w:rPr>
          <w:rFonts w:ascii="Century Gothic" w:hAnsi="Century Gothic"/>
        </w:rPr>
      </w:pPr>
      <w:r>
        <w:rPr>
          <w:rFonts w:ascii="Century Gothic" w:hAnsi="Century Gothic"/>
        </w:rPr>
        <w:t>-</w:t>
      </w:r>
      <w:r w:rsidR="00735E0C">
        <w:rPr>
          <w:rFonts w:ascii="Century Gothic" w:hAnsi="Century Gothic"/>
        </w:rPr>
        <w:t>…………………………………………………………………………………………………….</w:t>
      </w:r>
    </w:p>
    <w:p w14:paraId="01AC0BCF" w14:textId="77777777" w:rsidR="00735E0C" w:rsidRDefault="00141C73" w:rsidP="00735E0C">
      <w:pPr>
        <w:spacing w:line="720" w:lineRule="auto"/>
        <w:rPr>
          <w:rFonts w:ascii="Century Gothic" w:hAnsi="Century Gothic"/>
        </w:rPr>
      </w:pPr>
      <w:r>
        <w:rPr>
          <w:rFonts w:ascii="Century Gothic" w:hAnsi="Century Gothic"/>
        </w:rPr>
        <w:t>-</w:t>
      </w:r>
      <w:r w:rsidR="00735E0C">
        <w:rPr>
          <w:rFonts w:ascii="Century Gothic" w:hAnsi="Century Gothic"/>
        </w:rPr>
        <w:t>…………………………………………………………………………………………………….</w:t>
      </w:r>
    </w:p>
    <w:p w14:paraId="404DBDAB" w14:textId="77777777" w:rsidR="00141C73" w:rsidRDefault="00141C73" w:rsidP="00735E0C">
      <w:pPr>
        <w:spacing w:line="720" w:lineRule="auto"/>
        <w:rPr>
          <w:rFonts w:ascii="Century Gothic" w:hAnsi="Century Gothic"/>
        </w:rPr>
      </w:pPr>
      <w:r>
        <w:rPr>
          <w:rFonts w:ascii="Century Gothic" w:hAnsi="Century Gothic"/>
        </w:rPr>
        <w:t>-</w:t>
      </w:r>
      <w:r w:rsidR="00735E0C">
        <w:rPr>
          <w:rFonts w:ascii="Century Gothic" w:hAnsi="Century Gothic"/>
        </w:rPr>
        <w:t>…………………………………………………………………………………………………….</w:t>
      </w:r>
    </w:p>
    <w:p w14:paraId="7A4C0D25" w14:textId="77777777" w:rsidR="006F2AF7" w:rsidRDefault="006F2AF7" w:rsidP="006F2AF7">
      <w:pPr>
        <w:spacing w:line="720" w:lineRule="auto"/>
        <w:rPr>
          <w:rFonts w:ascii="Century Gothic" w:hAnsi="Century Gothic"/>
        </w:rPr>
      </w:pPr>
      <w:r>
        <w:rPr>
          <w:rFonts w:ascii="Century Gothic" w:hAnsi="Century Gothic"/>
        </w:rPr>
        <w:t>-…………………………………………………………………………………………………….</w:t>
      </w:r>
    </w:p>
    <w:p w14:paraId="52A146F7" w14:textId="77777777" w:rsidR="006F2AF7" w:rsidRDefault="006F2AF7" w:rsidP="006F2AF7">
      <w:pPr>
        <w:spacing w:line="720" w:lineRule="auto"/>
        <w:rPr>
          <w:rFonts w:ascii="Century Gothic" w:hAnsi="Century Gothic"/>
        </w:rPr>
      </w:pPr>
      <w:r>
        <w:rPr>
          <w:rFonts w:ascii="Century Gothic" w:hAnsi="Century Gothic"/>
        </w:rPr>
        <w:t>-…………………………………………………………………………………………………….</w:t>
      </w:r>
    </w:p>
    <w:p w14:paraId="01722F2E" w14:textId="10C8D5C8" w:rsidR="00141C73" w:rsidRDefault="006F2AF7" w:rsidP="006F2AF7">
      <w:pPr>
        <w:spacing w:line="720" w:lineRule="auto"/>
        <w:rPr>
          <w:rFonts w:ascii="Century Gothic" w:hAnsi="Century Gothic"/>
        </w:rPr>
      </w:pPr>
      <w:r>
        <w:rPr>
          <w:rFonts w:ascii="Century Gothic" w:hAnsi="Century Gothic"/>
        </w:rPr>
        <w:t>-…………………………………………………………………………………………………….</w:t>
      </w:r>
    </w:p>
    <w:p w14:paraId="5A13827F" w14:textId="03BE04E5" w:rsidR="00D42F26" w:rsidRDefault="00DB7255" w:rsidP="006F2AF7">
      <w:pPr>
        <w:rPr>
          <w:rFonts w:ascii="Century Gothic" w:hAnsi="Century Gothic"/>
        </w:rPr>
      </w:pPr>
      <w:r>
        <w:rPr>
          <w:rFonts w:ascii="Century Gothic" w:hAnsi="Century Gothic"/>
        </w:rPr>
        <w:t>2</w:t>
      </w:r>
      <w:r w:rsidR="002C075C">
        <w:rPr>
          <w:rFonts w:ascii="Century Gothic" w:hAnsi="Century Gothic"/>
        </w:rPr>
        <w:t xml:space="preserve">/ </w:t>
      </w:r>
      <w:r w:rsidR="00141C73">
        <w:rPr>
          <w:rFonts w:ascii="Century Gothic" w:hAnsi="Century Gothic"/>
        </w:rPr>
        <w:t>Note ce qui a permis au groupe de se mettre d’accord.</w:t>
      </w:r>
    </w:p>
    <w:p w14:paraId="2BCE7140" w14:textId="77777777" w:rsidR="006F2AF7" w:rsidRDefault="006F2AF7" w:rsidP="006F2AF7">
      <w:pPr>
        <w:rPr>
          <w:rFonts w:ascii="Century Gothic" w:hAnsi="Century Gothic"/>
        </w:rPr>
      </w:pPr>
    </w:p>
    <w:p w14:paraId="39823364" w14:textId="77777777" w:rsidR="00141C73" w:rsidRDefault="00141C73" w:rsidP="00161637">
      <w:pPr>
        <w:spacing w:line="720" w:lineRule="auto"/>
        <w:rPr>
          <w:rFonts w:ascii="Century Gothic" w:hAnsi="Century Gothic"/>
        </w:rPr>
      </w:pPr>
      <w:r>
        <w:rPr>
          <w:rFonts w:ascii="Century Gothic" w:hAnsi="Century Gothic"/>
        </w:rPr>
        <w:t>-</w:t>
      </w:r>
      <w:r w:rsidR="00735E0C">
        <w:rPr>
          <w:rFonts w:ascii="Century Gothic" w:hAnsi="Century Gothic"/>
        </w:rPr>
        <w:t>…………………………………………………………………………………………………….</w:t>
      </w:r>
    </w:p>
    <w:p w14:paraId="52FA5F0A" w14:textId="77777777" w:rsidR="00141C73" w:rsidRDefault="00141C73" w:rsidP="00161637">
      <w:pPr>
        <w:spacing w:line="720" w:lineRule="auto"/>
        <w:rPr>
          <w:rFonts w:ascii="Century Gothic" w:hAnsi="Century Gothic"/>
        </w:rPr>
      </w:pPr>
      <w:r>
        <w:rPr>
          <w:rFonts w:ascii="Century Gothic" w:hAnsi="Century Gothic"/>
        </w:rPr>
        <w:t>-</w:t>
      </w:r>
      <w:r w:rsidR="00735E0C">
        <w:rPr>
          <w:rFonts w:ascii="Century Gothic" w:hAnsi="Century Gothic"/>
        </w:rPr>
        <w:t>…………………………………………………………………………………………………….</w:t>
      </w:r>
    </w:p>
    <w:p w14:paraId="6A1CE90F" w14:textId="77777777" w:rsidR="00141C73" w:rsidRDefault="00141C73" w:rsidP="00161637">
      <w:pPr>
        <w:spacing w:line="720" w:lineRule="auto"/>
        <w:rPr>
          <w:rFonts w:ascii="Century Gothic" w:hAnsi="Century Gothic"/>
        </w:rPr>
      </w:pPr>
      <w:r>
        <w:rPr>
          <w:rFonts w:ascii="Century Gothic" w:hAnsi="Century Gothic"/>
        </w:rPr>
        <w:t>-</w:t>
      </w:r>
      <w:r w:rsidR="00735E0C">
        <w:rPr>
          <w:rFonts w:ascii="Century Gothic" w:hAnsi="Century Gothic"/>
        </w:rPr>
        <w:t>…………………………………………………………………………………………………….</w:t>
      </w:r>
    </w:p>
    <w:p w14:paraId="7225C9E6" w14:textId="77777777" w:rsidR="00141C73" w:rsidRDefault="00141C73" w:rsidP="00161637">
      <w:pPr>
        <w:spacing w:line="720" w:lineRule="auto"/>
        <w:rPr>
          <w:rFonts w:ascii="Century Gothic" w:hAnsi="Century Gothic"/>
        </w:rPr>
      </w:pPr>
      <w:r>
        <w:rPr>
          <w:rFonts w:ascii="Century Gothic" w:hAnsi="Century Gothic"/>
        </w:rPr>
        <w:t>-</w:t>
      </w:r>
      <w:r w:rsidR="00735E0C">
        <w:rPr>
          <w:rFonts w:ascii="Century Gothic" w:hAnsi="Century Gothic"/>
        </w:rPr>
        <w:t>…………………………………………………………………………………………………….</w:t>
      </w:r>
    </w:p>
    <w:p w14:paraId="2EBF7A83" w14:textId="77777777" w:rsidR="00141C73" w:rsidRDefault="00141C73" w:rsidP="00161637">
      <w:pPr>
        <w:spacing w:line="720" w:lineRule="auto"/>
        <w:rPr>
          <w:rFonts w:ascii="Century Gothic" w:hAnsi="Century Gothic"/>
        </w:rPr>
      </w:pPr>
      <w:r>
        <w:rPr>
          <w:rFonts w:ascii="Century Gothic" w:hAnsi="Century Gothic"/>
        </w:rPr>
        <w:t>-</w:t>
      </w:r>
      <w:r w:rsidR="00735E0C">
        <w:rPr>
          <w:rFonts w:ascii="Century Gothic" w:hAnsi="Century Gothic"/>
        </w:rPr>
        <w:t>…………………………………………………………………………………………………….</w:t>
      </w:r>
    </w:p>
    <w:p w14:paraId="4E76772C" w14:textId="3B29C4DE" w:rsidR="00DB7255" w:rsidRDefault="00DB7255" w:rsidP="00161637">
      <w:pPr>
        <w:spacing w:line="720" w:lineRule="auto"/>
        <w:rPr>
          <w:rFonts w:ascii="Century Gothic" w:hAnsi="Century Gothic"/>
        </w:rPr>
      </w:pPr>
      <w:r>
        <w:rPr>
          <w:rFonts w:ascii="Century Gothic" w:hAnsi="Century Gothic"/>
        </w:rPr>
        <w:t xml:space="preserve">3/ A </w:t>
      </w:r>
      <w:r w:rsidR="00F05F6B">
        <w:rPr>
          <w:rFonts w:ascii="Century Gothic" w:hAnsi="Century Gothic"/>
        </w:rPr>
        <w:t>ton</w:t>
      </w:r>
      <w:r>
        <w:rPr>
          <w:rFonts w:ascii="Century Gothic" w:hAnsi="Century Gothic"/>
        </w:rPr>
        <w:t xml:space="preserve"> avis, comment mener un débat efficace ?</w:t>
      </w:r>
    </w:p>
    <w:p w14:paraId="2626FAC3" w14:textId="77777777" w:rsidR="00DB7255" w:rsidRDefault="00DB7255" w:rsidP="00DB7255">
      <w:pPr>
        <w:spacing w:line="720" w:lineRule="auto"/>
        <w:rPr>
          <w:rFonts w:ascii="Century Gothic" w:hAnsi="Century Gothic"/>
        </w:rPr>
      </w:pPr>
      <w:r>
        <w:rPr>
          <w:rFonts w:ascii="Century Gothic" w:hAnsi="Century Gothic"/>
        </w:rPr>
        <w:t>-…………………………………………………………………………………………………….</w:t>
      </w:r>
    </w:p>
    <w:p w14:paraId="406EDED6" w14:textId="77777777" w:rsidR="00DB7255" w:rsidRDefault="00DB7255" w:rsidP="00DB7255">
      <w:pPr>
        <w:spacing w:line="720" w:lineRule="auto"/>
        <w:rPr>
          <w:rFonts w:ascii="Century Gothic" w:hAnsi="Century Gothic"/>
        </w:rPr>
      </w:pPr>
      <w:r>
        <w:rPr>
          <w:rFonts w:ascii="Century Gothic" w:hAnsi="Century Gothic"/>
        </w:rPr>
        <w:t>-…………………………………………………………………………………………………….</w:t>
      </w:r>
    </w:p>
    <w:p w14:paraId="786782F8" w14:textId="77777777" w:rsidR="00DB7255" w:rsidRDefault="00DB7255" w:rsidP="00DB7255">
      <w:pPr>
        <w:spacing w:line="720" w:lineRule="auto"/>
        <w:rPr>
          <w:rFonts w:ascii="Century Gothic" w:hAnsi="Century Gothic"/>
        </w:rPr>
      </w:pPr>
      <w:r>
        <w:rPr>
          <w:rFonts w:ascii="Century Gothic" w:hAnsi="Century Gothic"/>
        </w:rPr>
        <w:t>-…………………………………………………………………………………………………….</w:t>
      </w:r>
    </w:p>
    <w:p w14:paraId="02CBB41B" w14:textId="29DB7699" w:rsidR="00D42F26" w:rsidRDefault="00DB7255" w:rsidP="006F2AF7">
      <w:pPr>
        <w:spacing w:line="720" w:lineRule="auto"/>
        <w:rPr>
          <w:rFonts w:ascii="Century Gothic" w:hAnsi="Century Gothic"/>
        </w:rPr>
      </w:pPr>
      <w:r>
        <w:rPr>
          <w:rFonts w:ascii="Century Gothic" w:hAnsi="Century Gothic"/>
        </w:rPr>
        <w:t>-…………………………………………………………………………………………………….</w:t>
      </w:r>
      <w:r w:rsidR="00D42F26">
        <w:rPr>
          <w:rFonts w:ascii="Century Gothic" w:hAnsi="Century Gothic"/>
        </w:rPr>
        <w:br w:type="page"/>
      </w:r>
    </w:p>
    <w:p w14:paraId="552994EC" w14:textId="22FD7275" w:rsidR="00DC34AB" w:rsidRDefault="00DC34AB">
      <w:pPr>
        <w:rPr>
          <w:rFonts w:ascii="Century Gothic" w:hAnsi="Century Gothic"/>
          <w:b/>
        </w:rPr>
      </w:pPr>
      <w:r w:rsidRPr="00DC34AB">
        <w:rPr>
          <w:rFonts w:ascii="Century Gothic" w:hAnsi="Century Gothic"/>
          <w:b/>
        </w:rPr>
        <w:lastRenderedPageBreak/>
        <w:t>Réfléchissons à ce que pourrait être la grille d’évaluation</w:t>
      </w:r>
    </w:p>
    <w:p w14:paraId="00BCF004" w14:textId="77777777" w:rsidR="00DC34AB" w:rsidRPr="00B84C5E" w:rsidRDefault="00DC34AB" w:rsidP="00DC34AB">
      <w:pPr>
        <w:jc w:val="center"/>
        <w:rPr>
          <w:rFonts w:ascii="Century Gothic" w:hAnsi="Century Gothic"/>
          <w:sz w:val="16"/>
          <w:szCs w:val="16"/>
        </w:rPr>
      </w:pPr>
    </w:p>
    <w:tbl>
      <w:tblPr>
        <w:tblW w:w="539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7112"/>
        <w:gridCol w:w="1264"/>
      </w:tblGrid>
      <w:tr w:rsidR="00A1012B" w:rsidRPr="00B84C5E" w14:paraId="1270D9AA" w14:textId="77777777" w:rsidTr="00A1012B">
        <w:tc>
          <w:tcPr>
            <w:tcW w:w="972" w:type="pct"/>
            <w:tcBorders>
              <w:top w:val="single" w:sz="4" w:space="0" w:color="auto"/>
              <w:left w:val="single" w:sz="4" w:space="0" w:color="auto"/>
              <w:bottom w:val="single" w:sz="4" w:space="0" w:color="auto"/>
              <w:right w:val="single" w:sz="4" w:space="0" w:color="auto"/>
            </w:tcBorders>
            <w:vAlign w:val="center"/>
          </w:tcPr>
          <w:p w14:paraId="6B50894A" w14:textId="77777777" w:rsidR="00DC34AB" w:rsidRPr="00B84C5E" w:rsidRDefault="00DC34AB" w:rsidP="007C5C64">
            <w:pPr>
              <w:pStyle w:val="TableauTitre2"/>
              <w:rPr>
                <w:rFonts w:ascii="Century Gothic" w:hAnsi="Century Gothic"/>
                <w:sz w:val="24"/>
                <w:szCs w:val="24"/>
              </w:rPr>
            </w:pPr>
            <w:r w:rsidRPr="00B84C5E">
              <w:rPr>
                <w:rFonts w:ascii="Century Gothic" w:hAnsi="Century Gothic"/>
                <w:sz w:val="24"/>
                <w:szCs w:val="24"/>
              </w:rPr>
              <w:t>Qualités attendues</w:t>
            </w:r>
          </w:p>
        </w:tc>
        <w:tc>
          <w:tcPr>
            <w:tcW w:w="3420" w:type="pct"/>
            <w:tcBorders>
              <w:top w:val="single" w:sz="4" w:space="0" w:color="auto"/>
              <w:left w:val="single" w:sz="4" w:space="0" w:color="auto"/>
              <w:bottom w:val="single" w:sz="4" w:space="0" w:color="auto"/>
              <w:right w:val="single" w:sz="4" w:space="0" w:color="auto"/>
            </w:tcBorders>
            <w:vAlign w:val="center"/>
          </w:tcPr>
          <w:p w14:paraId="0BAFD2CC" w14:textId="77777777" w:rsidR="00DC34AB" w:rsidRPr="00B84C5E" w:rsidRDefault="00DC34AB" w:rsidP="007C5C64">
            <w:pPr>
              <w:pStyle w:val="TableauTitre2"/>
              <w:rPr>
                <w:rFonts w:ascii="Century Gothic" w:hAnsi="Century Gothic"/>
                <w:sz w:val="24"/>
                <w:szCs w:val="24"/>
              </w:rPr>
            </w:pPr>
            <w:r>
              <w:rPr>
                <w:rFonts w:ascii="Century Gothic" w:hAnsi="Century Gothic"/>
                <w:sz w:val="24"/>
                <w:szCs w:val="24"/>
              </w:rPr>
              <w:t>Indicateurs</w:t>
            </w:r>
          </w:p>
        </w:tc>
        <w:tc>
          <w:tcPr>
            <w:tcW w:w="608" w:type="pct"/>
            <w:tcBorders>
              <w:top w:val="single" w:sz="4" w:space="0" w:color="auto"/>
              <w:left w:val="single" w:sz="4" w:space="0" w:color="auto"/>
              <w:bottom w:val="single" w:sz="4" w:space="0" w:color="auto"/>
              <w:right w:val="single" w:sz="4" w:space="0" w:color="auto"/>
            </w:tcBorders>
            <w:vAlign w:val="center"/>
          </w:tcPr>
          <w:p w14:paraId="7336A550" w14:textId="23C8F650" w:rsidR="00DC34AB" w:rsidRPr="00B84C5E" w:rsidRDefault="00DC34AB" w:rsidP="00DC34AB">
            <w:pPr>
              <w:pStyle w:val="TableauTitre2"/>
              <w:rPr>
                <w:rFonts w:ascii="Century Gothic" w:hAnsi="Century Gothic"/>
                <w:sz w:val="24"/>
                <w:szCs w:val="24"/>
              </w:rPr>
            </w:pPr>
            <w:r w:rsidRPr="00B84C5E">
              <w:rPr>
                <w:rFonts w:ascii="Century Gothic" w:hAnsi="Century Gothic"/>
                <w:sz w:val="24"/>
                <w:szCs w:val="24"/>
              </w:rPr>
              <w:t xml:space="preserve">Points </w:t>
            </w:r>
            <w:r>
              <w:rPr>
                <w:rFonts w:ascii="Century Gothic" w:hAnsi="Century Gothic"/>
                <w:sz w:val="24"/>
                <w:szCs w:val="24"/>
              </w:rPr>
              <w:t>à obtenir</w:t>
            </w:r>
          </w:p>
        </w:tc>
      </w:tr>
      <w:tr w:rsidR="00A1012B" w:rsidRPr="00B84C5E" w14:paraId="7C7B2268" w14:textId="77777777" w:rsidTr="00A1012B">
        <w:tc>
          <w:tcPr>
            <w:tcW w:w="972" w:type="pct"/>
            <w:tcBorders>
              <w:top w:val="single" w:sz="4" w:space="0" w:color="auto"/>
              <w:left w:val="single" w:sz="4" w:space="0" w:color="auto"/>
              <w:bottom w:val="single" w:sz="4" w:space="0" w:color="auto"/>
              <w:right w:val="single" w:sz="4" w:space="0" w:color="auto"/>
            </w:tcBorders>
            <w:vAlign w:val="center"/>
          </w:tcPr>
          <w:p w14:paraId="0E5AFBF1" w14:textId="5B1540EA" w:rsidR="00DC34AB" w:rsidRDefault="00DC34AB" w:rsidP="007C5C64">
            <w:pPr>
              <w:spacing w:before="120" w:after="120"/>
              <w:jc w:val="center"/>
              <w:rPr>
                <w:rFonts w:ascii="Century Gothic" w:hAnsi="Century Gothic"/>
                <w:noProof/>
                <w:color w:val="1F4E79"/>
              </w:rPr>
            </w:pPr>
            <w:r w:rsidRPr="00C165B8">
              <w:rPr>
                <w:noProof/>
                <w:color w:val="1F4E79"/>
              </w:rPr>
              <w:drawing>
                <wp:inline distT="0" distB="0" distL="0" distR="0" wp14:anchorId="59682527" wp14:editId="0B662256">
                  <wp:extent cx="849686" cy="685060"/>
                  <wp:effectExtent l="0" t="0" r="7620" b="127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dobe System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49686" cy="685060"/>
                          </a:xfrm>
                          <a:prstGeom prst="rect">
                            <a:avLst/>
                          </a:prstGeom>
                          <a:noFill/>
                          <a:ln>
                            <a:noFill/>
                          </a:ln>
                        </pic:spPr>
                      </pic:pic>
                    </a:graphicData>
                  </a:graphic>
                </wp:inline>
              </w:drawing>
            </w:r>
          </w:p>
          <w:p w14:paraId="53801455" w14:textId="77777777" w:rsidR="00DC34AB" w:rsidRPr="00B84C5E" w:rsidRDefault="00DC34AB" w:rsidP="007C5C64">
            <w:pPr>
              <w:spacing w:before="120" w:after="120"/>
              <w:jc w:val="center"/>
              <w:rPr>
                <w:rFonts w:ascii="Century Gothic" w:hAnsi="Century Gothic"/>
                <w:noProof/>
                <w:color w:val="1F4E79"/>
              </w:rPr>
            </w:pPr>
            <w:r>
              <w:rPr>
                <w:rFonts w:ascii="Century Gothic" w:hAnsi="Century Gothic"/>
                <w:noProof/>
                <w:color w:val="1F4E79"/>
              </w:rPr>
              <w:t>/5</w:t>
            </w:r>
          </w:p>
        </w:tc>
        <w:tc>
          <w:tcPr>
            <w:tcW w:w="3420" w:type="pct"/>
            <w:tcBorders>
              <w:top w:val="single" w:sz="4" w:space="0" w:color="auto"/>
              <w:left w:val="single" w:sz="4" w:space="0" w:color="auto"/>
              <w:bottom w:val="single" w:sz="4" w:space="0" w:color="auto"/>
              <w:right w:val="single" w:sz="4" w:space="0" w:color="auto"/>
            </w:tcBorders>
          </w:tcPr>
          <w:p w14:paraId="7398DB2A" w14:textId="77777777" w:rsidR="00DC34AB" w:rsidRPr="00A1012B" w:rsidRDefault="00DC34AB" w:rsidP="007C5C64">
            <w:pPr>
              <w:pStyle w:val="TableauEnumration1"/>
              <w:numPr>
                <w:ilvl w:val="0"/>
                <w:numId w:val="0"/>
              </w:numPr>
              <w:ind w:left="720"/>
              <w:jc w:val="both"/>
              <w:rPr>
                <w:rFonts w:ascii="Century Gothic" w:hAnsi="Century Gothic"/>
                <w:sz w:val="24"/>
                <w:szCs w:val="24"/>
              </w:rPr>
            </w:pPr>
          </w:p>
        </w:tc>
        <w:tc>
          <w:tcPr>
            <w:tcW w:w="608" w:type="pct"/>
            <w:tcBorders>
              <w:top w:val="single" w:sz="4" w:space="0" w:color="auto"/>
              <w:left w:val="single" w:sz="4" w:space="0" w:color="auto"/>
              <w:bottom w:val="single" w:sz="4" w:space="0" w:color="auto"/>
              <w:right w:val="single" w:sz="4" w:space="0" w:color="auto"/>
            </w:tcBorders>
          </w:tcPr>
          <w:p w14:paraId="4A1CD5BD" w14:textId="77777777" w:rsidR="00DC34AB" w:rsidRPr="00B84C5E" w:rsidRDefault="00DC34AB" w:rsidP="007C5C64">
            <w:pPr>
              <w:jc w:val="right"/>
              <w:rPr>
                <w:rFonts w:ascii="Century Gothic" w:hAnsi="Century Gothic"/>
              </w:rPr>
            </w:pPr>
          </w:p>
          <w:p w14:paraId="4F409AB0" w14:textId="77777777" w:rsidR="00DC34AB" w:rsidRPr="00B84C5E" w:rsidRDefault="00DC34AB" w:rsidP="007C5C64">
            <w:pPr>
              <w:jc w:val="right"/>
              <w:rPr>
                <w:rFonts w:ascii="Century Gothic" w:hAnsi="Century Gothic"/>
              </w:rPr>
            </w:pPr>
          </w:p>
        </w:tc>
      </w:tr>
      <w:tr w:rsidR="00A1012B" w:rsidRPr="00B84C5E" w14:paraId="6883EE99" w14:textId="77777777" w:rsidTr="00A1012B">
        <w:tc>
          <w:tcPr>
            <w:tcW w:w="972" w:type="pct"/>
            <w:tcBorders>
              <w:top w:val="single" w:sz="4" w:space="0" w:color="auto"/>
              <w:left w:val="single" w:sz="4" w:space="0" w:color="auto"/>
              <w:bottom w:val="single" w:sz="4" w:space="0" w:color="auto"/>
              <w:right w:val="single" w:sz="4" w:space="0" w:color="auto"/>
            </w:tcBorders>
            <w:vAlign w:val="center"/>
          </w:tcPr>
          <w:p w14:paraId="1AE3F322" w14:textId="77777777" w:rsidR="00DC34AB" w:rsidRDefault="00DC34AB" w:rsidP="007C5C64">
            <w:pPr>
              <w:spacing w:before="120" w:after="120"/>
              <w:jc w:val="center"/>
              <w:rPr>
                <w:rFonts w:ascii="Century Gothic" w:hAnsi="Century Gothic"/>
                <w:noProof/>
                <w:color w:val="1F4E79"/>
              </w:rPr>
            </w:pPr>
            <w:r w:rsidRPr="00B84C5E">
              <w:rPr>
                <w:rFonts w:ascii="Century Gothic" w:hAnsi="Century Gothic"/>
                <w:noProof/>
                <w:color w:val="1F4E79"/>
              </w:rPr>
              <w:drawing>
                <wp:inline distT="0" distB="0" distL="0" distR="0" wp14:anchorId="69301D12" wp14:editId="75D81992">
                  <wp:extent cx="942975" cy="628249"/>
                  <wp:effectExtent l="0" t="0" r="0" b="635"/>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dobe Syste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42975" cy="628249"/>
                          </a:xfrm>
                          <a:prstGeom prst="rect">
                            <a:avLst/>
                          </a:prstGeom>
                          <a:noFill/>
                          <a:ln>
                            <a:noFill/>
                          </a:ln>
                        </pic:spPr>
                      </pic:pic>
                    </a:graphicData>
                  </a:graphic>
                </wp:inline>
              </w:drawing>
            </w:r>
          </w:p>
          <w:p w14:paraId="35F322DD" w14:textId="77777777" w:rsidR="00DC34AB" w:rsidRDefault="00DC34AB" w:rsidP="007C5C64">
            <w:pPr>
              <w:spacing w:before="120" w:after="120"/>
              <w:jc w:val="center"/>
              <w:rPr>
                <w:rFonts w:ascii="Century Gothic" w:hAnsi="Century Gothic"/>
                <w:noProof/>
                <w:color w:val="1F4E79"/>
              </w:rPr>
            </w:pPr>
          </w:p>
          <w:p w14:paraId="059D5DEF" w14:textId="77777777" w:rsidR="00DC34AB" w:rsidRDefault="00DC34AB" w:rsidP="00A1012B">
            <w:pPr>
              <w:spacing w:before="120" w:after="120"/>
              <w:rPr>
                <w:rFonts w:ascii="Century Gothic" w:hAnsi="Century Gothic"/>
                <w:noProof/>
                <w:color w:val="1F4E79"/>
              </w:rPr>
            </w:pPr>
          </w:p>
          <w:p w14:paraId="01294523" w14:textId="77777777" w:rsidR="00DC34AB" w:rsidRPr="00B84C5E" w:rsidRDefault="00DC34AB" w:rsidP="007C5C64">
            <w:pPr>
              <w:spacing w:before="120" w:after="120"/>
              <w:jc w:val="center"/>
              <w:rPr>
                <w:rFonts w:ascii="Century Gothic" w:hAnsi="Century Gothic"/>
                <w:noProof/>
                <w:color w:val="1F4E79"/>
              </w:rPr>
            </w:pPr>
            <w:r>
              <w:rPr>
                <w:rFonts w:ascii="Century Gothic" w:hAnsi="Century Gothic"/>
                <w:noProof/>
                <w:color w:val="1F4E79"/>
              </w:rPr>
              <w:t>/10</w:t>
            </w:r>
          </w:p>
        </w:tc>
        <w:tc>
          <w:tcPr>
            <w:tcW w:w="3420" w:type="pct"/>
            <w:tcBorders>
              <w:top w:val="single" w:sz="4" w:space="0" w:color="auto"/>
              <w:left w:val="single" w:sz="4" w:space="0" w:color="auto"/>
              <w:bottom w:val="single" w:sz="4" w:space="0" w:color="auto"/>
              <w:right w:val="single" w:sz="4" w:space="0" w:color="auto"/>
            </w:tcBorders>
          </w:tcPr>
          <w:p w14:paraId="2E665B92" w14:textId="00DDE678" w:rsidR="00DC34AB" w:rsidRPr="00A1012B" w:rsidRDefault="007C5C64" w:rsidP="007C5C64">
            <w:pPr>
              <w:pStyle w:val="TableauEnumration1"/>
              <w:numPr>
                <w:ilvl w:val="0"/>
                <w:numId w:val="9"/>
              </w:numPr>
              <w:jc w:val="both"/>
              <w:rPr>
                <w:rFonts w:ascii="Century Gothic" w:hAnsi="Century Gothic"/>
                <w:sz w:val="24"/>
                <w:szCs w:val="24"/>
              </w:rPr>
            </w:pPr>
            <w:r w:rsidRPr="00A1012B">
              <w:rPr>
                <w:rFonts w:ascii="Century Gothic" w:hAnsi="Century Gothic"/>
                <w:sz w:val="24"/>
                <w:szCs w:val="24"/>
              </w:rPr>
              <w:t>Linguistique</w:t>
            </w:r>
          </w:p>
          <w:p w14:paraId="2F2B3431" w14:textId="77777777" w:rsidR="007C5C64" w:rsidRPr="00A1012B" w:rsidRDefault="007C5C64" w:rsidP="00A1012B">
            <w:pPr>
              <w:pStyle w:val="TableauEnumration1"/>
              <w:numPr>
                <w:ilvl w:val="0"/>
                <w:numId w:val="0"/>
              </w:numPr>
              <w:jc w:val="both"/>
              <w:rPr>
                <w:rFonts w:ascii="Century Gothic" w:hAnsi="Century Gothic"/>
                <w:sz w:val="24"/>
                <w:szCs w:val="24"/>
              </w:rPr>
            </w:pPr>
          </w:p>
          <w:p w14:paraId="277DFC9E" w14:textId="77777777" w:rsidR="007C5C64" w:rsidRPr="00A1012B" w:rsidRDefault="007C5C64" w:rsidP="007C5C64">
            <w:pPr>
              <w:pStyle w:val="TableauEnumration1"/>
              <w:numPr>
                <w:ilvl w:val="0"/>
                <w:numId w:val="0"/>
              </w:numPr>
              <w:ind w:left="170" w:hanging="170"/>
              <w:jc w:val="both"/>
              <w:rPr>
                <w:rFonts w:ascii="Century Gothic" w:hAnsi="Century Gothic"/>
                <w:sz w:val="24"/>
                <w:szCs w:val="24"/>
              </w:rPr>
            </w:pPr>
          </w:p>
          <w:p w14:paraId="2750F172" w14:textId="77777777" w:rsidR="007C5C64" w:rsidRPr="00A1012B" w:rsidRDefault="007C5C64" w:rsidP="007C5C64">
            <w:pPr>
              <w:pStyle w:val="TableauEnumration1"/>
              <w:numPr>
                <w:ilvl w:val="0"/>
                <w:numId w:val="0"/>
              </w:numPr>
              <w:ind w:left="170" w:hanging="170"/>
              <w:jc w:val="both"/>
              <w:rPr>
                <w:rFonts w:ascii="Century Gothic" w:hAnsi="Century Gothic"/>
                <w:sz w:val="24"/>
                <w:szCs w:val="24"/>
              </w:rPr>
            </w:pPr>
          </w:p>
          <w:p w14:paraId="674B7728" w14:textId="69072314" w:rsidR="007C5C64" w:rsidRPr="00A1012B" w:rsidRDefault="007C5C64" w:rsidP="007C5C64">
            <w:pPr>
              <w:pStyle w:val="TableauEnumration1"/>
              <w:numPr>
                <w:ilvl w:val="0"/>
                <w:numId w:val="9"/>
              </w:numPr>
              <w:jc w:val="both"/>
              <w:rPr>
                <w:rFonts w:ascii="Century Gothic" w:hAnsi="Century Gothic"/>
                <w:sz w:val="24"/>
                <w:szCs w:val="24"/>
              </w:rPr>
            </w:pPr>
            <w:r w:rsidRPr="00A1012B">
              <w:rPr>
                <w:rFonts w:ascii="Century Gothic" w:hAnsi="Century Gothic"/>
                <w:sz w:val="24"/>
                <w:szCs w:val="24"/>
              </w:rPr>
              <w:t>Sociale</w:t>
            </w:r>
          </w:p>
          <w:p w14:paraId="274E02BE" w14:textId="77777777" w:rsidR="007C5C64" w:rsidRPr="00A1012B" w:rsidRDefault="007C5C64" w:rsidP="00A1012B">
            <w:pPr>
              <w:pStyle w:val="TableauEnumration1"/>
              <w:numPr>
                <w:ilvl w:val="0"/>
                <w:numId w:val="0"/>
              </w:numPr>
              <w:jc w:val="both"/>
              <w:rPr>
                <w:rFonts w:ascii="Century Gothic" w:hAnsi="Century Gothic"/>
                <w:sz w:val="24"/>
                <w:szCs w:val="24"/>
              </w:rPr>
            </w:pPr>
          </w:p>
        </w:tc>
        <w:tc>
          <w:tcPr>
            <w:tcW w:w="608" w:type="pct"/>
            <w:tcBorders>
              <w:top w:val="single" w:sz="4" w:space="0" w:color="auto"/>
              <w:left w:val="single" w:sz="4" w:space="0" w:color="auto"/>
              <w:bottom w:val="single" w:sz="4" w:space="0" w:color="auto"/>
              <w:right w:val="single" w:sz="4" w:space="0" w:color="auto"/>
            </w:tcBorders>
          </w:tcPr>
          <w:p w14:paraId="76CC013F" w14:textId="77777777" w:rsidR="00DC34AB" w:rsidRPr="00B84C5E" w:rsidRDefault="00DC34AB" w:rsidP="007C5C64">
            <w:pPr>
              <w:jc w:val="right"/>
              <w:rPr>
                <w:rFonts w:ascii="Century Gothic" w:hAnsi="Century Gothic"/>
              </w:rPr>
            </w:pPr>
          </w:p>
          <w:p w14:paraId="0B58CB82" w14:textId="77777777" w:rsidR="00DC34AB" w:rsidRPr="00B84C5E" w:rsidRDefault="00DC34AB" w:rsidP="007C5C64">
            <w:pPr>
              <w:jc w:val="right"/>
              <w:rPr>
                <w:rFonts w:ascii="Century Gothic" w:hAnsi="Century Gothic"/>
              </w:rPr>
            </w:pPr>
          </w:p>
        </w:tc>
      </w:tr>
      <w:tr w:rsidR="00A1012B" w:rsidRPr="00B84C5E" w14:paraId="631014A5" w14:textId="77777777" w:rsidTr="00A1012B">
        <w:tc>
          <w:tcPr>
            <w:tcW w:w="972" w:type="pct"/>
            <w:tcBorders>
              <w:top w:val="single" w:sz="4" w:space="0" w:color="auto"/>
              <w:left w:val="single" w:sz="4" w:space="0" w:color="auto"/>
              <w:bottom w:val="single" w:sz="4" w:space="0" w:color="auto"/>
              <w:right w:val="single" w:sz="4" w:space="0" w:color="auto"/>
            </w:tcBorders>
            <w:vAlign w:val="center"/>
          </w:tcPr>
          <w:p w14:paraId="28656283" w14:textId="599FF858" w:rsidR="00DC34AB" w:rsidRDefault="00DC34AB" w:rsidP="007C5C64">
            <w:pPr>
              <w:spacing w:before="120" w:after="120"/>
              <w:jc w:val="center"/>
              <w:rPr>
                <w:rFonts w:ascii="Century Gothic" w:hAnsi="Century Gothic"/>
              </w:rPr>
            </w:pPr>
            <w:r w:rsidRPr="00B84C5E">
              <w:rPr>
                <w:rFonts w:ascii="Century Gothic" w:hAnsi="Century Gothic"/>
                <w:noProof/>
                <w:color w:val="1F4E79"/>
              </w:rPr>
              <w:drawing>
                <wp:inline distT="0" distB="0" distL="0" distR="0" wp14:anchorId="7E59F4AA" wp14:editId="5C0C1D0F">
                  <wp:extent cx="905025" cy="793852"/>
                  <wp:effectExtent l="0" t="0" r="9525" b="6350"/>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dobe System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310"/>
                          <a:stretch/>
                        </pic:blipFill>
                        <pic:spPr bwMode="auto">
                          <a:xfrm>
                            <a:off x="0" y="0"/>
                            <a:ext cx="908458" cy="79686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8109E4" w14:textId="77777777" w:rsidR="00DC34AB" w:rsidRDefault="00DC34AB" w:rsidP="007C5C64">
            <w:pPr>
              <w:spacing w:before="120" w:after="120"/>
              <w:jc w:val="center"/>
              <w:rPr>
                <w:rFonts w:ascii="Century Gothic" w:hAnsi="Century Gothic"/>
              </w:rPr>
            </w:pPr>
          </w:p>
          <w:p w14:paraId="7565428C" w14:textId="77777777" w:rsidR="00DC34AB" w:rsidRDefault="00DC34AB" w:rsidP="007C5C64">
            <w:pPr>
              <w:spacing w:before="120" w:after="120"/>
              <w:jc w:val="center"/>
              <w:rPr>
                <w:rFonts w:ascii="Century Gothic" w:hAnsi="Century Gothic"/>
              </w:rPr>
            </w:pPr>
          </w:p>
          <w:p w14:paraId="48B6E314" w14:textId="77777777" w:rsidR="00DC34AB" w:rsidRDefault="00DC34AB" w:rsidP="007C5C64">
            <w:pPr>
              <w:spacing w:before="120" w:after="120"/>
              <w:jc w:val="center"/>
              <w:rPr>
                <w:rFonts w:ascii="Century Gothic" w:hAnsi="Century Gothic"/>
              </w:rPr>
            </w:pPr>
          </w:p>
          <w:p w14:paraId="2B325799" w14:textId="77777777" w:rsidR="00DC34AB" w:rsidRPr="00B84C5E" w:rsidRDefault="00DC34AB" w:rsidP="007C5C64">
            <w:pPr>
              <w:spacing w:before="120" w:after="120"/>
              <w:jc w:val="center"/>
              <w:rPr>
                <w:rFonts w:ascii="Century Gothic" w:hAnsi="Century Gothic"/>
              </w:rPr>
            </w:pPr>
            <w:r>
              <w:rPr>
                <w:rFonts w:ascii="Century Gothic" w:hAnsi="Century Gothic"/>
              </w:rPr>
              <w:t>/15</w:t>
            </w:r>
          </w:p>
        </w:tc>
        <w:tc>
          <w:tcPr>
            <w:tcW w:w="3420" w:type="pct"/>
            <w:tcBorders>
              <w:top w:val="single" w:sz="4" w:space="0" w:color="auto"/>
              <w:left w:val="single" w:sz="4" w:space="0" w:color="auto"/>
              <w:bottom w:val="single" w:sz="4" w:space="0" w:color="auto"/>
              <w:right w:val="single" w:sz="4" w:space="0" w:color="auto"/>
            </w:tcBorders>
          </w:tcPr>
          <w:p w14:paraId="4557608C" w14:textId="3F68F017" w:rsidR="00DC34AB" w:rsidRPr="00A1012B" w:rsidRDefault="007C5C64" w:rsidP="007C5C64">
            <w:pPr>
              <w:pStyle w:val="TableauEnumration1"/>
              <w:numPr>
                <w:ilvl w:val="0"/>
                <w:numId w:val="9"/>
              </w:numPr>
              <w:rPr>
                <w:rFonts w:ascii="Century Gothic" w:hAnsi="Century Gothic"/>
                <w:sz w:val="24"/>
                <w:szCs w:val="24"/>
              </w:rPr>
            </w:pPr>
            <w:r w:rsidRPr="00A1012B">
              <w:rPr>
                <w:rFonts w:ascii="Century Gothic" w:hAnsi="Century Gothic"/>
                <w:sz w:val="24"/>
                <w:szCs w:val="24"/>
              </w:rPr>
              <w:t>Densité et clarté des informations</w:t>
            </w:r>
          </w:p>
          <w:p w14:paraId="51D9B1AC" w14:textId="77777777" w:rsidR="007C5C64" w:rsidRPr="00A1012B" w:rsidRDefault="007C5C64" w:rsidP="007C5C64">
            <w:pPr>
              <w:pStyle w:val="TableauEnumration1"/>
              <w:numPr>
                <w:ilvl w:val="0"/>
                <w:numId w:val="0"/>
              </w:numPr>
              <w:ind w:left="170" w:hanging="170"/>
              <w:rPr>
                <w:rFonts w:ascii="Century Gothic" w:hAnsi="Century Gothic"/>
                <w:sz w:val="24"/>
                <w:szCs w:val="24"/>
              </w:rPr>
            </w:pPr>
          </w:p>
          <w:p w14:paraId="37CF7EF8" w14:textId="77777777" w:rsidR="007C5C64" w:rsidRPr="00A1012B" w:rsidRDefault="007C5C64" w:rsidP="007C5C64">
            <w:pPr>
              <w:pStyle w:val="TableauEnumration1"/>
              <w:numPr>
                <w:ilvl w:val="0"/>
                <w:numId w:val="0"/>
              </w:numPr>
              <w:ind w:left="170" w:hanging="170"/>
              <w:rPr>
                <w:rFonts w:ascii="Century Gothic" w:hAnsi="Century Gothic"/>
                <w:sz w:val="24"/>
                <w:szCs w:val="24"/>
              </w:rPr>
            </w:pPr>
          </w:p>
          <w:p w14:paraId="2E46B70D" w14:textId="77777777" w:rsidR="007C5C64" w:rsidRPr="00A1012B" w:rsidRDefault="007C5C64" w:rsidP="00A1012B">
            <w:pPr>
              <w:pStyle w:val="TableauEnumration1"/>
              <w:numPr>
                <w:ilvl w:val="0"/>
                <w:numId w:val="0"/>
              </w:numPr>
              <w:rPr>
                <w:rFonts w:ascii="Century Gothic" w:hAnsi="Century Gothic"/>
                <w:sz w:val="24"/>
                <w:szCs w:val="24"/>
              </w:rPr>
            </w:pPr>
          </w:p>
          <w:p w14:paraId="69E94815" w14:textId="77777777" w:rsidR="007C5C64" w:rsidRPr="00A1012B" w:rsidRDefault="007C5C64" w:rsidP="007C5C64">
            <w:pPr>
              <w:pStyle w:val="TableauEnumration1"/>
              <w:numPr>
                <w:ilvl w:val="0"/>
                <w:numId w:val="0"/>
              </w:numPr>
              <w:ind w:left="170" w:hanging="170"/>
              <w:rPr>
                <w:rFonts w:ascii="Century Gothic" w:hAnsi="Century Gothic"/>
                <w:sz w:val="24"/>
                <w:szCs w:val="24"/>
              </w:rPr>
            </w:pPr>
          </w:p>
          <w:p w14:paraId="357F5014" w14:textId="77777777" w:rsidR="007C5C64" w:rsidRPr="00A1012B" w:rsidRDefault="007C5C64" w:rsidP="007C5C64">
            <w:pPr>
              <w:pStyle w:val="TableauEnumration1"/>
              <w:numPr>
                <w:ilvl w:val="0"/>
                <w:numId w:val="0"/>
              </w:numPr>
              <w:ind w:left="170" w:hanging="170"/>
              <w:rPr>
                <w:rFonts w:ascii="Century Gothic" w:hAnsi="Century Gothic"/>
                <w:sz w:val="24"/>
                <w:szCs w:val="24"/>
              </w:rPr>
            </w:pPr>
          </w:p>
          <w:p w14:paraId="702FF22B" w14:textId="698FA99B" w:rsidR="007C5C64" w:rsidRPr="00A1012B" w:rsidRDefault="007C5C64" w:rsidP="007C5C64">
            <w:pPr>
              <w:pStyle w:val="TableauEnumration1"/>
              <w:numPr>
                <w:ilvl w:val="0"/>
                <w:numId w:val="9"/>
              </w:numPr>
              <w:rPr>
                <w:rFonts w:ascii="Century Gothic" w:hAnsi="Century Gothic"/>
                <w:sz w:val="24"/>
                <w:szCs w:val="24"/>
              </w:rPr>
            </w:pPr>
            <w:r w:rsidRPr="00A1012B">
              <w:rPr>
                <w:rFonts w:ascii="Century Gothic" w:hAnsi="Century Gothic"/>
                <w:sz w:val="24"/>
                <w:szCs w:val="24"/>
              </w:rPr>
              <w:t>Organisation des contenus</w:t>
            </w:r>
          </w:p>
          <w:p w14:paraId="5E28F0C6" w14:textId="77777777" w:rsidR="007C5C64" w:rsidRPr="00A1012B" w:rsidRDefault="007C5C64" w:rsidP="007C5C64">
            <w:pPr>
              <w:pStyle w:val="TableauEnumration1"/>
              <w:numPr>
                <w:ilvl w:val="0"/>
                <w:numId w:val="0"/>
              </w:numPr>
              <w:ind w:left="170" w:hanging="170"/>
              <w:rPr>
                <w:rFonts w:ascii="Century Gothic" w:hAnsi="Century Gothic"/>
                <w:sz w:val="24"/>
                <w:szCs w:val="24"/>
              </w:rPr>
            </w:pPr>
          </w:p>
          <w:p w14:paraId="00BD7799" w14:textId="77777777" w:rsidR="007C5C64" w:rsidRPr="00A1012B" w:rsidRDefault="007C5C64" w:rsidP="00A1012B">
            <w:pPr>
              <w:pStyle w:val="TableauEnumration1"/>
              <w:numPr>
                <w:ilvl w:val="0"/>
                <w:numId w:val="0"/>
              </w:numPr>
              <w:rPr>
                <w:rFonts w:ascii="Century Gothic" w:hAnsi="Century Gothic"/>
                <w:sz w:val="24"/>
                <w:szCs w:val="24"/>
              </w:rPr>
            </w:pPr>
          </w:p>
          <w:p w14:paraId="7FA1C700" w14:textId="77777777" w:rsidR="007C5C64" w:rsidRPr="00A1012B" w:rsidRDefault="007C5C64" w:rsidP="007C5C64">
            <w:pPr>
              <w:pStyle w:val="TableauEnumration1"/>
              <w:numPr>
                <w:ilvl w:val="0"/>
                <w:numId w:val="0"/>
              </w:numPr>
              <w:ind w:left="170" w:hanging="170"/>
              <w:rPr>
                <w:rFonts w:ascii="Century Gothic" w:hAnsi="Century Gothic"/>
                <w:sz w:val="24"/>
                <w:szCs w:val="24"/>
              </w:rPr>
            </w:pPr>
          </w:p>
          <w:p w14:paraId="7A6A52D4" w14:textId="476A9027" w:rsidR="007C5C64" w:rsidRPr="00A1012B" w:rsidRDefault="007C5C64" w:rsidP="007C5C64">
            <w:pPr>
              <w:pStyle w:val="TableauEnumration1"/>
              <w:numPr>
                <w:ilvl w:val="0"/>
                <w:numId w:val="9"/>
              </w:numPr>
              <w:rPr>
                <w:rFonts w:ascii="Century Gothic" w:hAnsi="Century Gothic"/>
                <w:sz w:val="24"/>
                <w:szCs w:val="24"/>
              </w:rPr>
            </w:pPr>
            <w:r w:rsidRPr="00A1012B">
              <w:rPr>
                <w:rFonts w:ascii="Century Gothic" w:hAnsi="Century Gothic"/>
                <w:sz w:val="24"/>
                <w:szCs w:val="24"/>
              </w:rPr>
              <w:t>Cohérence textuelle</w:t>
            </w:r>
          </w:p>
          <w:p w14:paraId="7E52AC21" w14:textId="77777777" w:rsidR="00DC34AB" w:rsidRPr="00A1012B" w:rsidRDefault="00DC34AB" w:rsidP="007C5C64">
            <w:pPr>
              <w:pStyle w:val="TableauEnumration1"/>
              <w:numPr>
                <w:ilvl w:val="0"/>
                <w:numId w:val="0"/>
              </w:numPr>
              <w:rPr>
                <w:rFonts w:ascii="Century Gothic" w:hAnsi="Century Gothic"/>
                <w:sz w:val="24"/>
                <w:szCs w:val="24"/>
              </w:rPr>
            </w:pPr>
          </w:p>
          <w:p w14:paraId="44A25757" w14:textId="77777777" w:rsidR="00A1012B" w:rsidRPr="00A1012B" w:rsidRDefault="00A1012B" w:rsidP="007C5C64">
            <w:pPr>
              <w:pStyle w:val="TableauEnumration1"/>
              <w:numPr>
                <w:ilvl w:val="0"/>
                <w:numId w:val="0"/>
              </w:numPr>
              <w:rPr>
                <w:rFonts w:ascii="Century Gothic" w:hAnsi="Century Gothic"/>
                <w:sz w:val="24"/>
                <w:szCs w:val="24"/>
              </w:rPr>
            </w:pPr>
          </w:p>
          <w:p w14:paraId="441FBE24" w14:textId="77777777" w:rsidR="00A1012B" w:rsidRPr="00A1012B" w:rsidRDefault="00A1012B" w:rsidP="007C5C64">
            <w:pPr>
              <w:pStyle w:val="TableauEnumration1"/>
              <w:numPr>
                <w:ilvl w:val="0"/>
                <w:numId w:val="0"/>
              </w:numPr>
              <w:rPr>
                <w:rFonts w:ascii="Century Gothic" w:hAnsi="Century Gothic"/>
                <w:sz w:val="24"/>
                <w:szCs w:val="24"/>
              </w:rPr>
            </w:pPr>
          </w:p>
        </w:tc>
        <w:tc>
          <w:tcPr>
            <w:tcW w:w="608" w:type="pct"/>
            <w:tcBorders>
              <w:top w:val="single" w:sz="4" w:space="0" w:color="auto"/>
              <w:left w:val="single" w:sz="4" w:space="0" w:color="auto"/>
              <w:bottom w:val="single" w:sz="4" w:space="0" w:color="auto"/>
              <w:right w:val="single" w:sz="4" w:space="0" w:color="auto"/>
            </w:tcBorders>
          </w:tcPr>
          <w:p w14:paraId="10CE3868" w14:textId="77777777" w:rsidR="00DC34AB" w:rsidRDefault="00DC34AB" w:rsidP="007C5C64">
            <w:pPr>
              <w:jc w:val="right"/>
              <w:rPr>
                <w:rFonts w:ascii="Century Gothic" w:hAnsi="Century Gothic"/>
              </w:rPr>
            </w:pPr>
          </w:p>
          <w:p w14:paraId="5256B2A4" w14:textId="77777777" w:rsidR="00DC34AB" w:rsidRPr="00B84C5E" w:rsidRDefault="00DC34AB" w:rsidP="007C5C64">
            <w:pPr>
              <w:jc w:val="right"/>
              <w:rPr>
                <w:rFonts w:ascii="Century Gothic" w:hAnsi="Century Gothic"/>
              </w:rPr>
            </w:pPr>
          </w:p>
        </w:tc>
      </w:tr>
      <w:tr w:rsidR="00A1012B" w:rsidRPr="00B84C5E" w14:paraId="50F5BE7B" w14:textId="77777777" w:rsidTr="00A1012B">
        <w:tc>
          <w:tcPr>
            <w:tcW w:w="972" w:type="pct"/>
            <w:tcBorders>
              <w:top w:val="single" w:sz="4" w:space="0" w:color="auto"/>
              <w:left w:val="single" w:sz="4" w:space="0" w:color="auto"/>
              <w:bottom w:val="single" w:sz="4" w:space="0" w:color="auto"/>
              <w:right w:val="single" w:sz="4" w:space="0" w:color="auto"/>
            </w:tcBorders>
            <w:vAlign w:val="center"/>
          </w:tcPr>
          <w:p w14:paraId="7AF4DA53" w14:textId="5BF88EEB" w:rsidR="00DC34AB" w:rsidRDefault="00DC34AB" w:rsidP="007C5C64">
            <w:pPr>
              <w:spacing w:before="120" w:after="120"/>
              <w:jc w:val="center"/>
              <w:rPr>
                <w:rFonts w:ascii="Century Gothic" w:hAnsi="Century Gothic"/>
              </w:rPr>
            </w:pPr>
            <w:r w:rsidRPr="00B84C5E">
              <w:rPr>
                <w:rFonts w:ascii="Century Gothic" w:hAnsi="Century Gothic"/>
                <w:noProof/>
                <w:color w:val="1F4E79"/>
              </w:rPr>
              <w:drawing>
                <wp:inline distT="0" distB="0" distL="0" distR="0" wp14:anchorId="57C3B9AA" wp14:editId="0AB69A35">
                  <wp:extent cx="892934" cy="766386"/>
                  <wp:effectExtent l="0" t="0" r="254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dobe System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934" cy="766386"/>
                          </a:xfrm>
                          <a:prstGeom prst="rect">
                            <a:avLst/>
                          </a:prstGeom>
                          <a:noFill/>
                          <a:ln>
                            <a:noFill/>
                          </a:ln>
                        </pic:spPr>
                      </pic:pic>
                    </a:graphicData>
                  </a:graphic>
                </wp:inline>
              </w:drawing>
            </w:r>
          </w:p>
          <w:p w14:paraId="1E68A0EF" w14:textId="77777777" w:rsidR="00DC34AB" w:rsidRDefault="00DC34AB" w:rsidP="007C5C64">
            <w:pPr>
              <w:spacing w:before="120" w:after="120"/>
              <w:jc w:val="center"/>
              <w:rPr>
                <w:rFonts w:ascii="Century Gothic" w:hAnsi="Century Gothic"/>
              </w:rPr>
            </w:pPr>
          </w:p>
          <w:p w14:paraId="2EF2B130" w14:textId="77777777" w:rsidR="00DC34AB" w:rsidRDefault="00DC34AB" w:rsidP="007C5C64">
            <w:pPr>
              <w:spacing w:before="120" w:after="120"/>
              <w:jc w:val="center"/>
              <w:rPr>
                <w:rFonts w:ascii="Century Gothic" w:hAnsi="Century Gothic"/>
              </w:rPr>
            </w:pPr>
          </w:p>
          <w:p w14:paraId="2F845967" w14:textId="77777777" w:rsidR="00DC34AB" w:rsidRDefault="00DC34AB" w:rsidP="007C5C64">
            <w:pPr>
              <w:spacing w:before="120" w:after="120"/>
              <w:jc w:val="center"/>
              <w:rPr>
                <w:rFonts w:ascii="Century Gothic" w:hAnsi="Century Gothic"/>
              </w:rPr>
            </w:pPr>
          </w:p>
          <w:p w14:paraId="03668B87" w14:textId="77777777" w:rsidR="00DC34AB" w:rsidRPr="00B84C5E" w:rsidRDefault="00DC34AB" w:rsidP="007C5C64">
            <w:pPr>
              <w:spacing w:before="120" w:after="120"/>
              <w:jc w:val="center"/>
              <w:rPr>
                <w:rFonts w:ascii="Century Gothic" w:hAnsi="Century Gothic"/>
              </w:rPr>
            </w:pPr>
            <w:r>
              <w:rPr>
                <w:rFonts w:ascii="Century Gothic" w:hAnsi="Century Gothic"/>
              </w:rPr>
              <w:t>/20</w:t>
            </w:r>
          </w:p>
        </w:tc>
        <w:tc>
          <w:tcPr>
            <w:tcW w:w="3420" w:type="pct"/>
            <w:tcBorders>
              <w:top w:val="single" w:sz="4" w:space="0" w:color="auto"/>
              <w:left w:val="single" w:sz="4" w:space="0" w:color="auto"/>
              <w:bottom w:val="single" w:sz="4" w:space="0" w:color="auto"/>
              <w:right w:val="single" w:sz="4" w:space="0" w:color="auto"/>
            </w:tcBorders>
          </w:tcPr>
          <w:p w14:paraId="7C5C4176" w14:textId="3F98C2F2" w:rsidR="00DC34AB" w:rsidRPr="00A1012B" w:rsidRDefault="007C5C64" w:rsidP="007C5C64">
            <w:pPr>
              <w:pStyle w:val="TableauEnumration1"/>
              <w:numPr>
                <w:ilvl w:val="0"/>
                <w:numId w:val="9"/>
              </w:numPr>
              <w:rPr>
                <w:rFonts w:ascii="Century Gothic" w:hAnsi="Century Gothic"/>
                <w:sz w:val="24"/>
                <w:szCs w:val="24"/>
              </w:rPr>
            </w:pPr>
            <w:r w:rsidRPr="00A1012B">
              <w:rPr>
                <w:rFonts w:ascii="Century Gothic" w:hAnsi="Century Gothic"/>
                <w:sz w:val="24"/>
                <w:szCs w:val="24"/>
              </w:rPr>
              <w:t>Adéquation à la thématique</w:t>
            </w:r>
          </w:p>
          <w:p w14:paraId="2F42B651" w14:textId="77777777" w:rsidR="007C5C64" w:rsidRDefault="007C5C64" w:rsidP="00A1012B">
            <w:pPr>
              <w:pStyle w:val="TableauEnumration1"/>
              <w:numPr>
                <w:ilvl w:val="0"/>
                <w:numId w:val="0"/>
              </w:numPr>
              <w:rPr>
                <w:rFonts w:ascii="Century Gothic" w:hAnsi="Century Gothic"/>
              </w:rPr>
            </w:pPr>
          </w:p>
          <w:p w14:paraId="6AD49AEF" w14:textId="77777777" w:rsidR="007C5C64" w:rsidRDefault="007C5C64" w:rsidP="007C5C64">
            <w:pPr>
              <w:pStyle w:val="TableauEnumration1"/>
              <w:numPr>
                <w:ilvl w:val="0"/>
                <w:numId w:val="0"/>
              </w:numPr>
              <w:ind w:left="720"/>
              <w:rPr>
                <w:rFonts w:ascii="Century Gothic" w:hAnsi="Century Gothic"/>
              </w:rPr>
            </w:pPr>
          </w:p>
          <w:p w14:paraId="2D5906E3" w14:textId="77777777" w:rsidR="007C5C64" w:rsidRDefault="007C5C64" w:rsidP="007C5C64">
            <w:pPr>
              <w:pStyle w:val="TableauEnumration1"/>
              <w:numPr>
                <w:ilvl w:val="0"/>
                <w:numId w:val="0"/>
              </w:numPr>
              <w:ind w:left="720"/>
              <w:rPr>
                <w:rFonts w:ascii="Century Gothic" w:hAnsi="Century Gothic"/>
              </w:rPr>
            </w:pPr>
          </w:p>
          <w:p w14:paraId="4B69F48D" w14:textId="77777777" w:rsidR="007C5C64" w:rsidRDefault="007C5C64" w:rsidP="007C5C64">
            <w:pPr>
              <w:pStyle w:val="TableauEnumration1"/>
              <w:numPr>
                <w:ilvl w:val="0"/>
                <w:numId w:val="0"/>
              </w:numPr>
              <w:ind w:left="720"/>
              <w:rPr>
                <w:rFonts w:ascii="Century Gothic" w:hAnsi="Century Gothic"/>
              </w:rPr>
            </w:pPr>
          </w:p>
          <w:p w14:paraId="3AD7A701" w14:textId="77777777" w:rsidR="007C5C64" w:rsidRPr="00A1012B" w:rsidRDefault="007C5C64" w:rsidP="007C5C64">
            <w:pPr>
              <w:pStyle w:val="TableauEnumration1"/>
              <w:numPr>
                <w:ilvl w:val="0"/>
                <w:numId w:val="9"/>
              </w:numPr>
              <w:rPr>
                <w:rFonts w:ascii="Century Gothic" w:hAnsi="Century Gothic"/>
                <w:sz w:val="24"/>
                <w:szCs w:val="24"/>
              </w:rPr>
            </w:pPr>
            <w:r w:rsidRPr="00A1012B">
              <w:rPr>
                <w:rFonts w:ascii="Century Gothic" w:hAnsi="Century Gothic"/>
                <w:sz w:val="24"/>
                <w:szCs w:val="24"/>
              </w:rPr>
              <w:t>Adéquation du texte à son intention = aboutir à une position commune</w:t>
            </w:r>
          </w:p>
          <w:p w14:paraId="7E2EACC6" w14:textId="77777777" w:rsidR="007C5C64" w:rsidRDefault="007C5C64" w:rsidP="007C5C64">
            <w:pPr>
              <w:pStyle w:val="TableauEnumration1"/>
              <w:numPr>
                <w:ilvl w:val="0"/>
                <w:numId w:val="0"/>
              </w:numPr>
              <w:ind w:left="720"/>
              <w:rPr>
                <w:rFonts w:ascii="Century Gothic" w:hAnsi="Century Gothic"/>
              </w:rPr>
            </w:pPr>
          </w:p>
          <w:p w14:paraId="5FA718D8" w14:textId="77777777" w:rsidR="007C5C64" w:rsidRDefault="007C5C64" w:rsidP="007C5C64">
            <w:pPr>
              <w:pStyle w:val="TableauEnumration1"/>
              <w:numPr>
                <w:ilvl w:val="0"/>
                <w:numId w:val="0"/>
              </w:numPr>
              <w:ind w:left="720"/>
              <w:rPr>
                <w:rFonts w:ascii="Century Gothic" w:hAnsi="Century Gothic"/>
              </w:rPr>
            </w:pPr>
          </w:p>
          <w:p w14:paraId="454814CA" w14:textId="77777777" w:rsidR="007C5C64" w:rsidRDefault="007C5C64" w:rsidP="00A1012B">
            <w:pPr>
              <w:pStyle w:val="TableauEnumration1"/>
              <w:numPr>
                <w:ilvl w:val="0"/>
                <w:numId w:val="0"/>
              </w:numPr>
              <w:rPr>
                <w:rFonts w:ascii="Century Gothic" w:hAnsi="Century Gothic"/>
              </w:rPr>
            </w:pPr>
          </w:p>
          <w:p w14:paraId="79527161" w14:textId="77777777" w:rsidR="007C5C64" w:rsidRDefault="007C5C64" w:rsidP="007C5C64">
            <w:pPr>
              <w:pStyle w:val="TableauEnumration1"/>
              <w:numPr>
                <w:ilvl w:val="0"/>
                <w:numId w:val="0"/>
              </w:numPr>
              <w:ind w:left="720"/>
              <w:rPr>
                <w:rFonts w:ascii="Century Gothic" w:hAnsi="Century Gothic"/>
              </w:rPr>
            </w:pPr>
          </w:p>
          <w:p w14:paraId="10037BFC" w14:textId="627B9641" w:rsidR="007C5C64" w:rsidRPr="00B84C5E" w:rsidRDefault="007C5C64" w:rsidP="007C5C64">
            <w:pPr>
              <w:pStyle w:val="TableauEnumration1"/>
              <w:numPr>
                <w:ilvl w:val="0"/>
                <w:numId w:val="0"/>
              </w:numPr>
              <w:ind w:left="720"/>
              <w:rPr>
                <w:rFonts w:ascii="Century Gothic" w:hAnsi="Century Gothic"/>
              </w:rPr>
            </w:pPr>
          </w:p>
        </w:tc>
        <w:tc>
          <w:tcPr>
            <w:tcW w:w="608" w:type="pct"/>
            <w:tcBorders>
              <w:top w:val="single" w:sz="4" w:space="0" w:color="auto"/>
              <w:left w:val="single" w:sz="4" w:space="0" w:color="auto"/>
              <w:bottom w:val="single" w:sz="4" w:space="0" w:color="auto"/>
              <w:right w:val="single" w:sz="4" w:space="0" w:color="auto"/>
            </w:tcBorders>
          </w:tcPr>
          <w:p w14:paraId="70B82007" w14:textId="77777777" w:rsidR="00DC34AB" w:rsidRPr="00B84C5E" w:rsidRDefault="00DC34AB" w:rsidP="007C5C64">
            <w:pPr>
              <w:rPr>
                <w:rFonts w:ascii="Century Gothic" w:hAnsi="Century Gothic"/>
              </w:rPr>
            </w:pPr>
          </w:p>
          <w:p w14:paraId="62B19032" w14:textId="77777777" w:rsidR="00DC34AB" w:rsidRPr="00B84C5E" w:rsidRDefault="00DC34AB" w:rsidP="007C5C64">
            <w:pPr>
              <w:spacing w:line="360" w:lineRule="auto"/>
              <w:jc w:val="right"/>
              <w:rPr>
                <w:rFonts w:ascii="Century Gothic" w:hAnsi="Century Gothic"/>
              </w:rPr>
            </w:pPr>
          </w:p>
        </w:tc>
      </w:tr>
      <w:tr w:rsidR="00A1012B" w:rsidRPr="00B84C5E" w14:paraId="6C9A2115" w14:textId="77777777" w:rsidTr="00A1012B">
        <w:tc>
          <w:tcPr>
            <w:tcW w:w="972" w:type="pct"/>
            <w:tcBorders>
              <w:top w:val="single" w:sz="4" w:space="0" w:color="auto"/>
              <w:left w:val="single" w:sz="4" w:space="0" w:color="auto"/>
              <w:bottom w:val="single" w:sz="4" w:space="0" w:color="auto"/>
              <w:right w:val="single" w:sz="4" w:space="0" w:color="auto"/>
            </w:tcBorders>
            <w:vAlign w:val="center"/>
          </w:tcPr>
          <w:p w14:paraId="7E99593C" w14:textId="7A4837FC" w:rsidR="00DC34AB" w:rsidRPr="00B84C5E" w:rsidRDefault="00DC34AB" w:rsidP="007C5C64">
            <w:pPr>
              <w:spacing w:before="120" w:after="120"/>
              <w:jc w:val="center"/>
              <w:rPr>
                <w:rFonts w:ascii="Century Gothic" w:hAnsi="Century Gothic"/>
                <w:noProof/>
                <w:color w:val="1F4E79"/>
                <w:sz w:val="36"/>
                <w:szCs w:val="36"/>
              </w:rPr>
            </w:pPr>
            <w:r w:rsidRPr="00B84C5E">
              <w:rPr>
                <w:rFonts w:ascii="Century Gothic" w:hAnsi="Century Gothic"/>
                <w:noProof/>
                <w:color w:val="1F4E79"/>
                <w:sz w:val="36"/>
                <w:szCs w:val="36"/>
              </w:rPr>
              <w:t>Total</w:t>
            </w:r>
          </w:p>
        </w:tc>
        <w:tc>
          <w:tcPr>
            <w:tcW w:w="3420" w:type="pct"/>
            <w:tcBorders>
              <w:top w:val="single" w:sz="4" w:space="0" w:color="auto"/>
              <w:left w:val="single" w:sz="4" w:space="0" w:color="auto"/>
              <w:bottom w:val="single" w:sz="4" w:space="0" w:color="auto"/>
              <w:right w:val="single" w:sz="4" w:space="0" w:color="auto"/>
            </w:tcBorders>
          </w:tcPr>
          <w:p w14:paraId="5C0149DB" w14:textId="77777777" w:rsidR="00DC34AB" w:rsidRPr="00B84C5E" w:rsidRDefault="00DC34AB" w:rsidP="007C5C64">
            <w:pPr>
              <w:pStyle w:val="TableauEnumration1"/>
              <w:numPr>
                <w:ilvl w:val="0"/>
                <w:numId w:val="0"/>
              </w:numPr>
              <w:rPr>
                <w:rFonts w:ascii="Century Gothic" w:hAnsi="Century Gothic"/>
              </w:rPr>
            </w:pPr>
          </w:p>
        </w:tc>
        <w:tc>
          <w:tcPr>
            <w:tcW w:w="608" w:type="pct"/>
            <w:tcBorders>
              <w:top w:val="single" w:sz="4" w:space="0" w:color="auto"/>
              <w:left w:val="single" w:sz="4" w:space="0" w:color="auto"/>
              <w:bottom w:val="single" w:sz="4" w:space="0" w:color="auto"/>
              <w:right w:val="single" w:sz="4" w:space="0" w:color="auto"/>
            </w:tcBorders>
          </w:tcPr>
          <w:p w14:paraId="387B4886" w14:textId="77777777" w:rsidR="00DC34AB" w:rsidRPr="00B84C5E" w:rsidRDefault="00DC34AB" w:rsidP="007C5C64">
            <w:pPr>
              <w:jc w:val="right"/>
              <w:rPr>
                <w:rFonts w:ascii="Century Gothic" w:hAnsi="Century Gothic"/>
                <w:sz w:val="36"/>
                <w:szCs w:val="36"/>
              </w:rPr>
            </w:pPr>
            <w:r w:rsidRPr="00B84C5E">
              <w:rPr>
                <w:rFonts w:ascii="Century Gothic" w:hAnsi="Century Gothic"/>
                <w:sz w:val="36"/>
                <w:szCs w:val="36"/>
              </w:rPr>
              <w:t>/50</w:t>
            </w:r>
          </w:p>
        </w:tc>
      </w:tr>
    </w:tbl>
    <w:p w14:paraId="6FF40BC0" w14:textId="77777777" w:rsidR="00DC34AB" w:rsidRDefault="00DC34AB" w:rsidP="00DC34AB">
      <w:pPr>
        <w:rPr>
          <w:rFonts w:ascii="Century Gothic" w:hAnsi="Century Gothic"/>
        </w:rPr>
      </w:pPr>
    </w:p>
    <w:p w14:paraId="263CEFB4" w14:textId="19DB2C16" w:rsidR="00DC34AB" w:rsidRDefault="00DC34AB">
      <w:pPr>
        <w:rPr>
          <w:rFonts w:ascii="Century Gothic" w:hAnsi="Century Gothic"/>
          <w:b/>
          <w:sz w:val="16"/>
          <w:szCs w:val="16"/>
        </w:rPr>
      </w:pPr>
      <w:r>
        <w:rPr>
          <w:rFonts w:ascii="Century Gothic" w:hAnsi="Century Gothic"/>
          <w:b/>
          <w:sz w:val="16"/>
          <w:szCs w:val="16"/>
        </w:rPr>
        <w:br w:type="page"/>
      </w:r>
    </w:p>
    <w:p w14:paraId="0836FDA5" w14:textId="77777777" w:rsidR="00D42F26" w:rsidRPr="00D42F26" w:rsidRDefault="00D42F26" w:rsidP="00D42F26">
      <w:pPr>
        <w:jc w:val="center"/>
        <w:rPr>
          <w:rFonts w:ascii="Century Gothic" w:hAnsi="Century Gothic"/>
          <w:b/>
          <w:sz w:val="16"/>
          <w:szCs w:val="16"/>
        </w:rPr>
      </w:pPr>
    </w:p>
    <w:p w14:paraId="0AC49B38" w14:textId="2BCC609B" w:rsidR="00656482" w:rsidRPr="00710EB5" w:rsidRDefault="00710EB5" w:rsidP="00656482">
      <w:pPr>
        <w:shd w:val="clear" w:color="auto" w:fill="F2DBDB" w:themeFill="accent2" w:themeFillTint="33"/>
        <w:jc w:val="center"/>
        <w:rPr>
          <w:rFonts w:ascii="Century Gothic" w:hAnsi="Century Gothic"/>
          <w:sz w:val="40"/>
          <w:szCs w:val="40"/>
        </w:rPr>
      </w:pPr>
      <w:r w:rsidRPr="00710EB5">
        <w:rPr>
          <w:rFonts w:ascii="Century Gothic" w:hAnsi="Century Gothic"/>
          <w:sz w:val="40"/>
          <w:szCs w:val="40"/>
        </w:rPr>
        <w:t xml:space="preserve">2. </w:t>
      </w:r>
      <w:r w:rsidR="00656482" w:rsidRPr="00710EB5">
        <w:rPr>
          <w:rFonts w:ascii="Century Gothic" w:hAnsi="Century Gothic"/>
          <w:sz w:val="40"/>
          <w:szCs w:val="40"/>
        </w:rPr>
        <w:t>Diagnostic</w:t>
      </w:r>
    </w:p>
    <w:p w14:paraId="33836A1E" w14:textId="77777777" w:rsidR="00656482" w:rsidRDefault="00656482">
      <w:pPr>
        <w:rPr>
          <w:rFonts w:ascii="Century Gothic" w:hAnsi="Century Gothic"/>
          <w:b/>
          <w:color w:val="76923C" w:themeColor="accent3" w:themeShade="BF"/>
        </w:rPr>
      </w:pPr>
    </w:p>
    <w:p w14:paraId="538AD245" w14:textId="77777777" w:rsidR="002C075C" w:rsidRPr="002C075C" w:rsidRDefault="00656482">
      <w:pPr>
        <w:rPr>
          <w:rFonts w:ascii="Century Gothic" w:hAnsi="Century Gothic"/>
          <w:b/>
          <w:color w:val="76923C" w:themeColor="accent3" w:themeShade="BF"/>
        </w:rPr>
      </w:pPr>
      <w:r>
        <w:rPr>
          <w:rFonts w:ascii="Century Gothic" w:hAnsi="Century Gothic"/>
          <w:b/>
          <w:color w:val="76923C" w:themeColor="accent3" w:themeShade="BF"/>
        </w:rPr>
        <w:t xml:space="preserve">1/ </w:t>
      </w:r>
      <w:r w:rsidR="00141C73" w:rsidRPr="002C075C">
        <w:rPr>
          <w:rFonts w:ascii="Century Gothic" w:hAnsi="Century Gothic"/>
          <w:b/>
          <w:color w:val="76923C" w:themeColor="accent3" w:themeShade="BF"/>
        </w:rPr>
        <w:t xml:space="preserve">Communiquer efficacement à l’oral suppose la maîtrise de certains savoir-faire. </w:t>
      </w:r>
    </w:p>
    <w:p w14:paraId="0FB184F3" w14:textId="77777777" w:rsidR="002C075C" w:rsidRDefault="002C075C">
      <w:pPr>
        <w:rPr>
          <w:rFonts w:ascii="Century Gothic" w:hAnsi="Century Gothic"/>
        </w:rPr>
      </w:pPr>
    </w:p>
    <w:p w14:paraId="284616A0" w14:textId="3E58DF4E" w:rsidR="00141C73" w:rsidRDefault="003E6C2C" w:rsidP="002C075C">
      <w:pPr>
        <w:spacing w:line="276" w:lineRule="auto"/>
        <w:rPr>
          <w:rFonts w:ascii="Century Gothic" w:hAnsi="Century Gothic"/>
        </w:rPr>
      </w:pPr>
      <w:r>
        <w:rPr>
          <w:rFonts w:ascii="Century Gothic" w:hAnsi="Century Gothic"/>
        </w:rPr>
        <w:t>Quelques-</w:t>
      </w:r>
      <w:r w:rsidR="00141C73">
        <w:rPr>
          <w:rFonts w:ascii="Century Gothic" w:hAnsi="Century Gothic"/>
        </w:rPr>
        <w:t>uns d’entre eux, nécessaires à la réussite d’un débat régulé, sont repris dans ce tableau.</w:t>
      </w:r>
    </w:p>
    <w:p w14:paraId="23DEC262" w14:textId="6F577947" w:rsidR="00735E0C" w:rsidRDefault="00141C73" w:rsidP="00D42F26">
      <w:pPr>
        <w:spacing w:line="276" w:lineRule="auto"/>
        <w:rPr>
          <w:rFonts w:ascii="Century Gothic" w:hAnsi="Century Gothic"/>
        </w:rPr>
      </w:pPr>
      <w:r>
        <w:rPr>
          <w:rFonts w:ascii="Century Gothic" w:hAnsi="Century Gothic"/>
        </w:rPr>
        <w:t>Certains concernent tous les participants, d’autres sont plus spécifiques à l’animateur</w:t>
      </w:r>
      <w:r w:rsidR="00DB7255">
        <w:rPr>
          <w:rFonts w:ascii="Century Gothic" w:hAnsi="Century Gothic"/>
        </w:rPr>
        <w:t>/le modérateur</w:t>
      </w:r>
      <w:r>
        <w:rPr>
          <w:rFonts w:ascii="Century Gothic" w:hAnsi="Century Gothic"/>
        </w:rPr>
        <w:t xml:space="preserve"> ou aux débatteurs. </w:t>
      </w:r>
    </w:p>
    <w:p w14:paraId="33D3DD4E" w14:textId="77777777" w:rsidR="00141C73" w:rsidRDefault="00141C73" w:rsidP="00D42F26">
      <w:pPr>
        <w:spacing w:line="276" w:lineRule="auto"/>
        <w:rPr>
          <w:rFonts w:ascii="Century Gothic" w:hAnsi="Century Gothic"/>
        </w:rPr>
      </w:pPr>
      <w:r>
        <w:rPr>
          <w:rFonts w:ascii="Century Gothic" w:hAnsi="Century Gothic"/>
        </w:rPr>
        <w:t>A toi de les retrouver et de justifier oralement ton choix.</w:t>
      </w:r>
    </w:p>
    <w:p w14:paraId="61DDB98C" w14:textId="77777777" w:rsidR="00735E0C" w:rsidRPr="00735E0C" w:rsidRDefault="00735E0C" w:rsidP="00D42F26">
      <w:pPr>
        <w:spacing w:line="276" w:lineRule="auto"/>
        <w:rPr>
          <w:rFonts w:ascii="Century Gothic" w:hAnsi="Century Gothic"/>
          <w:sz w:val="16"/>
          <w:szCs w:val="16"/>
        </w:rPr>
      </w:pPr>
    </w:p>
    <w:tbl>
      <w:tblPr>
        <w:tblStyle w:val="Grilledutableau"/>
        <w:tblW w:w="9889" w:type="dxa"/>
        <w:tblLayout w:type="fixed"/>
        <w:tblLook w:val="04A0" w:firstRow="1" w:lastRow="0" w:firstColumn="1" w:lastColumn="0" w:noHBand="0" w:noVBand="1"/>
      </w:tblPr>
      <w:tblGrid>
        <w:gridCol w:w="5637"/>
        <w:gridCol w:w="992"/>
        <w:gridCol w:w="1701"/>
        <w:gridCol w:w="1559"/>
      </w:tblGrid>
      <w:tr w:rsidR="00D42F26" w14:paraId="1BC61FAA" w14:textId="77777777" w:rsidTr="00DB7255">
        <w:trPr>
          <w:trHeight w:val="14"/>
        </w:trPr>
        <w:tc>
          <w:tcPr>
            <w:tcW w:w="5637" w:type="dxa"/>
            <w:shd w:val="clear" w:color="auto" w:fill="B6DDE8" w:themeFill="accent5" w:themeFillTint="66"/>
          </w:tcPr>
          <w:p w14:paraId="12242341" w14:textId="77777777" w:rsidR="001B08DF" w:rsidRDefault="001B08DF">
            <w:pPr>
              <w:rPr>
                <w:rFonts w:ascii="Century Gothic" w:hAnsi="Century Gothic"/>
              </w:rPr>
            </w:pPr>
            <w:r>
              <w:rPr>
                <w:rFonts w:ascii="Century Gothic" w:hAnsi="Century Gothic"/>
              </w:rPr>
              <w:t>Compétences</w:t>
            </w:r>
          </w:p>
        </w:tc>
        <w:tc>
          <w:tcPr>
            <w:tcW w:w="992" w:type="dxa"/>
            <w:shd w:val="clear" w:color="auto" w:fill="B6DDE8" w:themeFill="accent5" w:themeFillTint="66"/>
          </w:tcPr>
          <w:p w14:paraId="0F691D9A" w14:textId="77777777" w:rsidR="001B08DF" w:rsidRDefault="001B08DF">
            <w:pPr>
              <w:rPr>
                <w:rFonts w:ascii="Century Gothic" w:hAnsi="Century Gothic"/>
              </w:rPr>
            </w:pPr>
            <w:r>
              <w:rPr>
                <w:rFonts w:ascii="Century Gothic" w:hAnsi="Century Gothic"/>
              </w:rPr>
              <w:t>Tous</w:t>
            </w:r>
          </w:p>
        </w:tc>
        <w:tc>
          <w:tcPr>
            <w:tcW w:w="1701" w:type="dxa"/>
            <w:shd w:val="clear" w:color="auto" w:fill="B6DDE8" w:themeFill="accent5" w:themeFillTint="66"/>
          </w:tcPr>
          <w:p w14:paraId="4EA15E22" w14:textId="09D48166" w:rsidR="001B08DF" w:rsidRDefault="001B08DF">
            <w:pPr>
              <w:rPr>
                <w:rFonts w:ascii="Century Gothic" w:hAnsi="Century Gothic"/>
              </w:rPr>
            </w:pPr>
            <w:r>
              <w:rPr>
                <w:rFonts w:ascii="Century Gothic" w:hAnsi="Century Gothic"/>
              </w:rPr>
              <w:t>Animateur</w:t>
            </w:r>
            <w:r w:rsidR="00DB7255">
              <w:rPr>
                <w:rFonts w:ascii="Century Gothic" w:hAnsi="Century Gothic"/>
              </w:rPr>
              <w:t>/modérateur</w:t>
            </w:r>
          </w:p>
        </w:tc>
        <w:tc>
          <w:tcPr>
            <w:tcW w:w="1559" w:type="dxa"/>
            <w:shd w:val="clear" w:color="auto" w:fill="B6DDE8" w:themeFill="accent5" w:themeFillTint="66"/>
          </w:tcPr>
          <w:p w14:paraId="1FA5193E" w14:textId="77777777" w:rsidR="001B08DF" w:rsidRDefault="001B08DF">
            <w:pPr>
              <w:rPr>
                <w:rFonts w:ascii="Century Gothic" w:hAnsi="Century Gothic"/>
              </w:rPr>
            </w:pPr>
            <w:r>
              <w:rPr>
                <w:rFonts w:ascii="Century Gothic" w:hAnsi="Century Gothic"/>
              </w:rPr>
              <w:t>Débatteurs</w:t>
            </w:r>
          </w:p>
        </w:tc>
      </w:tr>
      <w:tr w:rsidR="00D42F26" w14:paraId="3F31B732" w14:textId="77777777" w:rsidTr="00DB7255">
        <w:trPr>
          <w:trHeight w:val="14"/>
        </w:trPr>
        <w:tc>
          <w:tcPr>
            <w:tcW w:w="5637" w:type="dxa"/>
          </w:tcPr>
          <w:p w14:paraId="1AB982D2" w14:textId="77777777" w:rsidR="001B08DF" w:rsidRDefault="001B08DF">
            <w:pPr>
              <w:rPr>
                <w:rFonts w:ascii="Century Gothic" w:hAnsi="Century Gothic"/>
              </w:rPr>
            </w:pPr>
            <w:r>
              <w:rPr>
                <w:rFonts w:ascii="Century Gothic" w:hAnsi="Century Gothic"/>
              </w:rPr>
              <w:t>Préparer le débat en s’informant</w:t>
            </w:r>
          </w:p>
        </w:tc>
        <w:tc>
          <w:tcPr>
            <w:tcW w:w="992" w:type="dxa"/>
          </w:tcPr>
          <w:p w14:paraId="59DC5F65" w14:textId="77777777" w:rsidR="001B08DF" w:rsidRDefault="001B08DF">
            <w:pPr>
              <w:rPr>
                <w:rFonts w:ascii="Century Gothic" w:hAnsi="Century Gothic"/>
              </w:rPr>
            </w:pPr>
          </w:p>
        </w:tc>
        <w:tc>
          <w:tcPr>
            <w:tcW w:w="1701" w:type="dxa"/>
          </w:tcPr>
          <w:p w14:paraId="76448CDD" w14:textId="77777777" w:rsidR="001B08DF" w:rsidRDefault="001B08DF">
            <w:pPr>
              <w:rPr>
                <w:rFonts w:ascii="Century Gothic" w:hAnsi="Century Gothic"/>
              </w:rPr>
            </w:pPr>
          </w:p>
        </w:tc>
        <w:tc>
          <w:tcPr>
            <w:tcW w:w="1559" w:type="dxa"/>
          </w:tcPr>
          <w:p w14:paraId="3EDCFF0F" w14:textId="77777777" w:rsidR="001B08DF" w:rsidRDefault="001B08DF">
            <w:pPr>
              <w:rPr>
                <w:rFonts w:ascii="Century Gothic" w:hAnsi="Century Gothic"/>
              </w:rPr>
            </w:pPr>
          </w:p>
        </w:tc>
      </w:tr>
      <w:tr w:rsidR="00D42F26" w14:paraId="5C1641C4" w14:textId="77777777" w:rsidTr="00DB7255">
        <w:trPr>
          <w:trHeight w:val="27"/>
        </w:trPr>
        <w:tc>
          <w:tcPr>
            <w:tcW w:w="5637" w:type="dxa"/>
          </w:tcPr>
          <w:p w14:paraId="714DBD59" w14:textId="77777777" w:rsidR="001B08DF" w:rsidRDefault="001B08DF">
            <w:pPr>
              <w:rPr>
                <w:rFonts w:ascii="Century Gothic" w:hAnsi="Century Gothic"/>
              </w:rPr>
            </w:pPr>
            <w:r>
              <w:rPr>
                <w:rFonts w:ascii="Century Gothic" w:hAnsi="Century Gothic"/>
              </w:rPr>
              <w:t>Etayer une prise de position à l’aide d’arguments</w:t>
            </w:r>
          </w:p>
        </w:tc>
        <w:tc>
          <w:tcPr>
            <w:tcW w:w="992" w:type="dxa"/>
          </w:tcPr>
          <w:p w14:paraId="4E65E469" w14:textId="77777777" w:rsidR="001B08DF" w:rsidRDefault="001B08DF">
            <w:pPr>
              <w:rPr>
                <w:rFonts w:ascii="Century Gothic" w:hAnsi="Century Gothic"/>
              </w:rPr>
            </w:pPr>
          </w:p>
        </w:tc>
        <w:tc>
          <w:tcPr>
            <w:tcW w:w="1701" w:type="dxa"/>
          </w:tcPr>
          <w:p w14:paraId="35F86B55" w14:textId="77777777" w:rsidR="001B08DF" w:rsidRDefault="001B08DF">
            <w:pPr>
              <w:rPr>
                <w:rFonts w:ascii="Century Gothic" w:hAnsi="Century Gothic"/>
              </w:rPr>
            </w:pPr>
          </w:p>
        </w:tc>
        <w:tc>
          <w:tcPr>
            <w:tcW w:w="1559" w:type="dxa"/>
          </w:tcPr>
          <w:p w14:paraId="163A77E5" w14:textId="77777777" w:rsidR="001B08DF" w:rsidRDefault="001B08DF">
            <w:pPr>
              <w:rPr>
                <w:rFonts w:ascii="Century Gothic" w:hAnsi="Century Gothic"/>
              </w:rPr>
            </w:pPr>
          </w:p>
        </w:tc>
      </w:tr>
      <w:tr w:rsidR="00D42F26" w14:paraId="111FCBB2" w14:textId="77777777" w:rsidTr="00DB7255">
        <w:trPr>
          <w:trHeight w:val="14"/>
        </w:trPr>
        <w:tc>
          <w:tcPr>
            <w:tcW w:w="5637" w:type="dxa"/>
          </w:tcPr>
          <w:p w14:paraId="5CE5D12C" w14:textId="77777777" w:rsidR="001B08DF" w:rsidRDefault="001B08DF">
            <w:pPr>
              <w:rPr>
                <w:rFonts w:ascii="Century Gothic" w:hAnsi="Century Gothic"/>
              </w:rPr>
            </w:pPr>
            <w:r>
              <w:rPr>
                <w:rFonts w:ascii="Century Gothic" w:hAnsi="Century Gothic"/>
              </w:rPr>
              <w:t>Ecouter activement les autres</w:t>
            </w:r>
          </w:p>
        </w:tc>
        <w:tc>
          <w:tcPr>
            <w:tcW w:w="992" w:type="dxa"/>
          </w:tcPr>
          <w:p w14:paraId="77965E12" w14:textId="77777777" w:rsidR="001B08DF" w:rsidRDefault="001B08DF">
            <w:pPr>
              <w:rPr>
                <w:rFonts w:ascii="Century Gothic" w:hAnsi="Century Gothic"/>
              </w:rPr>
            </w:pPr>
          </w:p>
        </w:tc>
        <w:tc>
          <w:tcPr>
            <w:tcW w:w="1701" w:type="dxa"/>
          </w:tcPr>
          <w:p w14:paraId="5EA3D79E" w14:textId="77777777" w:rsidR="001B08DF" w:rsidRDefault="001B08DF">
            <w:pPr>
              <w:rPr>
                <w:rFonts w:ascii="Century Gothic" w:hAnsi="Century Gothic"/>
              </w:rPr>
            </w:pPr>
          </w:p>
        </w:tc>
        <w:tc>
          <w:tcPr>
            <w:tcW w:w="1559" w:type="dxa"/>
          </w:tcPr>
          <w:p w14:paraId="4E93A4A2" w14:textId="77777777" w:rsidR="001B08DF" w:rsidRDefault="001B08DF">
            <w:pPr>
              <w:rPr>
                <w:rFonts w:ascii="Century Gothic" w:hAnsi="Century Gothic"/>
              </w:rPr>
            </w:pPr>
          </w:p>
        </w:tc>
      </w:tr>
      <w:tr w:rsidR="00D42F26" w14:paraId="14587526" w14:textId="77777777" w:rsidTr="00DB7255">
        <w:trPr>
          <w:trHeight w:val="14"/>
        </w:trPr>
        <w:tc>
          <w:tcPr>
            <w:tcW w:w="5637" w:type="dxa"/>
          </w:tcPr>
          <w:p w14:paraId="0BD63446" w14:textId="77777777" w:rsidR="001B08DF" w:rsidRDefault="001B08DF">
            <w:pPr>
              <w:rPr>
                <w:rFonts w:ascii="Century Gothic" w:hAnsi="Century Gothic"/>
              </w:rPr>
            </w:pPr>
            <w:r>
              <w:rPr>
                <w:rFonts w:ascii="Century Gothic" w:hAnsi="Century Gothic"/>
              </w:rPr>
              <w:t>Faire preuve de courtoisie</w:t>
            </w:r>
          </w:p>
        </w:tc>
        <w:tc>
          <w:tcPr>
            <w:tcW w:w="992" w:type="dxa"/>
          </w:tcPr>
          <w:p w14:paraId="33A01548" w14:textId="77777777" w:rsidR="001B08DF" w:rsidRDefault="001B08DF">
            <w:pPr>
              <w:rPr>
                <w:rFonts w:ascii="Century Gothic" w:hAnsi="Century Gothic"/>
              </w:rPr>
            </w:pPr>
          </w:p>
        </w:tc>
        <w:tc>
          <w:tcPr>
            <w:tcW w:w="1701" w:type="dxa"/>
          </w:tcPr>
          <w:p w14:paraId="1F5D394F" w14:textId="77777777" w:rsidR="001B08DF" w:rsidRDefault="001B08DF">
            <w:pPr>
              <w:rPr>
                <w:rFonts w:ascii="Century Gothic" w:hAnsi="Century Gothic"/>
              </w:rPr>
            </w:pPr>
          </w:p>
        </w:tc>
        <w:tc>
          <w:tcPr>
            <w:tcW w:w="1559" w:type="dxa"/>
          </w:tcPr>
          <w:p w14:paraId="566C507B" w14:textId="77777777" w:rsidR="001B08DF" w:rsidRDefault="001B08DF">
            <w:pPr>
              <w:rPr>
                <w:rFonts w:ascii="Century Gothic" w:hAnsi="Century Gothic"/>
              </w:rPr>
            </w:pPr>
          </w:p>
        </w:tc>
      </w:tr>
      <w:tr w:rsidR="00D42F26" w14:paraId="4DD42765" w14:textId="77777777" w:rsidTr="00DB7255">
        <w:trPr>
          <w:trHeight w:val="27"/>
        </w:trPr>
        <w:tc>
          <w:tcPr>
            <w:tcW w:w="5637" w:type="dxa"/>
          </w:tcPr>
          <w:p w14:paraId="2092ECF4" w14:textId="77777777" w:rsidR="001B08DF" w:rsidRDefault="001B08DF">
            <w:pPr>
              <w:rPr>
                <w:rFonts w:ascii="Century Gothic" w:hAnsi="Century Gothic"/>
              </w:rPr>
            </w:pPr>
            <w:r>
              <w:rPr>
                <w:rFonts w:ascii="Century Gothic" w:hAnsi="Century Gothic"/>
              </w:rPr>
              <w:t>Distribuer la parole, la donner et la reprendre</w:t>
            </w:r>
          </w:p>
        </w:tc>
        <w:tc>
          <w:tcPr>
            <w:tcW w:w="992" w:type="dxa"/>
          </w:tcPr>
          <w:p w14:paraId="3F98FE52" w14:textId="77777777" w:rsidR="001B08DF" w:rsidRDefault="001B08DF">
            <w:pPr>
              <w:rPr>
                <w:rFonts w:ascii="Century Gothic" w:hAnsi="Century Gothic"/>
              </w:rPr>
            </w:pPr>
          </w:p>
        </w:tc>
        <w:tc>
          <w:tcPr>
            <w:tcW w:w="1701" w:type="dxa"/>
          </w:tcPr>
          <w:p w14:paraId="6B6153AC" w14:textId="77777777" w:rsidR="001B08DF" w:rsidRDefault="001B08DF">
            <w:pPr>
              <w:rPr>
                <w:rFonts w:ascii="Century Gothic" w:hAnsi="Century Gothic"/>
              </w:rPr>
            </w:pPr>
          </w:p>
        </w:tc>
        <w:tc>
          <w:tcPr>
            <w:tcW w:w="1559" w:type="dxa"/>
          </w:tcPr>
          <w:p w14:paraId="0FD3DD0E" w14:textId="77777777" w:rsidR="001B08DF" w:rsidRDefault="001B08DF">
            <w:pPr>
              <w:rPr>
                <w:rFonts w:ascii="Century Gothic" w:hAnsi="Century Gothic"/>
              </w:rPr>
            </w:pPr>
          </w:p>
        </w:tc>
      </w:tr>
      <w:tr w:rsidR="00D42F26" w14:paraId="31819ECB" w14:textId="77777777" w:rsidTr="00DB7255">
        <w:trPr>
          <w:trHeight w:val="14"/>
        </w:trPr>
        <w:tc>
          <w:tcPr>
            <w:tcW w:w="5637" w:type="dxa"/>
          </w:tcPr>
          <w:p w14:paraId="5EF82834" w14:textId="77777777" w:rsidR="001B08DF" w:rsidRDefault="001B08DF">
            <w:pPr>
              <w:rPr>
                <w:rFonts w:ascii="Century Gothic" w:hAnsi="Century Gothic"/>
              </w:rPr>
            </w:pPr>
            <w:r>
              <w:rPr>
                <w:rFonts w:ascii="Century Gothic" w:hAnsi="Century Gothic"/>
              </w:rPr>
              <w:t>Rester neutre</w:t>
            </w:r>
          </w:p>
        </w:tc>
        <w:tc>
          <w:tcPr>
            <w:tcW w:w="992" w:type="dxa"/>
          </w:tcPr>
          <w:p w14:paraId="712B3CE9" w14:textId="77777777" w:rsidR="001B08DF" w:rsidRDefault="001B08DF">
            <w:pPr>
              <w:rPr>
                <w:rFonts w:ascii="Century Gothic" w:hAnsi="Century Gothic"/>
              </w:rPr>
            </w:pPr>
          </w:p>
        </w:tc>
        <w:tc>
          <w:tcPr>
            <w:tcW w:w="1701" w:type="dxa"/>
          </w:tcPr>
          <w:p w14:paraId="22CCB7AC" w14:textId="77777777" w:rsidR="001B08DF" w:rsidRDefault="001B08DF">
            <w:pPr>
              <w:rPr>
                <w:rFonts w:ascii="Century Gothic" w:hAnsi="Century Gothic"/>
              </w:rPr>
            </w:pPr>
          </w:p>
        </w:tc>
        <w:tc>
          <w:tcPr>
            <w:tcW w:w="1559" w:type="dxa"/>
          </w:tcPr>
          <w:p w14:paraId="22AF133C" w14:textId="77777777" w:rsidR="001B08DF" w:rsidRDefault="001B08DF">
            <w:pPr>
              <w:rPr>
                <w:rFonts w:ascii="Century Gothic" w:hAnsi="Century Gothic"/>
              </w:rPr>
            </w:pPr>
          </w:p>
        </w:tc>
      </w:tr>
      <w:tr w:rsidR="00D42F26" w14:paraId="3E7E12D2" w14:textId="77777777" w:rsidTr="00DB7255">
        <w:trPr>
          <w:trHeight w:val="14"/>
        </w:trPr>
        <w:tc>
          <w:tcPr>
            <w:tcW w:w="5637" w:type="dxa"/>
          </w:tcPr>
          <w:p w14:paraId="54B59BD9" w14:textId="77777777" w:rsidR="001B08DF" w:rsidRDefault="001B08DF">
            <w:pPr>
              <w:rPr>
                <w:rFonts w:ascii="Century Gothic" w:hAnsi="Century Gothic"/>
              </w:rPr>
            </w:pPr>
            <w:r>
              <w:rPr>
                <w:rFonts w:ascii="Century Gothic" w:hAnsi="Century Gothic"/>
              </w:rPr>
              <w:t>Structurer les échanges</w:t>
            </w:r>
          </w:p>
        </w:tc>
        <w:tc>
          <w:tcPr>
            <w:tcW w:w="992" w:type="dxa"/>
          </w:tcPr>
          <w:p w14:paraId="5628C652" w14:textId="77777777" w:rsidR="001B08DF" w:rsidRDefault="001B08DF">
            <w:pPr>
              <w:rPr>
                <w:rFonts w:ascii="Century Gothic" w:hAnsi="Century Gothic"/>
              </w:rPr>
            </w:pPr>
          </w:p>
        </w:tc>
        <w:tc>
          <w:tcPr>
            <w:tcW w:w="1701" w:type="dxa"/>
          </w:tcPr>
          <w:p w14:paraId="754D269B" w14:textId="77777777" w:rsidR="001B08DF" w:rsidRDefault="001B08DF">
            <w:pPr>
              <w:rPr>
                <w:rFonts w:ascii="Century Gothic" w:hAnsi="Century Gothic"/>
              </w:rPr>
            </w:pPr>
          </w:p>
        </w:tc>
        <w:tc>
          <w:tcPr>
            <w:tcW w:w="1559" w:type="dxa"/>
          </w:tcPr>
          <w:p w14:paraId="2BCEFAF3" w14:textId="77777777" w:rsidR="001B08DF" w:rsidRDefault="001B08DF">
            <w:pPr>
              <w:rPr>
                <w:rFonts w:ascii="Century Gothic" w:hAnsi="Century Gothic"/>
              </w:rPr>
            </w:pPr>
          </w:p>
        </w:tc>
      </w:tr>
      <w:tr w:rsidR="00D42F26" w14:paraId="0524F6E6" w14:textId="77777777" w:rsidTr="00DB7255">
        <w:trPr>
          <w:trHeight w:val="14"/>
        </w:trPr>
        <w:tc>
          <w:tcPr>
            <w:tcW w:w="5637" w:type="dxa"/>
          </w:tcPr>
          <w:p w14:paraId="05A4D444" w14:textId="77777777" w:rsidR="001B08DF" w:rsidRDefault="001B08DF">
            <w:pPr>
              <w:rPr>
                <w:rFonts w:ascii="Century Gothic" w:hAnsi="Century Gothic"/>
              </w:rPr>
            </w:pPr>
            <w:r>
              <w:rPr>
                <w:rFonts w:ascii="Century Gothic" w:hAnsi="Century Gothic"/>
              </w:rPr>
              <w:t>Réfuter un avis en contre-argumentant</w:t>
            </w:r>
          </w:p>
        </w:tc>
        <w:tc>
          <w:tcPr>
            <w:tcW w:w="992" w:type="dxa"/>
          </w:tcPr>
          <w:p w14:paraId="1F6FDD3E" w14:textId="77777777" w:rsidR="001B08DF" w:rsidRDefault="001B08DF">
            <w:pPr>
              <w:rPr>
                <w:rFonts w:ascii="Century Gothic" w:hAnsi="Century Gothic"/>
              </w:rPr>
            </w:pPr>
          </w:p>
        </w:tc>
        <w:tc>
          <w:tcPr>
            <w:tcW w:w="1701" w:type="dxa"/>
          </w:tcPr>
          <w:p w14:paraId="21875144" w14:textId="77777777" w:rsidR="001B08DF" w:rsidRDefault="001B08DF">
            <w:pPr>
              <w:rPr>
                <w:rFonts w:ascii="Century Gothic" w:hAnsi="Century Gothic"/>
              </w:rPr>
            </w:pPr>
          </w:p>
        </w:tc>
        <w:tc>
          <w:tcPr>
            <w:tcW w:w="1559" w:type="dxa"/>
          </w:tcPr>
          <w:p w14:paraId="5F456AF4" w14:textId="77777777" w:rsidR="001B08DF" w:rsidRDefault="001B08DF">
            <w:pPr>
              <w:rPr>
                <w:rFonts w:ascii="Century Gothic" w:hAnsi="Century Gothic"/>
              </w:rPr>
            </w:pPr>
          </w:p>
        </w:tc>
      </w:tr>
      <w:tr w:rsidR="00D42F26" w14:paraId="04558AE0" w14:textId="77777777" w:rsidTr="00DB7255">
        <w:trPr>
          <w:trHeight w:val="27"/>
        </w:trPr>
        <w:tc>
          <w:tcPr>
            <w:tcW w:w="5637" w:type="dxa"/>
          </w:tcPr>
          <w:p w14:paraId="76208A60" w14:textId="77777777" w:rsidR="001B08DF" w:rsidRDefault="001B08DF">
            <w:pPr>
              <w:rPr>
                <w:rFonts w:ascii="Century Gothic" w:hAnsi="Century Gothic"/>
              </w:rPr>
            </w:pPr>
            <w:r>
              <w:rPr>
                <w:rFonts w:ascii="Century Gothic" w:hAnsi="Century Gothic"/>
              </w:rPr>
              <w:t>Relancer la discussion par des questions pertinentes</w:t>
            </w:r>
          </w:p>
        </w:tc>
        <w:tc>
          <w:tcPr>
            <w:tcW w:w="992" w:type="dxa"/>
          </w:tcPr>
          <w:p w14:paraId="59698740" w14:textId="77777777" w:rsidR="001B08DF" w:rsidRDefault="001B08DF">
            <w:pPr>
              <w:rPr>
                <w:rFonts w:ascii="Century Gothic" w:hAnsi="Century Gothic"/>
              </w:rPr>
            </w:pPr>
          </w:p>
        </w:tc>
        <w:tc>
          <w:tcPr>
            <w:tcW w:w="1701" w:type="dxa"/>
          </w:tcPr>
          <w:p w14:paraId="40767E30" w14:textId="77777777" w:rsidR="001B08DF" w:rsidRDefault="001B08DF">
            <w:pPr>
              <w:rPr>
                <w:rFonts w:ascii="Century Gothic" w:hAnsi="Century Gothic"/>
              </w:rPr>
            </w:pPr>
          </w:p>
        </w:tc>
        <w:tc>
          <w:tcPr>
            <w:tcW w:w="1559" w:type="dxa"/>
          </w:tcPr>
          <w:p w14:paraId="1CD3CC69" w14:textId="77777777" w:rsidR="001B08DF" w:rsidRDefault="001B08DF">
            <w:pPr>
              <w:rPr>
                <w:rFonts w:ascii="Century Gothic" w:hAnsi="Century Gothic"/>
              </w:rPr>
            </w:pPr>
          </w:p>
        </w:tc>
      </w:tr>
      <w:tr w:rsidR="00D42F26" w14:paraId="242A5E24" w14:textId="77777777" w:rsidTr="00DB7255">
        <w:trPr>
          <w:trHeight w:val="14"/>
        </w:trPr>
        <w:tc>
          <w:tcPr>
            <w:tcW w:w="5637" w:type="dxa"/>
          </w:tcPr>
          <w:p w14:paraId="60BD65BA" w14:textId="77777777" w:rsidR="001B08DF" w:rsidRDefault="001B08DF">
            <w:pPr>
              <w:rPr>
                <w:rFonts w:ascii="Century Gothic" w:hAnsi="Century Gothic"/>
              </w:rPr>
            </w:pPr>
            <w:r>
              <w:rPr>
                <w:rFonts w:ascii="Century Gothic" w:hAnsi="Century Gothic"/>
              </w:rPr>
              <w:t>Recadrer quand la discussion dérape</w:t>
            </w:r>
          </w:p>
        </w:tc>
        <w:tc>
          <w:tcPr>
            <w:tcW w:w="992" w:type="dxa"/>
          </w:tcPr>
          <w:p w14:paraId="5CF46CCE" w14:textId="77777777" w:rsidR="001B08DF" w:rsidRDefault="001B08DF">
            <w:pPr>
              <w:rPr>
                <w:rFonts w:ascii="Century Gothic" w:hAnsi="Century Gothic"/>
              </w:rPr>
            </w:pPr>
          </w:p>
        </w:tc>
        <w:tc>
          <w:tcPr>
            <w:tcW w:w="1701" w:type="dxa"/>
          </w:tcPr>
          <w:p w14:paraId="27FF0BAE" w14:textId="77777777" w:rsidR="001B08DF" w:rsidRDefault="001B08DF">
            <w:pPr>
              <w:rPr>
                <w:rFonts w:ascii="Century Gothic" w:hAnsi="Century Gothic"/>
              </w:rPr>
            </w:pPr>
          </w:p>
        </w:tc>
        <w:tc>
          <w:tcPr>
            <w:tcW w:w="1559" w:type="dxa"/>
          </w:tcPr>
          <w:p w14:paraId="7E6FDAD0" w14:textId="77777777" w:rsidR="001B08DF" w:rsidRDefault="001B08DF">
            <w:pPr>
              <w:rPr>
                <w:rFonts w:ascii="Century Gothic" w:hAnsi="Century Gothic"/>
              </w:rPr>
            </w:pPr>
          </w:p>
        </w:tc>
      </w:tr>
      <w:tr w:rsidR="00D42F26" w14:paraId="5EAAE1DC" w14:textId="77777777" w:rsidTr="00DB7255">
        <w:trPr>
          <w:trHeight w:val="27"/>
        </w:trPr>
        <w:tc>
          <w:tcPr>
            <w:tcW w:w="5637" w:type="dxa"/>
          </w:tcPr>
          <w:p w14:paraId="086A593B" w14:textId="77777777" w:rsidR="001B08DF" w:rsidRDefault="001B08DF">
            <w:pPr>
              <w:rPr>
                <w:rFonts w:ascii="Century Gothic" w:hAnsi="Century Gothic"/>
              </w:rPr>
            </w:pPr>
            <w:r>
              <w:rPr>
                <w:rFonts w:ascii="Century Gothic" w:hAnsi="Century Gothic"/>
              </w:rPr>
              <w:t>Maîtriser son comportement verbal et non-verbal (corps-voix)</w:t>
            </w:r>
          </w:p>
        </w:tc>
        <w:tc>
          <w:tcPr>
            <w:tcW w:w="992" w:type="dxa"/>
          </w:tcPr>
          <w:p w14:paraId="72EDF137" w14:textId="77777777" w:rsidR="001B08DF" w:rsidRDefault="001B08DF">
            <w:pPr>
              <w:rPr>
                <w:rFonts w:ascii="Century Gothic" w:hAnsi="Century Gothic"/>
              </w:rPr>
            </w:pPr>
          </w:p>
        </w:tc>
        <w:tc>
          <w:tcPr>
            <w:tcW w:w="1701" w:type="dxa"/>
          </w:tcPr>
          <w:p w14:paraId="2D4BC172" w14:textId="77777777" w:rsidR="001B08DF" w:rsidRDefault="001B08DF">
            <w:pPr>
              <w:rPr>
                <w:rFonts w:ascii="Century Gothic" w:hAnsi="Century Gothic"/>
              </w:rPr>
            </w:pPr>
          </w:p>
        </w:tc>
        <w:tc>
          <w:tcPr>
            <w:tcW w:w="1559" w:type="dxa"/>
          </w:tcPr>
          <w:p w14:paraId="4E48ECA2" w14:textId="77777777" w:rsidR="001B08DF" w:rsidRDefault="001B08DF">
            <w:pPr>
              <w:rPr>
                <w:rFonts w:ascii="Century Gothic" w:hAnsi="Century Gothic"/>
              </w:rPr>
            </w:pPr>
          </w:p>
        </w:tc>
      </w:tr>
      <w:tr w:rsidR="00D42F26" w14:paraId="707A4969" w14:textId="77777777" w:rsidTr="00DB7255">
        <w:trPr>
          <w:trHeight w:val="14"/>
        </w:trPr>
        <w:tc>
          <w:tcPr>
            <w:tcW w:w="5637" w:type="dxa"/>
          </w:tcPr>
          <w:p w14:paraId="5CA79B0C" w14:textId="77777777" w:rsidR="001B08DF" w:rsidRDefault="001B08DF">
            <w:pPr>
              <w:rPr>
                <w:rFonts w:ascii="Century Gothic" w:hAnsi="Century Gothic"/>
              </w:rPr>
            </w:pPr>
            <w:r>
              <w:rPr>
                <w:rFonts w:ascii="Century Gothic" w:hAnsi="Century Gothic"/>
              </w:rPr>
              <w:t>Etre ouvert aux autres</w:t>
            </w:r>
          </w:p>
        </w:tc>
        <w:tc>
          <w:tcPr>
            <w:tcW w:w="992" w:type="dxa"/>
          </w:tcPr>
          <w:p w14:paraId="24F40B4E" w14:textId="77777777" w:rsidR="001B08DF" w:rsidRDefault="001B08DF">
            <w:pPr>
              <w:rPr>
                <w:rFonts w:ascii="Century Gothic" w:hAnsi="Century Gothic"/>
              </w:rPr>
            </w:pPr>
          </w:p>
        </w:tc>
        <w:tc>
          <w:tcPr>
            <w:tcW w:w="1701" w:type="dxa"/>
          </w:tcPr>
          <w:p w14:paraId="4162710C" w14:textId="77777777" w:rsidR="001B08DF" w:rsidRDefault="001B08DF">
            <w:pPr>
              <w:rPr>
                <w:rFonts w:ascii="Century Gothic" w:hAnsi="Century Gothic"/>
              </w:rPr>
            </w:pPr>
          </w:p>
        </w:tc>
        <w:tc>
          <w:tcPr>
            <w:tcW w:w="1559" w:type="dxa"/>
          </w:tcPr>
          <w:p w14:paraId="7897BEA9" w14:textId="77777777" w:rsidR="001B08DF" w:rsidRDefault="001B08DF">
            <w:pPr>
              <w:rPr>
                <w:rFonts w:ascii="Century Gothic" w:hAnsi="Century Gothic"/>
              </w:rPr>
            </w:pPr>
          </w:p>
        </w:tc>
      </w:tr>
      <w:tr w:rsidR="00D42F26" w14:paraId="0B0FF76F" w14:textId="77777777" w:rsidTr="00DB7255">
        <w:trPr>
          <w:trHeight w:val="27"/>
        </w:trPr>
        <w:tc>
          <w:tcPr>
            <w:tcW w:w="5637" w:type="dxa"/>
          </w:tcPr>
          <w:p w14:paraId="1E5F3044" w14:textId="77777777" w:rsidR="001B08DF" w:rsidRDefault="001B08DF">
            <w:pPr>
              <w:rPr>
                <w:rFonts w:ascii="Century Gothic" w:hAnsi="Century Gothic"/>
              </w:rPr>
            </w:pPr>
            <w:r>
              <w:rPr>
                <w:rFonts w:ascii="Century Gothic" w:hAnsi="Century Gothic"/>
              </w:rPr>
              <w:t>Reformuler une intervention pour être compris de tous</w:t>
            </w:r>
          </w:p>
        </w:tc>
        <w:tc>
          <w:tcPr>
            <w:tcW w:w="992" w:type="dxa"/>
          </w:tcPr>
          <w:p w14:paraId="44CB6291" w14:textId="77777777" w:rsidR="001B08DF" w:rsidRDefault="001B08DF">
            <w:pPr>
              <w:rPr>
                <w:rFonts w:ascii="Century Gothic" w:hAnsi="Century Gothic"/>
              </w:rPr>
            </w:pPr>
          </w:p>
        </w:tc>
        <w:tc>
          <w:tcPr>
            <w:tcW w:w="1701" w:type="dxa"/>
          </w:tcPr>
          <w:p w14:paraId="4991218D" w14:textId="77777777" w:rsidR="001B08DF" w:rsidRDefault="001B08DF">
            <w:pPr>
              <w:rPr>
                <w:rFonts w:ascii="Century Gothic" w:hAnsi="Century Gothic"/>
              </w:rPr>
            </w:pPr>
          </w:p>
        </w:tc>
        <w:tc>
          <w:tcPr>
            <w:tcW w:w="1559" w:type="dxa"/>
          </w:tcPr>
          <w:p w14:paraId="5FC105FF" w14:textId="77777777" w:rsidR="001B08DF" w:rsidRDefault="001B08DF">
            <w:pPr>
              <w:rPr>
                <w:rFonts w:ascii="Century Gothic" w:hAnsi="Century Gothic"/>
              </w:rPr>
            </w:pPr>
          </w:p>
        </w:tc>
      </w:tr>
      <w:tr w:rsidR="00D42F26" w14:paraId="3928B252" w14:textId="77777777" w:rsidTr="00DB7255">
        <w:trPr>
          <w:trHeight w:val="55"/>
        </w:trPr>
        <w:tc>
          <w:tcPr>
            <w:tcW w:w="5637" w:type="dxa"/>
          </w:tcPr>
          <w:p w14:paraId="7E941119" w14:textId="77777777" w:rsidR="001B08DF" w:rsidRDefault="001B08DF">
            <w:pPr>
              <w:rPr>
                <w:rFonts w:ascii="Century Gothic" w:hAnsi="Century Gothic"/>
              </w:rPr>
            </w:pPr>
            <w:r>
              <w:rPr>
                <w:rFonts w:ascii="Century Gothic" w:hAnsi="Century Gothic"/>
              </w:rPr>
              <w:t>Considérer son interlocuteur comme un partenaire pour trouver des solutions nouvelles et non comme un adversaire – coopération et non confrontation</w:t>
            </w:r>
          </w:p>
        </w:tc>
        <w:tc>
          <w:tcPr>
            <w:tcW w:w="992" w:type="dxa"/>
          </w:tcPr>
          <w:p w14:paraId="1160D9A1" w14:textId="77777777" w:rsidR="001B08DF" w:rsidRDefault="001B08DF">
            <w:pPr>
              <w:rPr>
                <w:rFonts w:ascii="Century Gothic" w:hAnsi="Century Gothic"/>
              </w:rPr>
            </w:pPr>
          </w:p>
        </w:tc>
        <w:tc>
          <w:tcPr>
            <w:tcW w:w="1701" w:type="dxa"/>
          </w:tcPr>
          <w:p w14:paraId="4B89BE8B" w14:textId="77777777" w:rsidR="001B08DF" w:rsidRDefault="001B08DF">
            <w:pPr>
              <w:rPr>
                <w:rFonts w:ascii="Century Gothic" w:hAnsi="Century Gothic"/>
              </w:rPr>
            </w:pPr>
          </w:p>
        </w:tc>
        <w:tc>
          <w:tcPr>
            <w:tcW w:w="1559" w:type="dxa"/>
          </w:tcPr>
          <w:p w14:paraId="7E5FB827" w14:textId="77777777" w:rsidR="001B08DF" w:rsidRDefault="001B08DF">
            <w:pPr>
              <w:rPr>
                <w:rFonts w:ascii="Century Gothic" w:hAnsi="Century Gothic"/>
              </w:rPr>
            </w:pPr>
          </w:p>
        </w:tc>
      </w:tr>
      <w:tr w:rsidR="00D42F26" w14:paraId="0A22A3E5" w14:textId="77777777" w:rsidTr="00DB7255">
        <w:trPr>
          <w:trHeight w:val="42"/>
        </w:trPr>
        <w:tc>
          <w:tcPr>
            <w:tcW w:w="5637" w:type="dxa"/>
          </w:tcPr>
          <w:p w14:paraId="694DBAE5" w14:textId="77777777" w:rsidR="001B08DF" w:rsidRDefault="001B08DF">
            <w:pPr>
              <w:rPr>
                <w:rFonts w:ascii="Century Gothic" w:hAnsi="Century Gothic"/>
              </w:rPr>
            </w:pPr>
            <w:r>
              <w:rPr>
                <w:rFonts w:ascii="Century Gothic" w:hAnsi="Century Gothic"/>
              </w:rPr>
              <w:t>Mettre en avant les qualités de son interlocuteur, ne pas se surestimer ni sous-estimer l’autre</w:t>
            </w:r>
          </w:p>
        </w:tc>
        <w:tc>
          <w:tcPr>
            <w:tcW w:w="992" w:type="dxa"/>
          </w:tcPr>
          <w:p w14:paraId="6607CB7D" w14:textId="77777777" w:rsidR="001B08DF" w:rsidRDefault="001B08DF">
            <w:pPr>
              <w:rPr>
                <w:rFonts w:ascii="Century Gothic" w:hAnsi="Century Gothic"/>
              </w:rPr>
            </w:pPr>
          </w:p>
        </w:tc>
        <w:tc>
          <w:tcPr>
            <w:tcW w:w="1701" w:type="dxa"/>
          </w:tcPr>
          <w:p w14:paraId="5416749E" w14:textId="77777777" w:rsidR="001B08DF" w:rsidRDefault="001B08DF">
            <w:pPr>
              <w:rPr>
                <w:rFonts w:ascii="Century Gothic" w:hAnsi="Century Gothic"/>
              </w:rPr>
            </w:pPr>
          </w:p>
        </w:tc>
        <w:tc>
          <w:tcPr>
            <w:tcW w:w="1559" w:type="dxa"/>
          </w:tcPr>
          <w:p w14:paraId="7C84B50D" w14:textId="77777777" w:rsidR="001B08DF" w:rsidRDefault="001B08DF">
            <w:pPr>
              <w:rPr>
                <w:rFonts w:ascii="Century Gothic" w:hAnsi="Century Gothic"/>
              </w:rPr>
            </w:pPr>
          </w:p>
        </w:tc>
      </w:tr>
    </w:tbl>
    <w:p w14:paraId="6062D291" w14:textId="77777777" w:rsidR="00E63332" w:rsidRDefault="00E63332">
      <w:pPr>
        <w:rPr>
          <w:rFonts w:ascii="Century Gothic" w:hAnsi="Century Gothic"/>
          <w:b/>
          <w:color w:val="76923C" w:themeColor="accent3" w:themeShade="BF"/>
        </w:rPr>
      </w:pPr>
      <w:r>
        <w:rPr>
          <w:rFonts w:ascii="Century Gothic" w:hAnsi="Century Gothic"/>
          <w:b/>
          <w:color w:val="76923C" w:themeColor="accent3" w:themeShade="BF"/>
        </w:rPr>
        <w:br w:type="page"/>
      </w:r>
    </w:p>
    <w:p w14:paraId="45B7A6A3" w14:textId="2D0EDE9C" w:rsidR="0001157E" w:rsidRDefault="0001157E" w:rsidP="0001157E">
      <w:pPr>
        <w:jc w:val="right"/>
        <w:rPr>
          <w:rFonts w:ascii="Century Gothic" w:hAnsi="Century Gothic"/>
          <w:sz w:val="16"/>
          <w:szCs w:val="16"/>
        </w:rPr>
      </w:pPr>
      <w:r w:rsidRPr="0001157E">
        <w:rPr>
          <w:rFonts w:ascii="Century Gothic" w:hAnsi="Century Gothic"/>
          <w:sz w:val="16"/>
          <w:szCs w:val="16"/>
        </w:rPr>
        <w:lastRenderedPageBreak/>
        <w:t xml:space="preserve">Source : D’après COLLECTIF, </w:t>
      </w:r>
      <w:r w:rsidRPr="0001157E">
        <w:rPr>
          <w:rFonts w:ascii="Century Gothic" w:hAnsi="Century Gothic"/>
          <w:i/>
          <w:sz w:val="16"/>
          <w:szCs w:val="16"/>
        </w:rPr>
        <w:t>Clic &amp; Français 5</w:t>
      </w:r>
      <w:r w:rsidRPr="0001157E">
        <w:rPr>
          <w:rFonts w:ascii="Century Gothic" w:hAnsi="Century Gothic"/>
          <w:i/>
          <w:sz w:val="16"/>
          <w:szCs w:val="16"/>
          <w:vertAlign w:val="superscript"/>
        </w:rPr>
        <w:t>ème</w:t>
      </w:r>
      <w:r w:rsidRPr="0001157E">
        <w:rPr>
          <w:rFonts w:ascii="Century Gothic" w:hAnsi="Century Gothic"/>
          <w:i/>
          <w:sz w:val="16"/>
          <w:szCs w:val="16"/>
        </w:rPr>
        <w:t xml:space="preserve"> /6</w:t>
      </w:r>
      <w:proofErr w:type="gramStart"/>
      <w:r w:rsidRPr="0001157E">
        <w:rPr>
          <w:rFonts w:ascii="Century Gothic" w:hAnsi="Century Gothic"/>
          <w:i/>
          <w:sz w:val="16"/>
          <w:szCs w:val="16"/>
          <w:vertAlign w:val="superscript"/>
        </w:rPr>
        <w:t>ème</w:t>
      </w:r>
      <w:r w:rsidRPr="0001157E">
        <w:rPr>
          <w:rFonts w:ascii="Century Gothic" w:hAnsi="Century Gothic"/>
          <w:sz w:val="16"/>
          <w:szCs w:val="16"/>
        </w:rPr>
        <w:t xml:space="preserve"> ,</w:t>
      </w:r>
      <w:proofErr w:type="gramEnd"/>
      <w:r w:rsidRPr="0001157E">
        <w:rPr>
          <w:rFonts w:ascii="Century Gothic" w:hAnsi="Century Gothic"/>
          <w:sz w:val="16"/>
          <w:szCs w:val="16"/>
        </w:rPr>
        <w:t xml:space="preserve"> Louvain-la-Neuve, De Boeck, 2010</w:t>
      </w:r>
      <w:r>
        <w:rPr>
          <w:rFonts w:ascii="Century Gothic" w:hAnsi="Century Gothic"/>
          <w:sz w:val="16"/>
          <w:szCs w:val="16"/>
        </w:rPr>
        <w:t>, p. 83</w:t>
      </w:r>
    </w:p>
    <w:p w14:paraId="7DA138D9" w14:textId="77777777" w:rsidR="0001157E" w:rsidRPr="0001157E" w:rsidRDefault="0001157E" w:rsidP="0001157E">
      <w:pPr>
        <w:jc w:val="right"/>
        <w:rPr>
          <w:rFonts w:ascii="Century Gothic" w:hAnsi="Century Gothic"/>
          <w:sz w:val="16"/>
          <w:szCs w:val="16"/>
        </w:rPr>
      </w:pPr>
    </w:p>
    <w:p w14:paraId="6DF63885" w14:textId="12CD131C" w:rsidR="002C075C" w:rsidRPr="002C075C" w:rsidRDefault="00656482">
      <w:pPr>
        <w:rPr>
          <w:rFonts w:ascii="Century Gothic" w:hAnsi="Century Gothic"/>
          <w:b/>
          <w:color w:val="76923C" w:themeColor="accent3" w:themeShade="BF"/>
        </w:rPr>
      </w:pPr>
      <w:r>
        <w:rPr>
          <w:rFonts w:ascii="Century Gothic" w:hAnsi="Century Gothic"/>
          <w:b/>
          <w:color w:val="76923C" w:themeColor="accent3" w:themeShade="BF"/>
        </w:rPr>
        <w:t>2/ Question d’attitude…</w:t>
      </w:r>
    </w:p>
    <w:p w14:paraId="19E3263A" w14:textId="77777777" w:rsidR="002C075C" w:rsidRDefault="002C075C">
      <w:pPr>
        <w:rPr>
          <w:rFonts w:ascii="Century Gothic" w:hAnsi="Century Gothic"/>
        </w:rPr>
      </w:pPr>
    </w:p>
    <w:p w14:paraId="3A3E45BA" w14:textId="77777777" w:rsidR="001B08DF" w:rsidRDefault="00487ED6" w:rsidP="00656482">
      <w:pPr>
        <w:spacing w:line="276" w:lineRule="auto"/>
        <w:rPr>
          <w:rFonts w:ascii="Century Gothic" w:hAnsi="Century Gothic"/>
        </w:rPr>
      </w:pPr>
      <w:r>
        <w:rPr>
          <w:rFonts w:ascii="Century Gothic" w:hAnsi="Century Gothic"/>
        </w:rPr>
        <w:t>Dans la liste des attitudes</w:t>
      </w:r>
      <w:r w:rsidR="00656482">
        <w:rPr>
          <w:rFonts w:ascii="Century Gothic" w:hAnsi="Century Gothic"/>
        </w:rPr>
        <w:t xml:space="preserve"> ci-dessous</w:t>
      </w:r>
      <w:r>
        <w:rPr>
          <w:rFonts w:ascii="Century Gothic" w:hAnsi="Century Gothic"/>
        </w:rPr>
        <w:t xml:space="preserve"> : </w:t>
      </w:r>
    </w:p>
    <w:p w14:paraId="0205D56E" w14:textId="77777777" w:rsidR="001B08DF" w:rsidRPr="001B08DF" w:rsidRDefault="001B08DF" w:rsidP="00656482">
      <w:pPr>
        <w:pStyle w:val="Paragraphedeliste"/>
        <w:numPr>
          <w:ilvl w:val="0"/>
          <w:numId w:val="1"/>
        </w:numPr>
        <w:spacing w:line="276" w:lineRule="auto"/>
        <w:rPr>
          <w:rFonts w:ascii="Century Gothic" w:hAnsi="Century Gothic"/>
        </w:rPr>
      </w:pPr>
      <w:r w:rsidRPr="001B08DF">
        <w:rPr>
          <w:rFonts w:ascii="Century Gothic" w:hAnsi="Century Gothic"/>
        </w:rPr>
        <w:t xml:space="preserve">barre celles qui nuisent au bon déroulement de la négociation, </w:t>
      </w:r>
    </w:p>
    <w:p w14:paraId="34D97CCE" w14:textId="77777777" w:rsidR="00141C73" w:rsidRDefault="001B08DF" w:rsidP="00656482">
      <w:pPr>
        <w:pStyle w:val="Paragraphedeliste"/>
        <w:numPr>
          <w:ilvl w:val="0"/>
          <w:numId w:val="1"/>
        </w:numPr>
        <w:spacing w:line="276" w:lineRule="auto"/>
        <w:rPr>
          <w:rFonts w:ascii="Century Gothic" w:hAnsi="Century Gothic"/>
        </w:rPr>
      </w:pPr>
      <w:r w:rsidRPr="001B08DF">
        <w:rPr>
          <w:rFonts w:ascii="Century Gothic" w:hAnsi="Century Gothic"/>
        </w:rPr>
        <w:t>passe au fluo celles qui favorisent une négociation saine et sereine</w:t>
      </w:r>
      <w:r>
        <w:rPr>
          <w:rFonts w:ascii="Century Gothic" w:hAnsi="Century Gothic"/>
        </w:rPr>
        <w:t>,</w:t>
      </w:r>
    </w:p>
    <w:p w14:paraId="1695CC3F" w14:textId="77777777" w:rsidR="001B08DF" w:rsidRPr="001B08DF" w:rsidRDefault="001B08DF" w:rsidP="00656482">
      <w:pPr>
        <w:pStyle w:val="Paragraphedeliste"/>
        <w:numPr>
          <w:ilvl w:val="0"/>
          <w:numId w:val="1"/>
        </w:numPr>
        <w:spacing w:line="276" w:lineRule="auto"/>
        <w:rPr>
          <w:rFonts w:ascii="Century Gothic" w:hAnsi="Century Gothic"/>
        </w:rPr>
      </w:pPr>
      <w:r>
        <w:rPr>
          <w:rFonts w:ascii="Century Gothic" w:hAnsi="Century Gothic"/>
        </w:rPr>
        <w:t>souligne celles qui peuvent être qualifiées tantôt de positives, tantôt de négatives.</w:t>
      </w:r>
    </w:p>
    <w:p w14:paraId="0BC95C77" w14:textId="77777777" w:rsidR="001B08DF" w:rsidRDefault="001B08DF" w:rsidP="00656482">
      <w:pPr>
        <w:spacing w:line="276" w:lineRule="auto"/>
        <w:rPr>
          <w:rFonts w:ascii="Century Gothic" w:hAnsi="Century Gothic"/>
        </w:rPr>
      </w:pPr>
    </w:p>
    <w:p w14:paraId="46ECF0F6" w14:textId="77777777" w:rsidR="001B08DF" w:rsidRPr="00487ED6" w:rsidRDefault="00487ED6" w:rsidP="00656482">
      <w:pPr>
        <w:pStyle w:val="Paragraphedeliste"/>
        <w:numPr>
          <w:ilvl w:val="0"/>
          <w:numId w:val="2"/>
        </w:numPr>
        <w:spacing w:line="360" w:lineRule="auto"/>
        <w:rPr>
          <w:rFonts w:ascii="Century Gothic" w:hAnsi="Century Gothic"/>
        </w:rPr>
      </w:pPr>
      <w:r w:rsidRPr="00487ED6">
        <w:rPr>
          <w:rFonts w:ascii="Century Gothic" w:hAnsi="Century Gothic"/>
        </w:rPr>
        <w:t>Couper la parole</w:t>
      </w:r>
    </w:p>
    <w:p w14:paraId="0AE4DBE5"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Modifier sa propre position en tenant compte d’un souhait d’un partenaire</w:t>
      </w:r>
    </w:p>
    <w:p w14:paraId="08D4A175"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Soupirer</w:t>
      </w:r>
    </w:p>
    <w:p w14:paraId="6042C0FF"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Mettre en avant tous les avantages de la solution qu’on propose pour l’autre</w:t>
      </w:r>
    </w:p>
    <w:p w14:paraId="7BF2D904"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Menacer de rompre les négociations</w:t>
      </w:r>
    </w:p>
    <w:p w14:paraId="2E7C5B40"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Faire pression sur le partenaire</w:t>
      </w:r>
    </w:p>
    <w:p w14:paraId="73C57632"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Sourire</w:t>
      </w:r>
    </w:p>
    <w:p w14:paraId="79545518"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Rire d’une proposition du partenaire</w:t>
      </w:r>
    </w:p>
    <w:p w14:paraId="33518084"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 xml:space="preserve">Secouer constamment le pied ou la jambe </w:t>
      </w:r>
    </w:p>
    <w:p w14:paraId="58BC1919"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Répondre au GSM</w:t>
      </w:r>
    </w:p>
    <w:p w14:paraId="431BC96B"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Insulter le partenaire</w:t>
      </w:r>
    </w:p>
    <w:p w14:paraId="1C0AF8F2"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Reconnaître la justesse du propos du partenaire</w:t>
      </w:r>
    </w:p>
    <w:p w14:paraId="6BFD250B"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Décrire de manière ironique le comportement du partenaire</w:t>
      </w:r>
    </w:p>
    <w:p w14:paraId="6982FB9F"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Regarder le partenaire dans les yeux</w:t>
      </w:r>
    </w:p>
    <w:p w14:paraId="60FC00DD"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Qualifier d’absurdes ou de ridicules les propositions du partenaire</w:t>
      </w:r>
    </w:p>
    <w:p w14:paraId="3EBA1306"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Apprécier une proposition du partenaire et en suggérer une modification</w:t>
      </w:r>
    </w:p>
    <w:p w14:paraId="0378A6DF"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Refuser en bloc les propositions du partenaire</w:t>
      </w:r>
    </w:p>
    <w:p w14:paraId="46A67CBF"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Regarder ses notes constamment</w:t>
      </w:r>
    </w:p>
    <w:p w14:paraId="7C0C8D04" w14:textId="77777777" w:rsidR="00487ED6" w:rsidRDefault="00487ED6" w:rsidP="00656482">
      <w:pPr>
        <w:pStyle w:val="Paragraphedeliste"/>
        <w:numPr>
          <w:ilvl w:val="0"/>
          <w:numId w:val="2"/>
        </w:numPr>
        <w:spacing w:line="360" w:lineRule="auto"/>
        <w:rPr>
          <w:rFonts w:ascii="Century Gothic" w:hAnsi="Century Gothic"/>
        </w:rPr>
      </w:pPr>
      <w:r>
        <w:rPr>
          <w:rFonts w:ascii="Century Gothic" w:hAnsi="Century Gothic"/>
        </w:rPr>
        <w:t>Evoquer une négociation antérieure menée avec succès dans le cadre du même partenariat</w:t>
      </w:r>
    </w:p>
    <w:p w14:paraId="4EE5FE31" w14:textId="2715E6D3" w:rsidR="00487ED6" w:rsidRPr="00DD221B" w:rsidRDefault="00487ED6" w:rsidP="00DD221B">
      <w:pPr>
        <w:pStyle w:val="Paragraphedeliste"/>
        <w:numPr>
          <w:ilvl w:val="0"/>
          <w:numId w:val="2"/>
        </w:numPr>
        <w:spacing w:line="360" w:lineRule="auto"/>
        <w:rPr>
          <w:rFonts w:ascii="Century Gothic" w:hAnsi="Century Gothic"/>
        </w:rPr>
      </w:pPr>
      <w:r>
        <w:rPr>
          <w:rFonts w:ascii="Century Gothic" w:hAnsi="Century Gothic"/>
        </w:rPr>
        <w:t>Etre avachi sur sa chaise</w:t>
      </w:r>
    </w:p>
    <w:p w14:paraId="68557A8F" w14:textId="77777777" w:rsidR="00487ED6" w:rsidRDefault="00487ED6">
      <w:pPr>
        <w:rPr>
          <w:rFonts w:ascii="Century Gothic" w:hAnsi="Century Gothic"/>
        </w:rPr>
      </w:pPr>
    </w:p>
    <w:p w14:paraId="65DDCB40" w14:textId="77777777" w:rsidR="00DD221B" w:rsidRPr="00DD221B" w:rsidRDefault="00DD221B" w:rsidP="00DD221B">
      <w:pPr>
        <w:pBdr>
          <w:left w:val="single" w:sz="4" w:space="4" w:color="auto"/>
        </w:pBdr>
        <w:spacing w:line="276" w:lineRule="auto"/>
        <w:rPr>
          <w:rFonts w:ascii="Century Gothic" w:hAnsi="Century Gothic"/>
          <w:sz w:val="28"/>
          <w:szCs w:val="28"/>
        </w:rPr>
      </w:pPr>
      <w:r w:rsidRPr="00DD221B">
        <w:rPr>
          <w:rFonts w:ascii="Century Gothic" w:hAnsi="Century Gothic"/>
          <w:sz w:val="28"/>
          <w:szCs w:val="28"/>
        </w:rPr>
        <w:t xml:space="preserve">Lors des premiers débats, avais-tu fait attention à toutes ces attitudes ? </w:t>
      </w:r>
    </w:p>
    <w:p w14:paraId="7A8CDFA6" w14:textId="77777777" w:rsidR="00DD221B" w:rsidRPr="00DD221B" w:rsidRDefault="00DD221B" w:rsidP="00DD221B">
      <w:pPr>
        <w:pBdr>
          <w:left w:val="single" w:sz="4" w:space="4" w:color="auto"/>
        </w:pBdr>
        <w:spacing w:line="276" w:lineRule="auto"/>
        <w:rPr>
          <w:rFonts w:ascii="Century Gothic" w:hAnsi="Century Gothic"/>
          <w:sz w:val="28"/>
          <w:szCs w:val="28"/>
        </w:rPr>
      </w:pPr>
      <w:r w:rsidRPr="00DD221B">
        <w:rPr>
          <w:rFonts w:ascii="Century Gothic" w:hAnsi="Century Gothic"/>
          <w:sz w:val="28"/>
          <w:szCs w:val="28"/>
        </w:rPr>
        <w:t xml:space="preserve">Entoure en vert celles que spontanément tu fais bien. </w:t>
      </w:r>
    </w:p>
    <w:p w14:paraId="324BBB35" w14:textId="096CCFA8" w:rsidR="00487ED6" w:rsidRPr="00DD221B" w:rsidRDefault="00DD221B" w:rsidP="00DD221B">
      <w:pPr>
        <w:pBdr>
          <w:left w:val="single" w:sz="4" w:space="4" w:color="auto"/>
        </w:pBdr>
        <w:spacing w:line="276" w:lineRule="auto"/>
        <w:rPr>
          <w:rFonts w:ascii="Century Gothic" w:hAnsi="Century Gothic"/>
          <w:sz w:val="28"/>
          <w:szCs w:val="28"/>
        </w:rPr>
      </w:pPr>
      <w:r w:rsidRPr="00DD221B">
        <w:rPr>
          <w:rFonts w:ascii="Century Gothic" w:hAnsi="Century Gothic"/>
          <w:sz w:val="28"/>
          <w:szCs w:val="28"/>
        </w:rPr>
        <w:t>Entoure en rouge celles auxquelles tu dois particulièrement faire attention.</w:t>
      </w:r>
    </w:p>
    <w:p w14:paraId="115E53A6" w14:textId="77777777" w:rsidR="00DB7255" w:rsidRDefault="002C075C">
      <w:pPr>
        <w:rPr>
          <w:rFonts w:ascii="Century Gothic" w:hAnsi="Century Gothic"/>
        </w:rPr>
      </w:pPr>
      <w:r>
        <w:rPr>
          <w:rFonts w:ascii="Century Gothic" w:hAnsi="Century Gothic"/>
        </w:rPr>
        <w:br w:type="page"/>
      </w:r>
    </w:p>
    <w:p w14:paraId="43DADBDA" w14:textId="4A42EEA9" w:rsidR="00DB7255" w:rsidRPr="00656482" w:rsidRDefault="00DB7255" w:rsidP="00DB7255">
      <w:pPr>
        <w:shd w:val="clear" w:color="auto" w:fill="F2DBDB" w:themeFill="accent2" w:themeFillTint="33"/>
        <w:jc w:val="center"/>
        <w:rPr>
          <w:rFonts w:ascii="Century Gothic" w:hAnsi="Century Gothic"/>
          <w:sz w:val="40"/>
          <w:szCs w:val="40"/>
        </w:rPr>
      </w:pPr>
      <w:r>
        <w:rPr>
          <w:rFonts w:ascii="Century Gothic" w:hAnsi="Century Gothic"/>
          <w:sz w:val="40"/>
          <w:szCs w:val="40"/>
        </w:rPr>
        <w:lastRenderedPageBreak/>
        <w:t>3.</w:t>
      </w:r>
      <w:r w:rsidRPr="00656482">
        <w:rPr>
          <w:rFonts w:ascii="Century Gothic" w:hAnsi="Century Gothic"/>
          <w:sz w:val="40"/>
          <w:szCs w:val="40"/>
        </w:rPr>
        <w:t xml:space="preserve"> Observons</w:t>
      </w:r>
      <w:r w:rsidR="009D2D3A">
        <w:rPr>
          <w:rFonts w:ascii="Century Gothic" w:hAnsi="Century Gothic"/>
          <w:sz w:val="40"/>
          <w:szCs w:val="40"/>
        </w:rPr>
        <w:t xml:space="preserve"> des débats</w:t>
      </w:r>
      <w:r w:rsidRPr="00656482">
        <w:rPr>
          <w:rFonts w:ascii="Century Gothic" w:hAnsi="Century Gothic"/>
          <w:sz w:val="40"/>
          <w:szCs w:val="40"/>
        </w:rPr>
        <w:t xml:space="preserve"> </w:t>
      </w:r>
    </w:p>
    <w:p w14:paraId="1E8B65D2" w14:textId="7AB8F40A" w:rsidR="00551513" w:rsidRDefault="0004166B" w:rsidP="00DB7255">
      <w:pPr>
        <w:suppressAutoHyphens/>
        <w:autoSpaceDN w:val="0"/>
        <w:textAlignment w:val="baseline"/>
        <w:rPr>
          <w:rFonts w:ascii="Century Gothic" w:eastAsia="Calibri" w:hAnsi="Century Gothic"/>
          <w:lang w:val="fr-BE" w:eastAsia="en-US"/>
        </w:rPr>
      </w:pPr>
      <w:r>
        <w:rPr>
          <w:rFonts w:ascii="Century Gothic" w:eastAsia="Calibri" w:hAnsi="Century Gothic"/>
          <w:noProof/>
          <w:sz w:val="32"/>
          <w:szCs w:val="32"/>
        </w:rPr>
        <w:drawing>
          <wp:anchor distT="0" distB="0" distL="114300" distR="114300" simplePos="0" relativeHeight="251716608" behindDoc="0" locked="0" layoutInCell="1" allowOverlap="1" wp14:anchorId="63555585" wp14:editId="4DDD1C78">
            <wp:simplePos x="0" y="0"/>
            <wp:positionH relativeFrom="column">
              <wp:posOffset>5107305</wp:posOffset>
            </wp:positionH>
            <wp:positionV relativeFrom="paragraph">
              <wp:posOffset>113665</wp:posOffset>
            </wp:positionV>
            <wp:extent cx="916940" cy="1168400"/>
            <wp:effectExtent l="0" t="0" r="0" b="0"/>
            <wp:wrapSquare wrapText="bothSides"/>
            <wp:docPr id="14" name="Image 14"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940" cy="116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CDDBA4" w14:textId="5B7E9927" w:rsidR="00551513" w:rsidRDefault="00966E74" w:rsidP="00DB7255">
      <w:pPr>
        <w:suppressAutoHyphens/>
        <w:autoSpaceDN w:val="0"/>
        <w:textAlignment w:val="baseline"/>
        <w:rPr>
          <w:rFonts w:ascii="Century Gothic" w:eastAsia="Calibri" w:hAnsi="Century Gothic"/>
          <w:sz w:val="32"/>
          <w:szCs w:val="32"/>
          <w:lang w:val="fr-BE" w:eastAsia="en-US"/>
        </w:rPr>
      </w:pPr>
      <w:r>
        <w:rPr>
          <w:rFonts w:ascii="Century Gothic" w:eastAsia="Calibri" w:hAnsi="Century Gothic"/>
          <w:sz w:val="32"/>
          <w:szCs w:val="32"/>
          <w:lang w:val="fr-BE" w:eastAsia="en-US"/>
        </w:rPr>
        <w:t>Prend</w:t>
      </w:r>
      <w:r w:rsidR="00551513" w:rsidRPr="00551513">
        <w:rPr>
          <w:rFonts w:ascii="Century Gothic" w:eastAsia="Calibri" w:hAnsi="Century Gothic"/>
          <w:sz w:val="32"/>
          <w:szCs w:val="32"/>
          <w:lang w:val="fr-BE" w:eastAsia="en-US"/>
        </w:rPr>
        <w:t>s des notes…</w:t>
      </w:r>
    </w:p>
    <w:p w14:paraId="42E7DA00" w14:textId="646F1661" w:rsidR="0004166B" w:rsidRDefault="0004166B" w:rsidP="00DB7255">
      <w:pPr>
        <w:suppressAutoHyphens/>
        <w:autoSpaceDN w:val="0"/>
        <w:textAlignment w:val="baseline"/>
        <w:rPr>
          <w:rFonts w:ascii="Century Gothic" w:eastAsia="Calibri" w:hAnsi="Century Gothic"/>
          <w:sz w:val="32"/>
          <w:szCs w:val="32"/>
          <w:lang w:val="fr-BE" w:eastAsia="en-US"/>
        </w:rPr>
      </w:pPr>
      <w:r>
        <w:rPr>
          <w:rFonts w:ascii="Century Gothic" w:eastAsia="Calibri" w:hAnsi="Century Gothic"/>
          <w:sz w:val="32"/>
          <w:szCs w:val="32"/>
          <w:lang w:val="fr-BE" w:eastAsia="en-US"/>
        </w:rPr>
        <w:t>Avec l’aide des analyses de Fabien Olicard</w:t>
      </w:r>
    </w:p>
    <w:p w14:paraId="53A2FB5B" w14:textId="77777777" w:rsidR="0004166B" w:rsidRDefault="0004166B" w:rsidP="00DB7255">
      <w:pPr>
        <w:suppressAutoHyphens/>
        <w:autoSpaceDN w:val="0"/>
        <w:textAlignment w:val="baseline"/>
        <w:rPr>
          <w:rFonts w:ascii="Century Gothic" w:eastAsia="Calibri" w:hAnsi="Century Gothic"/>
          <w:sz w:val="32"/>
          <w:szCs w:val="32"/>
          <w:lang w:val="fr-BE" w:eastAsia="en-US"/>
        </w:rPr>
      </w:pPr>
    </w:p>
    <w:p w14:paraId="5497CE88" w14:textId="5073EFED" w:rsidR="00966E74" w:rsidRDefault="00DD221B" w:rsidP="00DB7255">
      <w:pPr>
        <w:suppressAutoHyphens/>
        <w:autoSpaceDN w:val="0"/>
        <w:textAlignment w:val="baseline"/>
        <w:rPr>
          <w:rFonts w:ascii="Century Gothic" w:eastAsia="Calibri" w:hAnsi="Century Gothic"/>
          <w:sz w:val="32"/>
          <w:szCs w:val="32"/>
          <w:lang w:val="fr-BE" w:eastAsia="en-US"/>
        </w:rPr>
      </w:pPr>
      <w:r>
        <w:rPr>
          <w:rFonts w:ascii="Century Gothic" w:eastAsia="Calibri" w:hAnsi="Century Gothic"/>
          <w:sz w:val="32"/>
          <w:szCs w:val="32"/>
          <w:lang w:val="fr-BE" w:eastAsia="en-US"/>
        </w:rPr>
        <w:t>A nouveau fais des liens avec les premiers débats… ;-)</w:t>
      </w:r>
    </w:p>
    <w:p w14:paraId="100374C2" w14:textId="77777777" w:rsidR="00DD221B" w:rsidRDefault="00DD221B" w:rsidP="00DB7255">
      <w:pPr>
        <w:suppressAutoHyphens/>
        <w:autoSpaceDN w:val="0"/>
        <w:textAlignment w:val="baseline"/>
        <w:rPr>
          <w:rFonts w:ascii="Century Gothic" w:eastAsia="Calibri" w:hAnsi="Century Gothic"/>
          <w:sz w:val="32"/>
          <w:szCs w:val="32"/>
          <w:lang w:val="fr-BE" w:eastAsia="en-US"/>
        </w:rPr>
      </w:pPr>
    </w:p>
    <w:p w14:paraId="5EDB1A03" w14:textId="77777777" w:rsidR="00966E74" w:rsidRPr="00551513" w:rsidRDefault="00966E74" w:rsidP="00DB7255">
      <w:pPr>
        <w:suppressAutoHyphens/>
        <w:autoSpaceDN w:val="0"/>
        <w:textAlignment w:val="baseline"/>
        <w:rPr>
          <w:rFonts w:ascii="Century Gothic" w:eastAsia="Calibri" w:hAnsi="Century Gothic"/>
          <w:sz w:val="32"/>
          <w:szCs w:val="32"/>
          <w:lang w:val="fr-BE" w:eastAsia="en-US"/>
        </w:rPr>
      </w:pPr>
    </w:p>
    <w:p w14:paraId="72E99511" w14:textId="399D663D" w:rsidR="00551513" w:rsidRPr="00551513" w:rsidRDefault="00551513" w:rsidP="00551513">
      <w:pPr>
        <w:shd w:val="clear" w:color="auto" w:fill="F9F9F9"/>
        <w:outlineLvl w:val="0"/>
        <w:rPr>
          <w:rFonts w:ascii="Century Gothic" w:eastAsia="Times New Roman" w:hAnsi="Century Gothic" w:cs="Arial"/>
          <w:b/>
          <w:color w:val="76923C" w:themeColor="accent3" w:themeShade="BF"/>
          <w:kern w:val="36"/>
          <w:sz w:val="28"/>
          <w:szCs w:val="28"/>
          <w:lang w:val="fr-BE"/>
        </w:rPr>
      </w:pPr>
      <w:r w:rsidRPr="00551513">
        <w:rPr>
          <w:rFonts w:ascii="Century Gothic" w:eastAsia="Times New Roman" w:hAnsi="Century Gothic" w:cs="Arial"/>
          <w:b/>
          <w:color w:val="76923C" w:themeColor="accent3" w:themeShade="BF"/>
          <w:kern w:val="36"/>
          <w:sz w:val="28"/>
          <w:szCs w:val="28"/>
          <w:lang w:val="fr-BE"/>
        </w:rPr>
        <w:t>3.1. Analyse du clash Pascal Praud vs Claire Nouvian</w:t>
      </w:r>
    </w:p>
    <w:p w14:paraId="374BC82E" w14:textId="227124B6" w:rsidR="00551513" w:rsidRDefault="00DD221B" w:rsidP="00DD221B">
      <w:pPr>
        <w:suppressAutoHyphens/>
        <w:autoSpaceDN w:val="0"/>
        <w:jc w:val="right"/>
        <w:textAlignment w:val="baseline"/>
        <w:rPr>
          <w:rFonts w:ascii="Century Gothic" w:eastAsia="Calibri" w:hAnsi="Century Gothic"/>
          <w:lang w:val="fr-BE" w:eastAsia="en-US"/>
        </w:rPr>
      </w:pPr>
      <w:r>
        <w:rPr>
          <w:rFonts w:ascii="Century Gothic" w:eastAsia="Calibri" w:hAnsi="Century Gothic"/>
          <w:lang w:val="fr-BE" w:eastAsia="en-US"/>
        </w:rPr>
        <w:t>31’</w:t>
      </w:r>
    </w:p>
    <w:p w14:paraId="1681C06E" w14:textId="77777777" w:rsidR="00966E74" w:rsidRDefault="00966E74" w:rsidP="00966E74">
      <w:pPr>
        <w:tabs>
          <w:tab w:val="left" w:pos="6804"/>
        </w:tabs>
        <w:suppressAutoHyphens/>
        <w:autoSpaceDN w:val="0"/>
        <w:textAlignment w:val="baseline"/>
        <w:rPr>
          <w:rFonts w:ascii="Century Gothic" w:eastAsia="Calibri" w:hAnsi="Century Gothic"/>
          <w:lang w:val="fr-BE" w:eastAsia="en-US"/>
        </w:rPr>
      </w:pPr>
    </w:p>
    <w:p w14:paraId="3E310E1E" w14:textId="4B12A362" w:rsidR="00DB7255" w:rsidRPr="005C4916" w:rsidRDefault="00DB7255" w:rsidP="00DB7255">
      <w:pPr>
        <w:suppressAutoHyphens/>
        <w:autoSpaceDN w:val="0"/>
        <w:textAlignment w:val="baseline"/>
        <w:rPr>
          <w:rFonts w:ascii="Century Gothic" w:eastAsia="Calibri" w:hAnsi="Century Gothic"/>
          <w:sz w:val="32"/>
          <w:szCs w:val="32"/>
          <w:lang w:val="fr-BE" w:eastAsia="en-US"/>
        </w:rPr>
      </w:pPr>
      <w:r>
        <w:rPr>
          <w:rFonts w:ascii="Times" w:eastAsia="Times New Roman" w:hAnsi="Times" w:cs="Times New Roman"/>
          <w:noProof/>
          <w:sz w:val="20"/>
          <w:szCs w:val="20"/>
        </w:rPr>
        <w:drawing>
          <wp:anchor distT="0" distB="0" distL="114300" distR="114300" simplePos="0" relativeHeight="251706368" behindDoc="0" locked="0" layoutInCell="1" allowOverlap="1" wp14:anchorId="3151E11F" wp14:editId="04D0AD5F">
            <wp:simplePos x="0" y="0"/>
            <wp:positionH relativeFrom="column">
              <wp:posOffset>-85725</wp:posOffset>
            </wp:positionH>
            <wp:positionV relativeFrom="paragraph">
              <wp:posOffset>82550</wp:posOffset>
            </wp:positionV>
            <wp:extent cx="3320415" cy="1546225"/>
            <wp:effectExtent l="0" t="0" r="6985" b="3175"/>
            <wp:wrapSquare wrapText="bothSides"/>
            <wp:docPr id="156" name="Image 156" descr="nalyse d'un clash - Crilo.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lyse d'un clash - Crilo.inf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0415" cy="1546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entury Gothic" w:eastAsia="Calibri" w:hAnsi="Century Gothic" w:cs="Helvetica"/>
          <w:b/>
          <w:noProof/>
          <w:color w:val="1A1A1A"/>
          <w:sz w:val="28"/>
          <w:szCs w:val="28"/>
        </w:rPr>
        <w:drawing>
          <wp:anchor distT="0" distB="0" distL="114300" distR="114300" simplePos="0" relativeHeight="251705344" behindDoc="0" locked="0" layoutInCell="1" allowOverlap="1" wp14:anchorId="1ED4161B" wp14:editId="268B7EE8">
            <wp:simplePos x="0" y="0"/>
            <wp:positionH relativeFrom="column">
              <wp:posOffset>4775200</wp:posOffset>
            </wp:positionH>
            <wp:positionV relativeFrom="paragraph">
              <wp:posOffset>232410</wp:posOffset>
            </wp:positionV>
            <wp:extent cx="1269365" cy="1269365"/>
            <wp:effectExtent l="0" t="0" r="635" b="635"/>
            <wp:wrapSquare wrapText="bothSides"/>
            <wp:docPr id="130" name="Image 130" descr="Macintosh HD:Users:pirennejulie:Desktop:qr-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rennejulie:Desktop:qr-code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5B35010" w14:textId="0AF3EE89" w:rsidR="00DB7255" w:rsidRPr="00DB7255" w:rsidRDefault="00DB7255" w:rsidP="00DB7255">
      <w:pPr>
        <w:rPr>
          <w:rFonts w:ascii="Times" w:eastAsia="Times New Roman" w:hAnsi="Times" w:cs="Times New Roman"/>
          <w:sz w:val="20"/>
          <w:szCs w:val="20"/>
          <w:lang w:val="fr-BE"/>
        </w:rPr>
      </w:pPr>
    </w:p>
    <w:p w14:paraId="45EB6F15" w14:textId="573111E5" w:rsidR="00DB7255" w:rsidRDefault="00DB7255">
      <w:pPr>
        <w:rPr>
          <w:rFonts w:ascii="Century Gothic" w:eastAsia="Calibri" w:hAnsi="Century Gothic" w:cs="Helvetica"/>
          <w:b/>
          <w:color w:val="1A1A1A"/>
          <w:sz w:val="28"/>
          <w:szCs w:val="28"/>
        </w:rPr>
      </w:pPr>
    </w:p>
    <w:p w14:paraId="74115C35" w14:textId="77777777" w:rsidR="00DB7255" w:rsidRDefault="00DB7255">
      <w:pPr>
        <w:rPr>
          <w:rFonts w:ascii="Century Gothic" w:hAnsi="Century Gothic"/>
        </w:rPr>
      </w:pPr>
    </w:p>
    <w:p w14:paraId="3F5731CD" w14:textId="77777777" w:rsidR="00DB7255" w:rsidRDefault="00DB7255">
      <w:pPr>
        <w:rPr>
          <w:rFonts w:ascii="Century Gothic" w:hAnsi="Century Gothic"/>
        </w:rPr>
      </w:pPr>
    </w:p>
    <w:p w14:paraId="0F1E5473" w14:textId="77777777" w:rsidR="00DB7255" w:rsidRDefault="00DB7255">
      <w:pPr>
        <w:rPr>
          <w:rFonts w:ascii="Century Gothic" w:hAnsi="Century Gothic"/>
        </w:rPr>
      </w:pPr>
    </w:p>
    <w:p w14:paraId="199A847D" w14:textId="77777777" w:rsidR="00DB7255" w:rsidRDefault="00DB7255">
      <w:pPr>
        <w:rPr>
          <w:rFonts w:ascii="Century Gothic" w:hAnsi="Century Gothic"/>
        </w:rPr>
      </w:pPr>
    </w:p>
    <w:p w14:paraId="57D9788A" w14:textId="77777777" w:rsidR="00DB7255" w:rsidRDefault="00DB7255">
      <w:pPr>
        <w:rPr>
          <w:rFonts w:ascii="Century Gothic" w:hAnsi="Century Gothic"/>
        </w:rPr>
      </w:pPr>
    </w:p>
    <w:p w14:paraId="4CF22AC3" w14:textId="77777777" w:rsidR="00DB7255" w:rsidRDefault="00DB7255">
      <w:pPr>
        <w:rPr>
          <w:rFonts w:ascii="Century Gothic" w:hAnsi="Century Gothic"/>
        </w:rPr>
      </w:pPr>
    </w:p>
    <w:p w14:paraId="1590D727" w14:textId="77777777" w:rsidR="00DB7255" w:rsidRDefault="00DB7255">
      <w:pPr>
        <w:rPr>
          <w:rFonts w:ascii="Century Gothic" w:hAnsi="Century Gothic"/>
        </w:rPr>
      </w:pPr>
    </w:p>
    <w:p w14:paraId="0AC83C41" w14:textId="77777777" w:rsidR="00DD221B" w:rsidRDefault="00DD221B">
      <w:pPr>
        <w:rPr>
          <w:rFonts w:ascii="Century Gothic" w:hAnsi="Century Gothic"/>
        </w:rPr>
      </w:pPr>
    </w:p>
    <w:p w14:paraId="545D888C" w14:textId="77777777" w:rsidR="00BB3F9B" w:rsidRDefault="00BB3F9B">
      <w:pPr>
        <w:rPr>
          <w:rFonts w:ascii="Century Gothic" w:hAnsi="Century Gothic"/>
        </w:rPr>
      </w:pPr>
    </w:p>
    <w:p w14:paraId="05012015" w14:textId="0AC83C34" w:rsidR="00551513" w:rsidRDefault="00551513" w:rsidP="00551513">
      <w:pPr>
        <w:shd w:val="clear" w:color="auto" w:fill="F9F9F9"/>
        <w:outlineLvl w:val="0"/>
        <w:rPr>
          <w:rFonts w:ascii="Century Gothic" w:eastAsia="Times New Roman" w:hAnsi="Century Gothic" w:cs="Arial"/>
          <w:b/>
          <w:color w:val="76923C" w:themeColor="accent3" w:themeShade="BF"/>
          <w:kern w:val="36"/>
          <w:sz w:val="28"/>
          <w:szCs w:val="28"/>
          <w:lang w:val="fr-BE"/>
        </w:rPr>
      </w:pPr>
      <w:r w:rsidRPr="00551513">
        <w:rPr>
          <w:rFonts w:ascii="Century Gothic" w:eastAsia="Times New Roman" w:hAnsi="Century Gothic" w:cs="Arial"/>
          <w:b/>
          <w:color w:val="76923C" w:themeColor="accent3" w:themeShade="BF"/>
          <w:kern w:val="36"/>
          <w:sz w:val="28"/>
          <w:szCs w:val="28"/>
          <w:lang w:val="fr-BE"/>
        </w:rPr>
        <w:t>3.</w:t>
      </w:r>
      <w:r>
        <w:rPr>
          <w:rFonts w:ascii="Century Gothic" w:eastAsia="Times New Roman" w:hAnsi="Century Gothic" w:cs="Arial"/>
          <w:b/>
          <w:color w:val="76923C" w:themeColor="accent3" w:themeShade="BF"/>
          <w:kern w:val="36"/>
          <w:sz w:val="28"/>
          <w:szCs w:val="28"/>
          <w:lang w:val="fr-BE"/>
        </w:rPr>
        <w:t>2</w:t>
      </w:r>
      <w:r w:rsidRPr="00551513">
        <w:rPr>
          <w:rFonts w:ascii="Century Gothic" w:eastAsia="Times New Roman" w:hAnsi="Century Gothic" w:cs="Arial"/>
          <w:b/>
          <w:color w:val="76923C" w:themeColor="accent3" w:themeShade="BF"/>
          <w:kern w:val="36"/>
          <w:sz w:val="28"/>
          <w:szCs w:val="28"/>
          <w:lang w:val="fr-BE"/>
        </w:rPr>
        <w:t xml:space="preserve">. Analyse du </w:t>
      </w:r>
      <w:r>
        <w:rPr>
          <w:rFonts w:ascii="Century Gothic" w:eastAsia="Times New Roman" w:hAnsi="Century Gothic" w:cs="Arial"/>
          <w:b/>
          <w:color w:val="76923C" w:themeColor="accent3" w:themeShade="BF"/>
          <w:kern w:val="36"/>
          <w:sz w:val="28"/>
          <w:szCs w:val="28"/>
          <w:lang w:val="fr-BE"/>
        </w:rPr>
        <w:t>non-verbal du débat présidentiel 2022</w:t>
      </w:r>
    </w:p>
    <w:p w14:paraId="4EE38DEA" w14:textId="246A0A63" w:rsidR="00551513" w:rsidRPr="00DD221B" w:rsidRDefault="00DD221B" w:rsidP="00DD221B">
      <w:pPr>
        <w:suppressAutoHyphens/>
        <w:autoSpaceDN w:val="0"/>
        <w:jc w:val="right"/>
        <w:textAlignment w:val="baseline"/>
        <w:rPr>
          <w:rFonts w:ascii="Century Gothic" w:eastAsia="Calibri" w:hAnsi="Century Gothic"/>
          <w:lang w:val="fr-BE" w:eastAsia="en-US"/>
        </w:rPr>
      </w:pPr>
      <w:r w:rsidRPr="00DD221B">
        <w:rPr>
          <w:rFonts w:ascii="Century Gothic" w:eastAsia="Calibri" w:hAnsi="Century Gothic"/>
          <w:lang w:val="fr-BE" w:eastAsia="en-US"/>
        </w:rPr>
        <w:t>35’</w:t>
      </w:r>
    </w:p>
    <w:p w14:paraId="505E7FE6" w14:textId="77777777" w:rsidR="00BB3F9B" w:rsidRDefault="00BB3F9B" w:rsidP="00551513">
      <w:pPr>
        <w:shd w:val="clear" w:color="auto" w:fill="F9F9F9"/>
        <w:outlineLvl w:val="0"/>
        <w:rPr>
          <w:rFonts w:ascii="Century Gothic" w:eastAsia="Times New Roman" w:hAnsi="Century Gothic" w:cs="Arial"/>
          <w:b/>
          <w:color w:val="76923C" w:themeColor="accent3" w:themeShade="BF"/>
          <w:kern w:val="36"/>
          <w:sz w:val="28"/>
          <w:szCs w:val="28"/>
          <w:lang w:val="fr-BE"/>
        </w:rPr>
      </w:pPr>
    </w:p>
    <w:p w14:paraId="3EBA4EF0" w14:textId="5D32091A" w:rsidR="00551513" w:rsidRPr="00551513" w:rsidRDefault="0004166B" w:rsidP="00551513">
      <w:pPr>
        <w:shd w:val="clear" w:color="auto" w:fill="F9F9F9"/>
        <w:outlineLvl w:val="0"/>
        <w:rPr>
          <w:rFonts w:ascii="Century Gothic" w:eastAsia="Times New Roman" w:hAnsi="Century Gothic" w:cs="Arial"/>
          <w:b/>
          <w:color w:val="76923C" w:themeColor="accent3" w:themeShade="BF"/>
          <w:kern w:val="36"/>
          <w:sz w:val="28"/>
          <w:szCs w:val="28"/>
          <w:lang w:val="fr-BE"/>
        </w:rPr>
      </w:pPr>
      <w:r>
        <w:rPr>
          <w:rFonts w:ascii="Century Gothic" w:hAnsi="Century Gothic"/>
          <w:noProof/>
        </w:rPr>
        <w:drawing>
          <wp:anchor distT="0" distB="0" distL="114300" distR="114300" simplePos="0" relativeHeight="251715584" behindDoc="0" locked="0" layoutInCell="1" allowOverlap="1" wp14:anchorId="1AD03883" wp14:editId="0BAA76D1">
            <wp:simplePos x="0" y="0"/>
            <wp:positionH relativeFrom="column">
              <wp:posOffset>2402205</wp:posOffset>
            </wp:positionH>
            <wp:positionV relativeFrom="paragraph">
              <wp:posOffset>27305</wp:posOffset>
            </wp:positionV>
            <wp:extent cx="3721100" cy="1860550"/>
            <wp:effectExtent l="0" t="0" r="12700" b="0"/>
            <wp:wrapSquare wrapText="bothSides"/>
            <wp:docPr id="13" name="Image 13"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fh:6dpq26nn5l1dcz6dsqnlktrc0000gn:T:TemporaryItems: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0" cy="18605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51513">
        <w:rPr>
          <w:rFonts w:ascii="Century Gothic" w:hAnsi="Century Gothic"/>
          <w:noProof/>
        </w:rPr>
        <w:drawing>
          <wp:anchor distT="0" distB="0" distL="114300" distR="114300" simplePos="0" relativeHeight="251714560" behindDoc="0" locked="0" layoutInCell="1" allowOverlap="1" wp14:anchorId="5919A45A" wp14:editId="14798026">
            <wp:simplePos x="0" y="0"/>
            <wp:positionH relativeFrom="column">
              <wp:posOffset>40005</wp:posOffset>
            </wp:positionH>
            <wp:positionV relativeFrom="paragraph">
              <wp:posOffset>52705</wp:posOffset>
            </wp:positionV>
            <wp:extent cx="1143000" cy="1143000"/>
            <wp:effectExtent l="0" t="0" r="0" b="0"/>
            <wp:wrapSquare wrapText="bothSides"/>
            <wp:docPr id="12" name="Image 12" descr="Macintosh HD:Users:pirennejulie:Downloads:qr-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irennejulie:Downloads:qr-code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668034E" w14:textId="71AEE271" w:rsidR="00551513" w:rsidRDefault="00551513">
      <w:pPr>
        <w:rPr>
          <w:rFonts w:ascii="Century Gothic" w:hAnsi="Century Gothic"/>
        </w:rPr>
      </w:pPr>
    </w:p>
    <w:p w14:paraId="3F53BCAD" w14:textId="77777777" w:rsidR="00551513" w:rsidRDefault="00551513">
      <w:pPr>
        <w:rPr>
          <w:rFonts w:ascii="Century Gothic" w:hAnsi="Century Gothic"/>
        </w:rPr>
      </w:pPr>
    </w:p>
    <w:p w14:paraId="721CE9B5" w14:textId="6ABBCB43" w:rsidR="00DB7255" w:rsidRDefault="00DB7255">
      <w:pPr>
        <w:rPr>
          <w:rFonts w:ascii="Century Gothic" w:hAnsi="Century Gothic"/>
        </w:rPr>
      </w:pPr>
      <w:r>
        <w:rPr>
          <w:rFonts w:ascii="Century Gothic" w:hAnsi="Century Gothic"/>
        </w:rPr>
        <w:br w:type="page"/>
      </w:r>
    </w:p>
    <w:p w14:paraId="5A3EC6FA" w14:textId="5923D376" w:rsidR="00E32ED8" w:rsidRPr="00656482" w:rsidRDefault="00F05F6B" w:rsidP="00656482">
      <w:pPr>
        <w:shd w:val="clear" w:color="auto" w:fill="F2DBDB" w:themeFill="accent2" w:themeFillTint="33"/>
        <w:jc w:val="center"/>
        <w:rPr>
          <w:rFonts w:ascii="Century Gothic" w:hAnsi="Century Gothic"/>
          <w:sz w:val="40"/>
          <w:szCs w:val="40"/>
        </w:rPr>
      </w:pPr>
      <w:r>
        <w:rPr>
          <w:rFonts w:ascii="Century Gothic" w:hAnsi="Century Gothic"/>
          <w:sz w:val="40"/>
          <w:szCs w:val="40"/>
        </w:rPr>
        <w:lastRenderedPageBreak/>
        <w:t>4</w:t>
      </w:r>
      <w:r w:rsidR="00710EB5">
        <w:rPr>
          <w:rFonts w:ascii="Century Gothic" w:hAnsi="Century Gothic"/>
          <w:sz w:val="40"/>
          <w:szCs w:val="40"/>
        </w:rPr>
        <w:t>.</w:t>
      </w:r>
      <w:r w:rsidR="002C075C" w:rsidRPr="00656482">
        <w:rPr>
          <w:rFonts w:ascii="Century Gothic" w:hAnsi="Century Gothic"/>
          <w:sz w:val="40"/>
          <w:szCs w:val="40"/>
        </w:rPr>
        <w:t xml:space="preserve"> </w:t>
      </w:r>
      <w:r w:rsidR="00656482" w:rsidRPr="00656482">
        <w:rPr>
          <w:rFonts w:ascii="Century Gothic" w:hAnsi="Century Gothic"/>
          <w:sz w:val="40"/>
          <w:szCs w:val="40"/>
        </w:rPr>
        <w:t xml:space="preserve">Observons </w:t>
      </w:r>
      <w:r w:rsidR="005C4916">
        <w:rPr>
          <w:rFonts w:ascii="Century Gothic" w:hAnsi="Century Gothic"/>
          <w:sz w:val="40"/>
          <w:szCs w:val="40"/>
        </w:rPr>
        <w:t>un film</w:t>
      </w:r>
      <w:r w:rsidR="00656482" w:rsidRPr="00656482">
        <w:rPr>
          <w:rFonts w:ascii="Century Gothic" w:hAnsi="Century Gothic"/>
          <w:sz w:val="40"/>
          <w:szCs w:val="40"/>
        </w:rPr>
        <w:t>…</w:t>
      </w:r>
    </w:p>
    <w:p w14:paraId="7A2E6F36" w14:textId="0B42B9F7" w:rsidR="005C4916" w:rsidRPr="005C4916" w:rsidRDefault="005C4916" w:rsidP="002C1BFE">
      <w:pPr>
        <w:suppressAutoHyphens/>
        <w:autoSpaceDN w:val="0"/>
        <w:textAlignment w:val="baseline"/>
        <w:rPr>
          <w:rFonts w:ascii="Century Gothic" w:eastAsia="Calibri" w:hAnsi="Century Gothic"/>
          <w:sz w:val="32"/>
          <w:szCs w:val="32"/>
          <w:lang w:val="fr-BE" w:eastAsia="en-US"/>
        </w:rPr>
      </w:pPr>
      <w:r>
        <w:rPr>
          <w:rFonts w:ascii="Helvetica" w:hAnsi="Helvetica" w:cs="Helvetica"/>
          <w:noProof/>
        </w:rPr>
        <w:drawing>
          <wp:anchor distT="0" distB="0" distL="114300" distR="114300" simplePos="0" relativeHeight="251704320" behindDoc="0" locked="0" layoutInCell="1" allowOverlap="1" wp14:anchorId="7C14D1D0" wp14:editId="1B4D9B12">
            <wp:simplePos x="0" y="0"/>
            <wp:positionH relativeFrom="column">
              <wp:posOffset>4154805</wp:posOffset>
            </wp:positionH>
            <wp:positionV relativeFrom="paragraph">
              <wp:posOffset>165100</wp:posOffset>
            </wp:positionV>
            <wp:extent cx="1803400" cy="3289935"/>
            <wp:effectExtent l="0" t="0" r="0" b="1206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2899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F09E83" w14:textId="77777777" w:rsidR="002C1BFE" w:rsidRPr="0041488D" w:rsidRDefault="002C1BFE" w:rsidP="002C1BFE">
      <w:pPr>
        <w:suppressAutoHyphens/>
        <w:autoSpaceDN w:val="0"/>
        <w:textAlignment w:val="baseline"/>
        <w:rPr>
          <w:rFonts w:ascii="Century Gothic" w:eastAsia="Calibri" w:hAnsi="Century Gothic" w:cs="Helvetica"/>
          <w:b/>
          <w:color w:val="1A1A1A"/>
          <w:sz w:val="28"/>
          <w:szCs w:val="28"/>
        </w:rPr>
      </w:pPr>
      <w:r w:rsidRPr="0041488D">
        <w:rPr>
          <w:rFonts w:ascii="Century Gothic" w:eastAsia="Calibri" w:hAnsi="Century Gothic" w:cs="Helvetica"/>
          <w:b/>
          <w:color w:val="1A1A1A"/>
          <w:sz w:val="28"/>
          <w:szCs w:val="28"/>
        </w:rPr>
        <w:t>Pendant le film…</w:t>
      </w:r>
    </w:p>
    <w:p w14:paraId="70FE0F35" w14:textId="77777777" w:rsidR="002C1BFE" w:rsidRDefault="002C1BFE" w:rsidP="002C1BFE">
      <w:pPr>
        <w:suppressAutoHyphens/>
        <w:autoSpaceDN w:val="0"/>
        <w:textAlignment w:val="baseline"/>
        <w:rPr>
          <w:rFonts w:ascii="Century Gothic" w:eastAsia="Calibri" w:hAnsi="Century Gothic" w:cs="Helvetica"/>
          <w:color w:val="1A1A1A"/>
        </w:rPr>
      </w:pPr>
      <w:r w:rsidRPr="0041488D">
        <w:rPr>
          <w:rFonts w:ascii="Century Gothic" w:eastAsia="Calibri" w:hAnsi="Century Gothic" w:cs="Helvetica"/>
          <w:color w:val="1A1A1A"/>
        </w:rPr>
        <w:t>Repérons ce qui fonctionne ou pas dans la communication des personnages. Soyons attentifs à :</w:t>
      </w:r>
    </w:p>
    <w:p w14:paraId="5D9A5BC3" w14:textId="77777777" w:rsidR="002C1BFE" w:rsidRPr="0041488D" w:rsidRDefault="002C1BFE" w:rsidP="002C1BFE">
      <w:pPr>
        <w:suppressAutoHyphens/>
        <w:autoSpaceDN w:val="0"/>
        <w:textAlignment w:val="baseline"/>
        <w:rPr>
          <w:rFonts w:ascii="Century Gothic" w:eastAsia="Calibri" w:hAnsi="Century Gothic" w:cs="Helvetica"/>
          <w:color w:val="1A1A1A"/>
        </w:rPr>
      </w:pPr>
    </w:p>
    <w:p w14:paraId="05BF3D42" w14:textId="77777777" w:rsidR="002C1BFE" w:rsidRPr="0041488D" w:rsidRDefault="002C1BFE" w:rsidP="002C1BFE">
      <w:pPr>
        <w:numPr>
          <w:ilvl w:val="0"/>
          <w:numId w:val="3"/>
        </w:numPr>
        <w:suppressAutoHyphens/>
        <w:autoSpaceDN w:val="0"/>
        <w:textAlignment w:val="baseline"/>
        <w:rPr>
          <w:rFonts w:ascii="Century Gothic" w:eastAsia="Calibri" w:hAnsi="Century Gothic" w:cs="Helvetica"/>
          <w:color w:val="1A1A1A"/>
        </w:rPr>
      </w:pPr>
      <w:r w:rsidRPr="0041488D">
        <w:rPr>
          <w:rFonts w:ascii="Century Gothic" w:eastAsia="Calibri" w:hAnsi="Century Gothic" w:cs="Helvetica"/>
          <w:color w:val="1A1A1A"/>
        </w:rPr>
        <w:t>règles de courtoisie :</w:t>
      </w:r>
    </w:p>
    <w:p w14:paraId="149DB24B" w14:textId="77777777" w:rsidR="002C1BFE" w:rsidRPr="0041488D" w:rsidRDefault="002C1BFE" w:rsidP="002C1BFE">
      <w:pPr>
        <w:numPr>
          <w:ilvl w:val="1"/>
          <w:numId w:val="3"/>
        </w:numPr>
        <w:suppressAutoHyphens/>
        <w:autoSpaceDN w:val="0"/>
        <w:textAlignment w:val="baseline"/>
        <w:rPr>
          <w:rFonts w:ascii="Century Gothic" w:eastAsia="Calibri" w:hAnsi="Century Gothic" w:cs="Helvetica"/>
          <w:color w:val="1A1A1A"/>
        </w:rPr>
      </w:pPr>
      <w:r w:rsidRPr="0041488D">
        <w:rPr>
          <w:rFonts w:ascii="Century Gothic" w:eastAsia="Calibri" w:hAnsi="Century Gothic" w:cs="Helvetica"/>
          <w:color w:val="1A1A1A"/>
        </w:rPr>
        <w:t>politesse générale dans les mots et les attitudes</w:t>
      </w:r>
    </w:p>
    <w:p w14:paraId="00CDAC42" w14:textId="77777777" w:rsidR="002C1BFE" w:rsidRPr="0041488D" w:rsidRDefault="002C1BFE" w:rsidP="002C1BFE">
      <w:pPr>
        <w:numPr>
          <w:ilvl w:val="1"/>
          <w:numId w:val="3"/>
        </w:numPr>
        <w:suppressAutoHyphens/>
        <w:autoSpaceDN w:val="0"/>
        <w:textAlignment w:val="baseline"/>
        <w:rPr>
          <w:rFonts w:ascii="Century Gothic" w:eastAsia="Calibri" w:hAnsi="Century Gothic" w:cs="Helvetica"/>
          <w:color w:val="1A1A1A"/>
        </w:rPr>
      </w:pPr>
      <w:r w:rsidRPr="0041488D">
        <w:rPr>
          <w:rFonts w:ascii="Century Gothic" w:eastAsia="Calibri" w:hAnsi="Century Gothic" w:cs="Helvetica"/>
          <w:color w:val="1A1A1A"/>
        </w:rPr>
        <w:t>prise de parole (n’interrompt pas, n’agresse pas, ne dénigre pas)</w:t>
      </w:r>
    </w:p>
    <w:p w14:paraId="6D561E9D" w14:textId="77777777" w:rsidR="002C1BFE" w:rsidRPr="0041488D" w:rsidRDefault="002C1BFE" w:rsidP="002C1BFE">
      <w:pPr>
        <w:numPr>
          <w:ilvl w:val="0"/>
          <w:numId w:val="3"/>
        </w:numPr>
        <w:suppressAutoHyphens/>
        <w:autoSpaceDN w:val="0"/>
        <w:textAlignment w:val="baseline"/>
        <w:rPr>
          <w:rFonts w:ascii="Century Gothic" w:eastAsia="Calibri" w:hAnsi="Century Gothic" w:cs="Helvetica"/>
          <w:color w:val="1A1A1A"/>
        </w:rPr>
      </w:pPr>
      <w:r w:rsidRPr="0041488D">
        <w:rPr>
          <w:rFonts w:ascii="Century Gothic" w:eastAsia="Calibri" w:hAnsi="Century Gothic" w:cs="Helvetica"/>
          <w:color w:val="1A1A1A"/>
        </w:rPr>
        <w:t>message en lui-même :</w:t>
      </w:r>
    </w:p>
    <w:p w14:paraId="1BE1678C" w14:textId="77777777" w:rsidR="002C1BFE" w:rsidRPr="0041488D" w:rsidRDefault="002C1BFE" w:rsidP="002C1BFE">
      <w:pPr>
        <w:numPr>
          <w:ilvl w:val="1"/>
          <w:numId w:val="3"/>
        </w:numPr>
        <w:suppressAutoHyphens/>
        <w:autoSpaceDN w:val="0"/>
        <w:textAlignment w:val="baseline"/>
        <w:rPr>
          <w:rFonts w:ascii="Century Gothic" w:eastAsia="Calibri" w:hAnsi="Century Gothic" w:cs="Helvetica"/>
          <w:color w:val="1A1A1A"/>
        </w:rPr>
      </w:pPr>
      <w:r w:rsidRPr="0041488D">
        <w:rPr>
          <w:rFonts w:ascii="Century Gothic" w:eastAsia="Calibri" w:hAnsi="Century Gothic" w:cs="Helvetica"/>
          <w:color w:val="1A1A1A"/>
        </w:rPr>
        <w:t xml:space="preserve">facile à comprendre, </w:t>
      </w:r>
      <w:r>
        <w:rPr>
          <w:rFonts w:ascii="Century Gothic" w:eastAsia="Calibri" w:hAnsi="Century Gothic" w:cs="Helvetica"/>
          <w:color w:val="1A1A1A"/>
        </w:rPr>
        <w:t>concis</w:t>
      </w:r>
      <w:r w:rsidRPr="0041488D">
        <w:rPr>
          <w:rFonts w:ascii="Century Gothic" w:eastAsia="Calibri" w:hAnsi="Century Gothic" w:cs="Helvetica"/>
          <w:color w:val="1A1A1A"/>
        </w:rPr>
        <w:t xml:space="preserve"> (phrases </w:t>
      </w:r>
      <w:r>
        <w:rPr>
          <w:rFonts w:ascii="Century Gothic" w:eastAsia="Calibri" w:hAnsi="Century Gothic" w:cs="Helvetica"/>
          <w:color w:val="1A1A1A"/>
        </w:rPr>
        <w:t xml:space="preserve">pas </w:t>
      </w:r>
      <w:r w:rsidRPr="0041488D">
        <w:rPr>
          <w:rFonts w:ascii="Century Gothic" w:eastAsia="Calibri" w:hAnsi="Century Gothic" w:cs="Helvetica"/>
          <w:color w:val="1A1A1A"/>
        </w:rPr>
        <w:t xml:space="preserve">trop longues </w:t>
      </w:r>
      <w:r>
        <w:rPr>
          <w:rFonts w:ascii="Century Gothic" w:eastAsia="Calibri" w:hAnsi="Century Gothic" w:cs="Helvetica"/>
          <w:color w:val="1A1A1A"/>
        </w:rPr>
        <w:t>&amp; avec du</w:t>
      </w:r>
      <w:r w:rsidRPr="0041488D">
        <w:rPr>
          <w:rFonts w:ascii="Century Gothic" w:eastAsia="Calibri" w:hAnsi="Century Gothic" w:cs="Helvetica"/>
          <w:color w:val="1A1A1A"/>
        </w:rPr>
        <w:t xml:space="preserve"> lien), vocabulaire précis</w:t>
      </w:r>
    </w:p>
    <w:p w14:paraId="314E2447" w14:textId="77777777" w:rsidR="002C1BFE" w:rsidRDefault="002C1BFE" w:rsidP="002C1BFE">
      <w:pPr>
        <w:numPr>
          <w:ilvl w:val="1"/>
          <w:numId w:val="3"/>
        </w:numPr>
        <w:suppressAutoHyphens/>
        <w:autoSpaceDN w:val="0"/>
        <w:textAlignment w:val="baseline"/>
        <w:rPr>
          <w:rFonts w:ascii="Century Gothic" w:eastAsia="Calibri" w:hAnsi="Century Gothic" w:cs="Helvetica"/>
          <w:color w:val="1A1A1A"/>
        </w:rPr>
      </w:pPr>
      <w:r w:rsidRPr="0041488D">
        <w:rPr>
          <w:rFonts w:ascii="Century Gothic" w:eastAsia="Calibri" w:hAnsi="Century Gothic" w:cs="Helvetica"/>
          <w:color w:val="1A1A1A"/>
        </w:rPr>
        <w:t>sans préjugé ni stéréotype</w:t>
      </w:r>
      <w:r w:rsidRPr="00440F01">
        <w:rPr>
          <w:rFonts w:ascii="Century Gothic" w:eastAsia="Calibri" w:hAnsi="Century Gothic" w:cs="Helvetica"/>
          <w:color w:val="1A1A1A"/>
        </w:rPr>
        <w:t xml:space="preserve"> </w:t>
      </w:r>
    </w:p>
    <w:p w14:paraId="1DD27709" w14:textId="77777777" w:rsidR="002C1BFE" w:rsidRPr="00440F01" w:rsidRDefault="002C1BFE" w:rsidP="002C1BFE">
      <w:pPr>
        <w:numPr>
          <w:ilvl w:val="1"/>
          <w:numId w:val="3"/>
        </w:numPr>
        <w:suppressAutoHyphens/>
        <w:autoSpaceDN w:val="0"/>
        <w:textAlignment w:val="baseline"/>
        <w:rPr>
          <w:rFonts w:ascii="Century Gothic" w:eastAsia="Calibri" w:hAnsi="Century Gothic" w:cs="Helvetica"/>
          <w:color w:val="1A1A1A"/>
        </w:rPr>
      </w:pPr>
      <w:r>
        <w:rPr>
          <w:rFonts w:ascii="Century Gothic" w:eastAsia="Calibri" w:hAnsi="Century Gothic" w:cs="Helvetica"/>
          <w:color w:val="1A1A1A"/>
        </w:rPr>
        <w:t>d</w:t>
      </w:r>
      <w:r w:rsidRPr="0041488D">
        <w:rPr>
          <w:rFonts w:ascii="Century Gothic" w:eastAsia="Calibri" w:hAnsi="Century Gothic" w:cs="Helvetica"/>
          <w:color w:val="1A1A1A"/>
        </w:rPr>
        <w:t>éveloppe ses idées par des arguments efficaces, précis, se basant sur des faits plus que sur des opinions</w:t>
      </w:r>
    </w:p>
    <w:p w14:paraId="2E2D536F" w14:textId="77777777" w:rsidR="002C1BFE" w:rsidRPr="0041488D" w:rsidRDefault="002C1BFE" w:rsidP="002C1BFE">
      <w:pPr>
        <w:numPr>
          <w:ilvl w:val="0"/>
          <w:numId w:val="3"/>
        </w:numPr>
        <w:suppressAutoHyphens/>
        <w:autoSpaceDN w:val="0"/>
        <w:textAlignment w:val="baseline"/>
        <w:rPr>
          <w:rFonts w:ascii="Century Gothic" w:eastAsia="Calibri" w:hAnsi="Century Gothic" w:cs="Helvetica"/>
          <w:color w:val="1A1A1A"/>
        </w:rPr>
      </w:pPr>
      <w:r w:rsidRPr="0041488D">
        <w:rPr>
          <w:rFonts w:ascii="Century Gothic" w:eastAsia="Calibri" w:hAnsi="Century Gothic" w:cs="Helvetica"/>
          <w:color w:val="1A1A1A"/>
        </w:rPr>
        <w:t>voix :</w:t>
      </w:r>
    </w:p>
    <w:p w14:paraId="1BE6A7E3" w14:textId="77777777" w:rsidR="002C1BFE" w:rsidRPr="0041488D" w:rsidRDefault="002C1BFE" w:rsidP="002C1BFE">
      <w:pPr>
        <w:numPr>
          <w:ilvl w:val="1"/>
          <w:numId w:val="3"/>
        </w:numPr>
        <w:suppressAutoHyphens/>
        <w:autoSpaceDN w:val="0"/>
        <w:textAlignment w:val="baseline"/>
        <w:rPr>
          <w:rFonts w:ascii="Century Gothic" w:eastAsia="Calibri" w:hAnsi="Century Gothic" w:cs="Helvetica"/>
          <w:color w:val="1A1A1A"/>
        </w:rPr>
      </w:pPr>
      <w:r w:rsidRPr="0041488D">
        <w:rPr>
          <w:rFonts w:ascii="Century Gothic" w:eastAsia="Calibri" w:hAnsi="Century Gothic" w:cs="Helvetica"/>
          <w:color w:val="1A1A1A"/>
        </w:rPr>
        <w:t>ton, débit, audibilité</w:t>
      </w:r>
      <w:r>
        <w:rPr>
          <w:rFonts w:ascii="Century Gothic" w:eastAsia="Calibri" w:hAnsi="Century Gothic" w:cs="Helvetica"/>
          <w:color w:val="1A1A1A"/>
        </w:rPr>
        <w:t>, fluidité</w:t>
      </w:r>
    </w:p>
    <w:p w14:paraId="7AC36BC7" w14:textId="77777777" w:rsidR="002C1BFE" w:rsidRPr="0041488D" w:rsidRDefault="002C1BFE" w:rsidP="002C1BFE">
      <w:pPr>
        <w:numPr>
          <w:ilvl w:val="0"/>
          <w:numId w:val="3"/>
        </w:numPr>
        <w:suppressAutoHyphens/>
        <w:autoSpaceDN w:val="0"/>
        <w:textAlignment w:val="baseline"/>
        <w:rPr>
          <w:rFonts w:ascii="Century Gothic" w:eastAsia="Calibri" w:hAnsi="Century Gothic" w:cs="Helvetica"/>
          <w:color w:val="1A1A1A"/>
        </w:rPr>
      </w:pPr>
      <w:r>
        <w:rPr>
          <w:rFonts w:ascii="Century Gothic" w:eastAsia="Calibri" w:hAnsi="Century Gothic" w:cs="Helvetica"/>
          <w:color w:val="1A1A1A"/>
        </w:rPr>
        <w:t>p</w:t>
      </w:r>
      <w:r w:rsidRPr="0041488D">
        <w:rPr>
          <w:rFonts w:ascii="Century Gothic" w:eastAsia="Calibri" w:hAnsi="Century Gothic" w:cs="Helvetica"/>
          <w:color w:val="1A1A1A"/>
        </w:rPr>
        <w:t>rise de parole :</w:t>
      </w:r>
    </w:p>
    <w:p w14:paraId="360AB9F7" w14:textId="77777777" w:rsidR="002C1BFE" w:rsidRDefault="002C1BFE" w:rsidP="002C1BFE">
      <w:pPr>
        <w:numPr>
          <w:ilvl w:val="1"/>
          <w:numId w:val="3"/>
        </w:numPr>
        <w:suppressAutoHyphens/>
        <w:autoSpaceDN w:val="0"/>
        <w:textAlignment w:val="baseline"/>
        <w:rPr>
          <w:rFonts w:ascii="Century Gothic" w:eastAsia="Calibri" w:hAnsi="Century Gothic" w:cs="Helvetica"/>
          <w:color w:val="1A1A1A"/>
        </w:rPr>
      </w:pPr>
      <w:r>
        <w:rPr>
          <w:rFonts w:ascii="Century Gothic" w:eastAsia="Calibri" w:hAnsi="Century Gothic" w:cs="Helvetica"/>
          <w:color w:val="1A1A1A"/>
        </w:rPr>
        <w:t>sait de quoi il parle, contextualise sa prise de parole</w:t>
      </w:r>
    </w:p>
    <w:p w14:paraId="548CF832" w14:textId="77777777" w:rsidR="002C1BFE" w:rsidRPr="0041488D" w:rsidRDefault="002C1BFE" w:rsidP="002C1BFE">
      <w:pPr>
        <w:numPr>
          <w:ilvl w:val="1"/>
          <w:numId w:val="3"/>
        </w:numPr>
        <w:suppressAutoHyphens/>
        <w:autoSpaceDN w:val="0"/>
        <w:textAlignment w:val="baseline"/>
        <w:rPr>
          <w:rFonts w:ascii="Century Gothic" w:eastAsia="Calibri" w:hAnsi="Century Gothic" w:cs="Helvetica"/>
          <w:color w:val="1A1A1A"/>
        </w:rPr>
      </w:pPr>
      <w:r>
        <w:rPr>
          <w:rFonts w:ascii="Century Gothic" w:eastAsia="Calibri" w:hAnsi="Century Gothic" w:cs="Helvetica"/>
          <w:color w:val="1A1A1A"/>
        </w:rPr>
        <w:t>c</w:t>
      </w:r>
      <w:r w:rsidRPr="0041488D">
        <w:rPr>
          <w:rFonts w:ascii="Century Gothic" w:eastAsia="Calibri" w:hAnsi="Century Gothic" w:cs="Helvetica"/>
          <w:color w:val="1A1A1A"/>
        </w:rPr>
        <w:t>herche à faire avancer le débat</w:t>
      </w:r>
    </w:p>
    <w:p w14:paraId="3F1A6A3C" w14:textId="67DE920F" w:rsidR="002C1BFE" w:rsidRPr="0041488D" w:rsidRDefault="002C1BFE" w:rsidP="002C1BFE">
      <w:pPr>
        <w:numPr>
          <w:ilvl w:val="1"/>
          <w:numId w:val="3"/>
        </w:numPr>
        <w:suppressAutoHyphens/>
        <w:autoSpaceDN w:val="0"/>
        <w:textAlignment w:val="baseline"/>
        <w:rPr>
          <w:rFonts w:ascii="Century Gothic" w:eastAsia="Calibri" w:hAnsi="Century Gothic" w:cs="Helvetica"/>
          <w:color w:val="1A1A1A"/>
        </w:rPr>
      </w:pPr>
      <w:r>
        <w:rPr>
          <w:rFonts w:ascii="Century Gothic" w:eastAsia="Calibri" w:hAnsi="Century Gothic" w:cs="Helvetica"/>
          <w:color w:val="1A1A1A"/>
        </w:rPr>
        <w:t>u</w:t>
      </w:r>
      <w:r w:rsidRPr="0041488D">
        <w:rPr>
          <w:rFonts w:ascii="Century Gothic" w:eastAsia="Calibri" w:hAnsi="Century Gothic" w:cs="Helvetica"/>
          <w:color w:val="1A1A1A"/>
        </w:rPr>
        <w:t>tilise la contre-argumentation</w:t>
      </w:r>
    </w:p>
    <w:p w14:paraId="736A51FE" w14:textId="77777777" w:rsidR="002C1BFE" w:rsidRDefault="002C1BFE" w:rsidP="002C1BFE">
      <w:pPr>
        <w:numPr>
          <w:ilvl w:val="1"/>
          <w:numId w:val="3"/>
        </w:numPr>
        <w:suppressAutoHyphens/>
        <w:autoSpaceDN w:val="0"/>
        <w:textAlignment w:val="baseline"/>
        <w:rPr>
          <w:rFonts w:ascii="Century Gothic" w:eastAsia="Calibri" w:hAnsi="Century Gothic" w:cs="Helvetica"/>
          <w:color w:val="1A1A1A"/>
        </w:rPr>
      </w:pPr>
      <w:r>
        <w:rPr>
          <w:rFonts w:ascii="Century Gothic" w:eastAsia="Calibri" w:hAnsi="Century Gothic" w:cs="Helvetica"/>
          <w:color w:val="1A1A1A"/>
        </w:rPr>
        <w:t>intervient pour ne pas laisser de « blanc »</w:t>
      </w:r>
    </w:p>
    <w:p w14:paraId="50D86114" w14:textId="0B55C935" w:rsidR="002C1BFE" w:rsidRPr="0041488D" w:rsidRDefault="002C1BFE" w:rsidP="002C1BFE">
      <w:pPr>
        <w:numPr>
          <w:ilvl w:val="1"/>
          <w:numId w:val="3"/>
        </w:numPr>
        <w:suppressAutoHyphens/>
        <w:autoSpaceDN w:val="0"/>
        <w:textAlignment w:val="baseline"/>
        <w:rPr>
          <w:rFonts w:ascii="Century Gothic" w:eastAsia="Calibri" w:hAnsi="Century Gothic" w:cs="Helvetica"/>
          <w:color w:val="1A1A1A"/>
        </w:rPr>
      </w:pPr>
      <w:r>
        <w:rPr>
          <w:rFonts w:ascii="Century Gothic" w:eastAsia="Calibri" w:hAnsi="Century Gothic" w:cs="Helvetica"/>
          <w:color w:val="1A1A1A"/>
        </w:rPr>
        <w:t>rebondit sur l’intervention précédente en apportant quelque chose de neuf</w:t>
      </w:r>
    </w:p>
    <w:p w14:paraId="18111402" w14:textId="290A762C" w:rsidR="00E32ED8" w:rsidRDefault="00E32ED8">
      <w:pPr>
        <w:rPr>
          <w:rFonts w:ascii="Century Gothic" w:hAnsi="Century Gothic"/>
        </w:rPr>
      </w:pPr>
    </w:p>
    <w:p w14:paraId="62395F1A" w14:textId="0E214C60" w:rsidR="00F770E6" w:rsidRDefault="00DF2E86">
      <w:pPr>
        <w:rPr>
          <w:rFonts w:ascii="Century Gothic" w:hAnsi="Century Gothic"/>
        </w:rPr>
      </w:pPr>
      <w:r>
        <w:rPr>
          <w:rFonts w:ascii="Century Gothic" w:eastAsia="Calibri" w:hAnsi="Century Gothic"/>
          <w:noProof/>
          <w:sz w:val="32"/>
          <w:szCs w:val="32"/>
        </w:rPr>
        <w:drawing>
          <wp:anchor distT="0" distB="0" distL="114300" distR="114300" simplePos="0" relativeHeight="251718656" behindDoc="0" locked="0" layoutInCell="1" allowOverlap="1" wp14:anchorId="4CDEEB49" wp14:editId="2E7BBF04">
            <wp:simplePos x="0" y="0"/>
            <wp:positionH relativeFrom="column">
              <wp:posOffset>5081905</wp:posOffset>
            </wp:positionH>
            <wp:positionV relativeFrom="paragraph">
              <wp:posOffset>134620</wp:posOffset>
            </wp:positionV>
            <wp:extent cx="916940" cy="1168400"/>
            <wp:effectExtent l="0" t="0" r="0" b="0"/>
            <wp:wrapSquare wrapText="bothSides"/>
            <wp:docPr id="15" name="Image 15"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940" cy="116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E024222" w14:textId="215EB01F" w:rsidR="00F770E6" w:rsidRPr="00966E74" w:rsidRDefault="00F770E6">
      <w:pPr>
        <w:rPr>
          <w:rFonts w:ascii="Century Gothic" w:hAnsi="Century Gothic"/>
          <w:b/>
          <w:sz w:val="28"/>
          <w:szCs w:val="28"/>
        </w:rPr>
      </w:pPr>
      <w:r w:rsidRPr="00966E74">
        <w:rPr>
          <w:rFonts w:ascii="Century Gothic" w:hAnsi="Century Gothic"/>
          <w:b/>
          <w:sz w:val="28"/>
          <w:szCs w:val="28"/>
        </w:rPr>
        <w:t>Prends de</w:t>
      </w:r>
      <w:r w:rsidR="00BB3F9B" w:rsidRPr="00966E74">
        <w:rPr>
          <w:rFonts w:ascii="Century Gothic" w:hAnsi="Century Gothic"/>
          <w:b/>
          <w:sz w:val="28"/>
          <w:szCs w:val="28"/>
        </w:rPr>
        <w:t>s notes pour chacun des points</w:t>
      </w:r>
      <w:r w:rsidRPr="00966E74">
        <w:rPr>
          <w:rFonts w:ascii="Century Gothic" w:hAnsi="Century Gothic"/>
          <w:b/>
          <w:sz w:val="28"/>
          <w:szCs w:val="28"/>
        </w:rPr>
        <w:t>.</w:t>
      </w:r>
      <w:r w:rsidR="00DF2E86" w:rsidRPr="00966E74">
        <w:rPr>
          <w:rFonts w:ascii="Century Gothic" w:eastAsia="Calibri" w:hAnsi="Century Gothic"/>
          <w:b/>
          <w:noProof/>
          <w:sz w:val="28"/>
          <w:szCs w:val="28"/>
        </w:rPr>
        <w:t xml:space="preserve"> </w:t>
      </w:r>
    </w:p>
    <w:p w14:paraId="09A9D69C" w14:textId="77777777" w:rsidR="000F67F3" w:rsidRDefault="00656482">
      <w:pPr>
        <w:rPr>
          <w:rFonts w:ascii="Century Gothic" w:hAnsi="Century Gothic"/>
        </w:rPr>
      </w:pPr>
      <w:r>
        <w:rPr>
          <w:rFonts w:ascii="Century Gothic" w:hAnsi="Century Gothic"/>
        </w:rPr>
        <w:br w:type="page"/>
      </w:r>
    </w:p>
    <w:p w14:paraId="5E0961E6" w14:textId="11ABD160" w:rsidR="000F67F3" w:rsidRPr="00656482" w:rsidRDefault="000F67F3" w:rsidP="000F67F3">
      <w:pPr>
        <w:shd w:val="clear" w:color="auto" w:fill="F2DBDB" w:themeFill="accent2" w:themeFillTint="33"/>
        <w:jc w:val="center"/>
        <w:rPr>
          <w:rFonts w:ascii="Century Gothic" w:hAnsi="Century Gothic"/>
          <w:sz w:val="40"/>
          <w:szCs w:val="40"/>
        </w:rPr>
      </w:pPr>
      <w:r>
        <w:rPr>
          <w:rFonts w:ascii="Century Gothic" w:hAnsi="Century Gothic"/>
          <w:sz w:val="40"/>
          <w:szCs w:val="40"/>
        </w:rPr>
        <w:lastRenderedPageBreak/>
        <w:t>5.</w:t>
      </w:r>
      <w:r w:rsidRPr="00656482">
        <w:rPr>
          <w:rFonts w:ascii="Century Gothic" w:hAnsi="Century Gothic"/>
          <w:sz w:val="40"/>
          <w:szCs w:val="40"/>
        </w:rPr>
        <w:t xml:space="preserve"> </w:t>
      </w:r>
      <w:r w:rsidR="00526393">
        <w:rPr>
          <w:rFonts w:ascii="Century Gothic" w:hAnsi="Century Gothic"/>
          <w:sz w:val="40"/>
          <w:szCs w:val="40"/>
        </w:rPr>
        <w:t>D</w:t>
      </w:r>
      <w:r>
        <w:rPr>
          <w:rFonts w:ascii="Century Gothic" w:hAnsi="Century Gothic"/>
          <w:sz w:val="40"/>
          <w:szCs w:val="40"/>
        </w:rPr>
        <w:t>éroulement d’un débat idéal</w:t>
      </w:r>
      <w:r w:rsidRPr="00656482">
        <w:rPr>
          <w:rFonts w:ascii="Century Gothic" w:hAnsi="Century Gothic"/>
          <w:sz w:val="40"/>
          <w:szCs w:val="40"/>
        </w:rPr>
        <w:t>…</w:t>
      </w:r>
    </w:p>
    <w:p w14:paraId="47149DF5" w14:textId="0C9DF69B" w:rsidR="000F67F3" w:rsidRPr="000F67F3" w:rsidRDefault="000F67F3" w:rsidP="000F67F3">
      <w:pPr>
        <w:jc w:val="right"/>
        <w:rPr>
          <w:rFonts w:ascii="Century Gothic" w:hAnsi="Century Gothic"/>
          <w:sz w:val="16"/>
          <w:szCs w:val="16"/>
        </w:rPr>
      </w:pPr>
      <w:r w:rsidRPr="000F67F3">
        <w:rPr>
          <w:rFonts w:ascii="Century Gothic" w:hAnsi="Century Gothic"/>
          <w:sz w:val="16"/>
          <w:szCs w:val="16"/>
        </w:rPr>
        <w:t xml:space="preserve">Source : </w:t>
      </w:r>
      <w:hyperlink r:id="rId20" w:history="1">
        <w:r w:rsidRPr="000F67F3">
          <w:rPr>
            <w:rStyle w:val="Lienhypertexte"/>
            <w:rFonts w:ascii="Century Gothic" w:hAnsi="Century Gothic"/>
            <w:sz w:val="16"/>
            <w:szCs w:val="16"/>
          </w:rPr>
          <w:t>https://www.ebsi.umontreal.ca/jetrouve/autres/debat4.htm</w:t>
        </w:r>
      </w:hyperlink>
      <w:r w:rsidRPr="000F67F3">
        <w:rPr>
          <w:rFonts w:ascii="Century Gothic" w:hAnsi="Century Gothic"/>
          <w:sz w:val="16"/>
          <w:szCs w:val="16"/>
        </w:rPr>
        <w:t xml:space="preserve"> (page consultée le 28 juin 2022)</w:t>
      </w:r>
    </w:p>
    <w:p w14:paraId="7F569FC7" w14:textId="230A3E00" w:rsidR="000F67F3" w:rsidRPr="000F67F3" w:rsidRDefault="000F67F3">
      <w:pPr>
        <w:rPr>
          <w:rFonts w:ascii="Century Gothic" w:hAnsi="Century Gothic"/>
          <w:sz w:val="40"/>
          <w:szCs w:val="40"/>
        </w:rPr>
      </w:pPr>
      <w:r w:rsidRPr="000F67F3">
        <w:rPr>
          <w:rFonts w:ascii="Century Gothic" w:hAnsi="Century Gothic"/>
          <w:sz w:val="40"/>
          <w:szCs w:val="40"/>
        </w:rPr>
        <w:t>1</w:t>
      </w:r>
    </w:p>
    <w:p w14:paraId="452518C2" w14:textId="74D707C4" w:rsidR="000F67F3" w:rsidRPr="0031723C" w:rsidRDefault="000F67F3">
      <w:pPr>
        <w:rPr>
          <w:rFonts w:ascii="Century Gothic" w:hAnsi="Century Gothic"/>
        </w:rPr>
      </w:pPr>
      <w:r>
        <w:rPr>
          <w:rFonts w:ascii="Century Gothic" w:hAnsi="Century Gothic"/>
          <w:noProof/>
        </w:rPr>
        <w:drawing>
          <wp:inline distT="0" distB="0" distL="0" distR="0" wp14:anchorId="6505FE11" wp14:editId="7A0C5B39">
            <wp:extent cx="6031230" cy="1297940"/>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06-28 à 12.13.37.png"/>
                    <pic:cNvPicPr/>
                  </pic:nvPicPr>
                  <pic:blipFill>
                    <a:blip r:embed="rId21">
                      <a:extLst>
                        <a:ext uri="{28A0092B-C50C-407E-A947-70E740481C1C}">
                          <a14:useLocalDpi xmlns:a14="http://schemas.microsoft.com/office/drawing/2010/main" val="0"/>
                        </a:ext>
                      </a:extLst>
                    </a:blip>
                    <a:stretch>
                      <a:fillRect/>
                    </a:stretch>
                  </pic:blipFill>
                  <pic:spPr>
                    <a:xfrm>
                      <a:off x="0" y="0"/>
                      <a:ext cx="6031230" cy="1297940"/>
                    </a:xfrm>
                    <a:prstGeom prst="rect">
                      <a:avLst/>
                    </a:prstGeom>
                  </pic:spPr>
                </pic:pic>
              </a:graphicData>
            </a:graphic>
          </wp:inline>
        </w:drawing>
      </w:r>
    </w:p>
    <w:p w14:paraId="153350F7" w14:textId="128F2E18" w:rsidR="000F67F3" w:rsidRPr="0031723C" w:rsidRDefault="000F67F3">
      <w:pPr>
        <w:rPr>
          <w:rFonts w:ascii="Century Gothic" w:hAnsi="Century Gothic"/>
          <w:sz w:val="40"/>
          <w:szCs w:val="40"/>
        </w:rPr>
      </w:pPr>
      <w:r w:rsidRPr="000F67F3">
        <w:rPr>
          <w:rFonts w:ascii="Century Gothic" w:hAnsi="Century Gothic"/>
          <w:sz w:val="40"/>
          <w:szCs w:val="40"/>
        </w:rPr>
        <w:t>2</w:t>
      </w:r>
    </w:p>
    <w:p w14:paraId="14E46B36" w14:textId="7851CE61" w:rsidR="000F67F3" w:rsidRPr="0031723C" w:rsidRDefault="000F67F3">
      <w:pPr>
        <w:rPr>
          <w:rFonts w:ascii="Century Gothic" w:hAnsi="Century Gothic"/>
        </w:rPr>
      </w:pPr>
      <w:r>
        <w:rPr>
          <w:rFonts w:ascii="Century Gothic" w:hAnsi="Century Gothic"/>
          <w:noProof/>
        </w:rPr>
        <w:drawing>
          <wp:inline distT="0" distB="0" distL="0" distR="0" wp14:anchorId="4EA61A62" wp14:editId="53CB9BCE">
            <wp:extent cx="6031230" cy="3587115"/>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06-28 à 12.11.11.png"/>
                    <pic:cNvPicPr/>
                  </pic:nvPicPr>
                  <pic:blipFill>
                    <a:blip r:embed="rId22">
                      <a:extLst>
                        <a:ext uri="{28A0092B-C50C-407E-A947-70E740481C1C}">
                          <a14:useLocalDpi xmlns:a14="http://schemas.microsoft.com/office/drawing/2010/main" val="0"/>
                        </a:ext>
                      </a:extLst>
                    </a:blip>
                    <a:stretch>
                      <a:fillRect/>
                    </a:stretch>
                  </pic:blipFill>
                  <pic:spPr>
                    <a:xfrm>
                      <a:off x="0" y="0"/>
                      <a:ext cx="6031230" cy="3587115"/>
                    </a:xfrm>
                    <a:prstGeom prst="rect">
                      <a:avLst/>
                    </a:prstGeom>
                  </pic:spPr>
                </pic:pic>
              </a:graphicData>
            </a:graphic>
          </wp:inline>
        </w:drawing>
      </w:r>
    </w:p>
    <w:p w14:paraId="19F1C645" w14:textId="7338AAC6" w:rsidR="000F67F3" w:rsidRPr="0031723C" w:rsidRDefault="0031723C" w:rsidP="00F05F6B">
      <w:pPr>
        <w:ind w:right="-283"/>
        <w:rPr>
          <w:rFonts w:ascii="Century Gothic" w:hAnsi="Century Gothic"/>
          <w:sz w:val="40"/>
          <w:szCs w:val="40"/>
        </w:rPr>
      </w:pPr>
      <w:r w:rsidRPr="0031723C">
        <w:rPr>
          <w:rFonts w:ascii="Century Gothic" w:hAnsi="Century Gothic"/>
          <w:sz w:val="40"/>
          <w:szCs w:val="40"/>
        </w:rPr>
        <w:t>3</w:t>
      </w:r>
      <w:r w:rsidR="00F05F6B">
        <w:rPr>
          <w:rFonts w:ascii="Century Gothic" w:hAnsi="Century Gothic"/>
          <w:sz w:val="40"/>
          <w:szCs w:val="40"/>
        </w:rPr>
        <w:t xml:space="preserve"> </w:t>
      </w:r>
      <w:r w:rsidR="00F05F6B" w:rsidRPr="00F05F6B">
        <w:rPr>
          <w:rFonts w:ascii="Century Gothic" w:hAnsi="Century Gothic"/>
        </w:rPr>
        <w:t>Etape où chacun prend la parole</w:t>
      </w:r>
      <w:r w:rsidR="00F05F6B">
        <w:rPr>
          <w:rFonts w:ascii="Century Gothic" w:hAnsi="Century Gothic"/>
        </w:rPr>
        <w:t xml:space="preserve"> spontanément ou encouragé par l’animateur</w:t>
      </w:r>
    </w:p>
    <w:p w14:paraId="17137CDC" w14:textId="756759E5" w:rsidR="0031723C" w:rsidRPr="0031723C" w:rsidRDefault="0031723C">
      <w:pPr>
        <w:rPr>
          <w:rFonts w:ascii="Century Gothic" w:hAnsi="Century Gothic"/>
        </w:rPr>
      </w:pPr>
      <w:r>
        <w:rPr>
          <w:rFonts w:ascii="Century Gothic" w:hAnsi="Century Gothic"/>
          <w:noProof/>
        </w:rPr>
        <w:drawing>
          <wp:inline distT="0" distB="0" distL="0" distR="0" wp14:anchorId="2F961683" wp14:editId="5A3085F0">
            <wp:extent cx="6031230" cy="1350645"/>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06-28 à 12.18.59.png"/>
                    <pic:cNvPicPr/>
                  </pic:nvPicPr>
                  <pic:blipFill>
                    <a:blip r:embed="rId23">
                      <a:extLst>
                        <a:ext uri="{28A0092B-C50C-407E-A947-70E740481C1C}">
                          <a14:useLocalDpi xmlns:a14="http://schemas.microsoft.com/office/drawing/2010/main" val="0"/>
                        </a:ext>
                      </a:extLst>
                    </a:blip>
                    <a:stretch>
                      <a:fillRect/>
                    </a:stretch>
                  </pic:blipFill>
                  <pic:spPr>
                    <a:xfrm>
                      <a:off x="0" y="0"/>
                      <a:ext cx="6031230" cy="1350645"/>
                    </a:xfrm>
                    <a:prstGeom prst="rect">
                      <a:avLst/>
                    </a:prstGeom>
                  </pic:spPr>
                </pic:pic>
              </a:graphicData>
            </a:graphic>
          </wp:inline>
        </w:drawing>
      </w:r>
    </w:p>
    <w:p w14:paraId="283856CF" w14:textId="19E80365" w:rsidR="000F67F3" w:rsidRPr="0031723C" w:rsidRDefault="0031723C">
      <w:pPr>
        <w:rPr>
          <w:rFonts w:ascii="Century Gothic" w:hAnsi="Century Gothic"/>
          <w:sz w:val="40"/>
          <w:szCs w:val="40"/>
        </w:rPr>
      </w:pPr>
      <w:r>
        <w:rPr>
          <w:rFonts w:ascii="Century Gothic" w:hAnsi="Century Gothic"/>
          <w:sz w:val="40"/>
          <w:szCs w:val="40"/>
        </w:rPr>
        <w:t>4</w:t>
      </w:r>
    </w:p>
    <w:p w14:paraId="14671938" w14:textId="5491DB08" w:rsidR="000F67F3" w:rsidRDefault="000F67F3">
      <w:pPr>
        <w:rPr>
          <w:rFonts w:ascii="Century Gothic" w:hAnsi="Century Gothic"/>
        </w:rPr>
      </w:pPr>
      <w:r>
        <w:rPr>
          <w:rFonts w:ascii="Century Gothic" w:hAnsi="Century Gothic"/>
          <w:noProof/>
        </w:rPr>
        <w:drawing>
          <wp:inline distT="0" distB="0" distL="0" distR="0" wp14:anchorId="7A8CB657" wp14:editId="375CB01A">
            <wp:extent cx="6031230" cy="124841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2-06-28 à 12.16.36.png"/>
                    <pic:cNvPicPr/>
                  </pic:nvPicPr>
                  <pic:blipFill>
                    <a:blip r:embed="rId24">
                      <a:extLst>
                        <a:ext uri="{28A0092B-C50C-407E-A947-70E740481C1C}">
                          <a14:useLocalDpi xmlns:a14="http://schemas.microsoft.com/office/drawing/2010/main" val="0"/>
                        </a:ext>
                      </a:extLst>
                    </a:blip>
                    <a:stretch>
                      <a:fillRect/>
                    </a:stretch>
                  </pic:blipFill>
                  <pic:spPr>
                    <a:xfrm>
                      <a:off x="0" y="0"/>
                      <a:ext cx="6031230" cy="1248410"/>
                    </a:xfrm>
                    <a:prstGeom prst="rect">
                      <a:avLst/>
                    </a:prstGeom>
                  </pic:spPr>
                </pic:pic>
              </a:graphicData>
            </a:graphic>
          </wp:inline>
        </w:drawing>
      </w:r>
    </w:p>
    <w:p w14:paraId="47AFFC73" w14:textId="539AD60B" w:rsidR="000F67F3" w:rsidRDefault="000F67F3">
      <w:pPr>
        <w:rPr>
          <w:rFonts w:ascii="Century Gothic" w:hAnsi="Century Gothic"/>
        </w:rPr>
      </w:pPr>
      <w:r>
        <w:rPr>
          <w:rFonts w:ascii="Century Gothic" w:hAnsi="Century Gothic"/>
        </w:rPr>
        <w:br w:type="page"/>
      </w:r>
    </w:p>
    <w:p w14:paraId="51F3F791" w14:textId="0F4D9278" w:rsidR="00710EB5" w:rsidRPr="00710EB5" w:rsidRDefault="00CA6FE9" w:rsidP="001A23CE">
      <w:pPr>
        <w:shd w:val="clear" w:color="auto" w:fill="F2DBDB" w:themeFill="accent2" w:themeFillTint="33"/>
        <w:jc w:val="center"/>
        <w:rPr>
          <w:rFonts w:ascii="Century Gothic" w:hAnsi="Century Gothic"/>
          <w:sz w:val="40"/>
          <w:szCs w:val="40"/>
        </w:rPr>
      </w:pPr>
      <w:r>
        <w:rPr>
          <w:rFonts w:ascii="Century Gothic" w:hAnsi="Century Gothic"/>
          <w:sz w:val="40"/>
          <w:szCs w:val="40"/>
        </w:rPr>
        <w:lastRenderedPageBreak/>
        <w:t>6</w:t>
      </w:r>
      <w:r w:rsidR="00710EB5" w:rsidRPr="00710EB5">
        <w:rPr>
          <w:rFonts w:ascii="Century Gothic" w:hAnsi="Century Gothic"/>
          <w:sz w:val="40"/>
          <w:szCs w:val="40"/>
        </w:rPr>
        <w:t>.</w:t>
      </w:r>
      <w:r w:rsidR="00710EB5">
        <w:rPr>
          <w:rFonts w:ascii="Century Gothic" w:hAnsi="Century Gothic"/>
          <w:sz w:val="40"/>
          <w:szCs w:val="40"/>
        </w:rPr>
        <w:t xml:space="preserve"> </w:t>
      </w:r>
      <w:r w:rsidR="001A23CE">
        <w:rPr>
          <w:rFonts w:ascii="Century Gothic" w:hAnsi="Century Gothic"/>
          <w:sz w:val="40"/>
          <w:szCs w:val="40"/>
        </w:rPr>
        <w:t>Arguments</w:t>
      </w:r>
    </w:p>
    <w:p w14:paraId="198DAA5B" w14:textId="77777777" w:rsidR="00EC49A6" w:rsidRDefault="00EC49A6" w:rsidP="00EC49A6">
      <w:pPr>
        <w:pStyle w:val="Paragraphedeliste"/>
        <w:rPr>
          <w:rFonts w:ascii="Book Antiqua" w:hAnsi="Book Antiqua"/>
          <w:b/>
          <w:u w:val="single"/>
        </w:rPr>
      </w:pPr>
    </w:p>
    <w:p w14:paraId="754A9D3F" w14:textId="183B220A" w:rsidR="00EC49A6" w:rsidRPr="00EC49A6" w:rsidRDefault="00CA7F1D" w:rsidP="00044A98">
      <w:pPr>
        <w:pStyle w:val="Paragraphedeliste"/>
        <w:ind w:left="0"/>
        <w:rPr>
          <w:rFonts w:ascii="Century Gothic" w:hAnsi="Century Gothic"/>
          <w:b/>
          <w:color w:val="76923C" w:themeColor="accent3" w:themeShade="BF"/>
          <w:sz w:val="28"/>
          <w:szCs w:val="28"/>
        </w:rPr>
      </w:pPr>
      <w:r>
        <w:rPr>
          <w:rFonts w:ascii="Helvetica" w:hAnsi="Helvetica" w:cs="Helvetica"/>
          <w:noProof/>
        </w:rPr>
        <w:drawing>
          <wp:anchor distT="0" distB="0" distL="114300" distR="114300" simplePos="0" relativeHeight="251684864" behindDoc="0" locked="0" layoutInCell="1" allowOverlap="1" wp14:anchorId="024DBE21" wp14:editId="2F95A0AB">
            <wp:simplePos x="0" y="0"/>
            <wp:positionH relativeFrom="column">
              <wp:posOffset>5375275</wp:posOffset>
            </wp:positionH>
            <wp:positionV relativeFrom="paragraph">
              <wp:posOffset>196215</wp:posOffset>
            </wp:positionV>
            <wp:extent cx="914400" cy="690880"/>
            <wp:effectExtent l="0" t="0" r="0" b="0"/>
            <wp:wrapSquare wrapText="bothSides"/>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690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C49A6" w:rsidRPr="00EC49A6">
        <w:rPr>
          <w:rFonts w:ascii="Century Gothic" w:hAnsi="Century Gothic"/>
          <w:b/>
          <w:color w:val="76923C" w:themeColor="accent3" w:themeShade="BF"/>
          <w:sz w:val="28"/>
          <w:szCs w:val="28"/>
        </w:rPr>
        <w:t>1. Tâche auxiliaire : les types d’arguments</w:t>
      </w:r>
    </w:p>
    <w:p w14:paraId="4A7F6855" w14:textId="3C781975" w:rsidR="00EC49A6" w:rsidRDefault="00EC49A6" w:rsidP="00FB7227">
      <w:pPr>
        <w:rPr>
          <w:rFonts w:ascii="Book Antiqua" w:hAnsi="Book Antiqua"/>
          <w:b/>
          <w:u w:val="single"/>
        </w:rPr>
      </w:pPr>
    </w:p>
    <w:p w14:paraId="6406D3A8" w14:textId="2C69BF92" w:rsidR="00FB7227" w:rsidRDefault="00FB7227" w:rsidP="00CA7F1D">
      <w:pPr>
        <w:pStyle w:val="Blockquote"/>
        <w:pBdr>
          <w:top w:val="single" w:sz="4" w:space="1" w:color="auto"/>
          <w:left w:val="single" w:sz="4" w:space="4" w:color="auto"/>
          <w:bottom w:val="single" w:sz="4" w:space="1" w:color="auto"/>
          <w:right w:val="single" w:sz="4" w:space="4" w:color="auto"/>
        </w:pBdr>
        <w:spacing w:line="276" w:lineRule="auto"/>
        <w:ind w:left="0"/>
        <w:jc w:val="both"/>
        <w:rPr>
          <w:rFonts w:ascii="Century Gothic" w:hAnsi="Century Gothic"/>
          <w:szCs w:val="24"/>
        </w:rPr>
      </w:pPr>
      <w:r w:rsidRPr="00FB7227">
        <w:rPr>
          <w:rFonts w:ascii="Century Gothic" w:hAnsi="Century Gothic"/>
          <w:szCs w:val="24"/>
        </w:rPr>
        <w:t xml:space="preserve">Un argument est une raison </w:t>
      </w:r>
      <w:r>
        <w:rPr>
          <w:rFonts w:ascii="Century Gothic" w:hAnsi="Century Gothic"/>
          <w:szCs w:val="24"/>
        </w:rPr>
        <w:t xml:space="preserve">avancée par la personne qui donne son avis. </w:t>
      </w:r>
    </w:p>
    <w:p w14:paraId="335A5B35" w14:textId="588E87CA" w:rsidR="00FB7227" w:rsidRDefault="00FB7227" w:rsidP="00CA7F1D">
      <w:pPr>
        <w:pStyle w:val="Blockquote"/>
        <w:pBdr>
          <w:top w:val="single" w:sz="4" w:space="1" w:color="auto"/>
          <w:left w:val="single" w:sz="4" w:space="4" w:color="auto"/>
          <w:bottom w:val="single" w:sz="4" w:space="1" w:color="auto"/>
          <w:right w:val="single" w:sz="4" w:space="4" w:color="auto"/>
        </w:pBdr>
        <w:spacing w:line="276" w:lineRule="auto"/>
        <w:ind w:left="0"/>
        <w:jc w:val="both"/>
        <w:rPr>
          <w:rFonts w:ascii="Century Gothic" w:hAnsi="Century Gothic"/>
          <w:szCs w:val="24"/>
        </w:rPr>
      </w:pPr>
      <w:r>
        <w:rPr>
          <w:rFonts w:ascii="Century Gothic" w:hAnsi="Century Gothic"/>
          <w:szCs w:val="24"/>
        </w:rPr>
        <w:t xml:space="preserve">Il existe différents types d’arguments. Chaque type provoquera un effet différent, </w:t>
      </w:r>
      <w:r w:rsidR="00100A40">
        <w:rPr>
          <w:rFonts w:ascii="Century Gothic" w:hAnsi="Century Gothic"/>
          <w:szCs w:val="24"/>
        </w:rPr>
        <w:t>certains</w:t>
      </w:r>
      <w:r>
        <w:rPr>
          <w:rFonts w:ascii="Century Gothic" w:hAnsi="Century Gothic"/>
          <w:szCs w:val="24"/>
        </w:rPr>
        <w:t xml:space="preserve"> apporter</w:t>
      </w:r>
      <w:r w:rsidR="00100A40">
        <w:rPr>
          <w:rFonts w:ascii="Century Gothic" w:hAnsi="Century Gothic"/>
          <w:szCs w:val="24"/>
        </w:rPr>
        <w:t>ont</w:t>
      </w:r>
      <w:r>
        <w:rPr>
          <w:rFonts w:ascii="Century Gothic" w:hAnsi="Century Gothic"/>
          <w:szCs w:val="24"/>
        </w:rPr>
        <w:t xml:space="preserve"> du crédit </w:t>
      </w:r>
      <w:r w:rsidR="006E47DF">
        <w:rPr>
          <w:rFonts w:ascii="Century Gothic" w:hAnsi="Century Gothic"/>
          <w:szCs w:val="24"/>
        </w:rPr>
        <w:t xml:space="preserve">au propos, </w:t>
      </w:r>
      <w:r w:rsidR="00100A40">
        <w:rPr>
          <w:rFonts w:ascii="Century Gothic" w:hAnsi="Century Gothic"/>
          <w:szCs w:val="24"/>
        </w:rPr>
        <w:t>d’autres le rendront</w:t>
      </w:r>
      <w:r w:rsidR="006E47DF">
        <w:rPr>
          <w:rFonts w:ascii="Century Gothic" w:hAnsi="Century Gothic"/>
          <w:szCs w:val="24"/>
        </w:rPr>
        <w:t xml:space="preserve"> plus concret, s’</w:t>
      </w:r>
      <w:r w:rsidR="00CA7F1D">
        <w:rPr>
          <w:rFonts w:ascii="Century Gothic" w:hAnsi="Century Gothic"/>
          <w:szCs w:val="24"/>
        </w:rPr>
        <w:t>appuieront sur la logique… Certains font appel à la raison (on sera alors davantage dans l’argumentation), d’autres font appel aux sentiments (on sera davantage dans le registre de la persuasion).</w:t>
      </w:r>
    </w:p>
    <w:p w14:paraId="64541191" w14:textId="24CD6357" w:rsidR="00100A40" w:rsidRDefault="00100A40" w:rsidP="00FB7227">
      <w:pPr>
        <w:pStyle w:val="Blockquote"/>
        <w:spacing w:line="276" w:lineRule="auto"/>
        <w:ind w:left="0"/>
        <w:jc w:val="both"/>
        <w:rPr>
          <w:rFonts w:ascii="Century Gothic" w:hAnsi="Century Gothic"/>
          <w:szCs w:val="24"/>
        </w:rPr>
      </w:pPr>
    </w:p>
    <w:p w14:paraId="6EFC23ED" w14:textId="7668C743" w:rsidR="00CA7F1D" w:rsidRPr="00CA7F1D" w:rsidRDefault="006F2AF7" w:rsidP="00FB7227">
      <w:pPr>
        <w:pStyle w:val="Blockquote"/>
        <w:spacing w:line="276" w:lineRule="auto"/>
        <w:ind w:left="0"/>
        <w:jc w:val="both"/>
        <w:rPr>
          <w:rFonts w:ascii="Century Gothic" w:hAnsi="Century Gothic"/>
          <w:b/>
          <w:color w:val="76923C" w:themeColor="accent3" w:themeShade="BF"/>
          <w:szCs w:val="24"/>
        </w:rPr>
      </w:pPr>
      <w:r>
        <w:rPr>
          <w:rFonts w:ascii="Century Gothic" w:eastAsia="Calibri" w:hAnsi="Century Gothic"/>
          <w:noProof/>
          <w:sz w:val="32"/>
          <w:szCs w:val="32"/>
          <w:lang w:eastAsia="fr-FR"/>
        </w:rPr>
        <w:drawing>
          <wp:anchor distT="0" distB="0" distL="114300" distR="114300" simplePos="0" relativeHeight="251731968" behindDoc="0" locked="0" layoutInCell="1" allowOverlap="1" wp14:anchorId="10D871A8" wp14:editId="37320A2F">
            <wp:simplePos x="0" y="0"/>
            <wp:positionH relativeFrom="column">
              <wp:posOffset>5564505</wp:posOffset>
            </wp:positionH>
            <wp:positionV relativeFrom="paragraph">
              <wp:posOffset>225425</wp:posOffset>
            </wp:positionV>
            <wp:extent cx="749300" cy="954405"/>
            <wp:effectExtent l="0" t="0" r="12700" b="10795"/>
            <wp:wrapSquare wrapText="bothSides"/>
            <wp:docPr id="5" name="Image 5"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300" cy="9544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A7F1D" w:rsidRPr="00CA7F1D">
        <w:rPr>
          <w:rFonts w:ascii="Century Gothic" w:hAnsi="Century Gothic"/>
          <w:b/>
          <w:color w:val="76923C" w:themeColor="accent3" w:themeShade="BF"/>
          <w:szCs w:val="24"/>
        </w:rPr>
        <w:t>1.1. Quelques arguments courammen</w:t>
      </w:r>
      <w:r w:rsidR="00CA7F1D">
        <w:rPr>
          <w:rFonts w:ascii="Century Gothic" w:hAnsi="Century Gothic"/>
          <w:b/>
          <w:color w:val="76923C" w:themeColor="accent3" w:themeShade="BF"/>
          <w:szCs w:val="24"/>
        </w:rPr>
        <w:t>t utilisés</w:t>
      </w:r>
    </w:p>
    <w:p w14:paraId="318841B7" w14:textId="797FF15F" w:rsidR="00100A40" w:rsidRPr="00A54247" w:rsidRDefault="00A54247" w:rsidP="00A54247">
      <w:pPr>
        <w:shd w:val="clear" w:color="auto" w:fill="FFFFFF"/>
        <w:jc w:val="right"/>
        <w:rPr>
          <w:rFonts w:ascii="Century Gothic" w:eastAsia="Times New Roman" w:hAnsi="Century Gothic" w:cs="Arial"/>
          <w:color w:val="000000"/>
          <w:sz w:val="16"/>
          <w:szCs w:val="16"/>
          <w:lang w:val="fr-BE"/>
        </w:rPr>
      </w:pPr>
      <w:r w:rsidRPr="00A54247">
        <w:rPr>
          <w:rFonts w:ascii="Century Gothic" w:eastAsia="Times New Roman" w:hAnsi="Century Gothic" w:cs="Arial"/>
          <w:color w:val="000000"/>
          <w:sz w:val="16"/>
          <w:szCs w:val="16"/>
          <w:lang w:val="fr-BE"/>
        </w:rPr>
        <w:t xml:space="preserve">Source : d’après STUDYLIB </w:t>
      </w:r>
      <w:hyperlink r:id="rId26" w:history="1">
        <w:r w:rsidRPr="00A54247">
          <w:rPr>
            <w:rStyle w:val="Lienhypertexte"/>
            <w:rFonts w:ascii="Century Gothic" w:eastAsia="Times New Roman" w:hAnsi="Century Gothic" w:cs="Arial"/>
            <w:sz w:val="16"/>
            <w:szCs w:val="16"/>
            <w:lang w:val="fr-BE"/>
          </w:rPr>
          <w:t>https://studylibfr.com/doc/1686209/les-diff%C3%A9rents-types-d-arguments</w:t>
        </w:r>
      </w:hyperlink>
      <w:r w:rsidRPr="00A54247">
        <w:rPr>
          <w:rFonts w:ascii="Century Gothic" w:eastAsia="Times New Roman" w:hAnsi="Century Gothic" w:cs="Arial"/>
          <w:color w:val="000000"/>
          <w:sz w:val="16"/>
          <w:szCs w:val="16"/>
          <w:lang w:val="fr-BE"/>
        </w:rPr>
        <w:t xml:space="preserve"> (page consultée le 29 juin 2022)</w:t>
      </w:r>
    </w:p>
    <w:p w14:paraId="6DDA352D" w14:textId="4B6F56FD" w:rsidR="00100A40" w:rsidRPr="00AD5F6E" w:rsidRDefault="00100A40" w:rsidP="00100A40">
      <w:pPr>
        <w:shd w:val="clear" w:color="auto" w:fill="FFFFFF"/>
        <w:rPr>
          <w:rFonts w:ascii="Century Gothic" w:eastAsia="Times New Roman" w:hAnsi="Century Gothic" w:cs="Arial"/>
          <w:b/>
          <w:color w:val="000000"/>
          <w:lang w:val="fr-BE"/>
        </w:rPr>
      </w:pPr>
      <w:r w:rsidRPr="00AD5F6E">
        <w:rPr>
          <w:rFonts w:ascii="Century Gothic" w:eastAsia="Times New Roman" w:hAnsi="Century Gothic" w:cs="Arial"/>
          <w:b/>
          <w:color w:val="000000"/>
          <w:lang w:val="fr-BE"/>
        </w:rPr>
        <w:t>L’argument par l’exemple</w:t>
      </w:r>
    </w:p>
    <w:p w14:paraId="6736E28D" w14:textId="77777777"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Il fait appel à un simple exemple ou à une anecdote.</w:t>
      </w:r>
    </w:p>
    <w:p w14:paraId="5B30F1BF" w14:textId="50ECFF3C"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 Fumer est réellement dangereux : mon oncle, qui fumait beaucoup, est mort l’an dernier d’un cancer des poumons.</w:t>
      </w:r>
    </w:p>
    <w:p w14:paraId="7FB71150" w14:textId="663B3360" w:rsidR="00100A40" w:rsidRPr="00AD5F6E" w:rsidRDefault="00CA7F1D"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w:t>
      </w:r>
    </w:p>
    <w:p w14:paraId="74C79D60" w14:textId="5218F22C" w:rsidR="00CA7F1D" w:rsidRPr="00AD5F6E" w:rsidRDefault="00CA7F1D" w:rsidP="00CA7F1D">
      <w:pPr>
        <w:spacing w:line="360" w:lineRule="auto"/>
        <w:rPr>
          <w:rFonts w:ascii="Century Gothic" w:hAnsi="Century Gothic"/>
        </w:rPr>
      </w:pPr>
      <w:r w:rsidRPr="00AD5F6E">
        <w:rPr>
          <w:rFonts w:ascii="Century Gothic" w:hAnsi="Century Gothic"/>
        </w:rPr>
        <w:t>…………………………………………………………………………………………………….</w:t>
      </w:r>
    </w:p>
    <w:p w14:paraId="28ED6137" w14:textId="220F5E60" w:rsidR="00CA7F1D" w:rsidRPr="00AD5F6E" w:rsidRDefault="00CA7F1D" w:rsidP="00CA7F1D">
      <w:pPr>
        <w:spacing w:line="360" w:lineRule="auto"/>
        <w:rPr>
          <w:rFonts w:ascii="Century Gothic" w:hAnsi="Century Gothic"/>
        </w:rPr>
      </w:pPr>
      <w:r w:rsidRPr="00AD5F6E">
        <w:rPr>
          <w:rFonts w:ascii="Century Gothic" w:hAnsi="Century Gothic"/>
        </w:rPr>
        <w:t>…………………………………………………………………………………………………….</w:t>
      </w:r>
    </w:p>
    <w:p w14:paraId="082EC7B0" w14:textId="31757CD3" w:rsidR="00CA7F1D" w:rsidRPr="00AD5F6E" w:rsidRDefault="00CA7F1D" w:rsidP="00CA7F1D">
      <w:pPr>
        <w:spacing w:line="360" w:lineRule="auto"/>
        <w:rPr>
          <w:rFonts w:ascii="Century Gothic" w:hAnsi="Century Gothic"/>
        </w:rPr>
      </w:pPr>
      <w:r w:rsidRPr="00AD5F6E">
        <w:rPr>
          <w:rFonts w:ascii="Century Gothic" w:hAnsi="Century Gothic"/>
        </w:rPr>
        <w:t>…………………………………………………………………………………………………….</w:t>
      </w:r>
    </w:p>
    <w:p w14:paraId="05AF6E4D" w14:textId="77777777" w:rsidR="00CA7F1D" w:rsidRPr="00AD5F6E" w:rsidRDefault="00CA7F1D" w:rsidP="00100A40">
      <w:pPr>
        <w:shd w:val="clear" w:color="auto" w:fill="FFFFFF"/>
        <w:rPr>
          <w:rFonts w:ascii="Century Gothic" w:eastAsia="Times New Roman" w:hAnsi="Century Gothic" w:cs="Arial"/>
          <w:color w:val="000000"/>
          <w:lang w:val="fr-BE"/>
        </w:rPr>
      </w:pPr>
    </w:p>
    <w:p w14:paraId="03248983" w14:textId="13BA5E83" w:rsidR="00100A40" w:rsidRPr="00AD5F6E" w:rsidRDefault="00100A40" w:rsidP="00100A40">
      <w:pPr>
        <w:shd w:val="clear" w:color="auto" w:fill="FFFFFF"/>
        <w:rPr>
          <w:rFonts w:ascii="Century Gothic" w:eastAsia="Times New Roman" w:hAnsi="Century Gothic" w:cs="Arial"/>
          <w:b/>
          <w:color w:val="000000"/>
          <w:lang w:val="fr-BE"/>
        </w:rPr>
      </w:pPr>
      <w:r w:rsidRPr="00AD5F6E">
        <w:rPr>
          <w:rFonts w:ascii="Century Gothic" w:eastAsia="Times New Roman" w:hAnsi="Century Gothic" w:cs="Arial"/>
          <w:b/>
          <w:color w:val="000000"/>
          <w:lang w:val="fr-BE"/>
        </w:rPr>
        <w:t>L’argument par l’analogie ou la</w:t>
      </w:r>
      <w:r w:rsidR="00CA7F1D" w:rsidRPr="00AD5F6E">
        <w:rPr>
          <w:rFonts w:ascii="Century Gothic" w:eastAsia="Times New Roman" w:hAnsi="Century Gothic" w:cs="Arial"/>
          <w:b/>
          <w:color w:val="000000"/>
          <w:lang w:val="fr-BE"/>
        </w:rPr>
        <w:t xml:space="preserve"> </w:t>
      </w:r>
      <w:r w:rsidRPr="00AD5F6E">
        <w:rPr>
          <w:rFonts w:ascii="Century Gothic" w:eastAsia="Times New Roman" w:hAnsi="Century Gothic" w:cs="Arial"/>
          <w:b/>
          <w:color w:val="000000"/>
          <w:lang w:val="fr-BE"/>
        </w:rPr>
        <w:t>comparaison</w:t>
      </w:r>
    </w:p>
    <w:p w14:paraId="696EF94A" w14:textId="1486418F"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Il fait appel à la ressemblance entre le thème et l’élément choisi dans la comparaison pour en induire les mêmes conséquences.</w:t>
      </w:r>
    </w:p>
    <w:p w14:paraId="0266B722" w14:textId="2823C3C5"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 Pour moi, conduire aussi vite en ville, c’est comme tirer à la mitraillette</w:t>
      </w:r>
    </w:p>
    <w:p w14:paraId="398C3CA3" w14:textId="77777777"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dans la foule en fermant les yeux.</w:t>
      </w:r>
    </w:p>
    <w:p w14:paraId="2C8C1B10" w14:textId="77777777" w:rsidR="000C4701" w:rsidRPr="00AD5F6E" w:rsidRDefault="000C4701" w:rsidP="000C4701">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w:t>
      </w:r>
    </w:p>
    <w:p w14:paraId="15F70091"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3FDD86A7"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3083958D"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53FF1647" w14:textId="2B4F0C1B" w:rsidR="00100A40" w:rsidRPr="00AD5F6E" w:rsidRDefault="00100A40" w:rsidP="00100A40">
      <w:pPr>
        <w:shd w:val="clear" w:color="auto" w:fill="FFFFFF"/>
        <w:rPr>
          <w:rFonts w:ascii="Century Gothic" w:eastAsia="Times New Roman" w:hAnsi="Century Gothic" w:cs="Arial"/>
          <w:color w:val="000000"/>
          <w:lang w:val="fr-BE"/>
        </w:rPr>
      </w:pPr>
    </w:p>
    <w:p w14:paraId="20E41A77" w14:textId="26760134" w:rsidR="00100A40" w:rsidRPr="00AD5F6E" w:rsidRDefault="00100A40" w:rsidP="00100A40">
      <w:pPr>
        <w:shd w:val="clear" w:color="auto" w:fill="FFFFFF"/>
        <w:rPr>
          <w:rFonts w:ascii="Century Gothic" w:eastAsia="Times New Roman" w:hAnsi="Century Gothic" w:cs="Arial"/>
          <w:b/>
          <w:color w:val="000000"/>
          <w:lang w:val="fr-BE"/>
        </w:rPr>
      </w:pPr>
      <w:r w:rsidRPr="00AD5F6E">
        <w:rPr>
          <w:rFonts w:ascii="Century Gothic" w:eastAsia="Times New Roman" w:hAnsi="Century Gothic" w:cs="Arial"/>
          <w:b/>
          <w:color w:val="000000"/>
          <w:lang w:val="fr-BE"/>
        </w:rPr>
        <w:t>L’argument d’autorité</w:t>
      </w:r>
    </w:p>
    <w:p w14:paraId="7E58CE1D" w14:textId="1030CDF5"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Il fait appel à un expert, à une personne dont la compétence est reconnue, à une citation, à des statistiques.</w:t>
      </w:r>
    </w:p>
    <w:p w14:paraId="1F9E2176" w14:textId="7960C422" w:rsidR="000C4701" w:rsidRPr="00AD5F6E" w:rsidRDefault="00100A40" w:rsidP="000C4701">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 Les scientifiques sont tous d’accord pour incriminer certains gaz dans le problème de la couche d’ozone.</w:t>
      </w:r>
    </w:p>
    <w:p w14:paraId="682E4CAA" w14:textId="77777777" w:rsidR="000C4701" w:rsidRPr="00AD5F6E" w:rsidRDefault="000C4701" w:rsidP="000C4701">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w:t>
      </w:r>
    </w:p>
    <w:p w14:paraId="53400733"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5A610984"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57B6EC8F"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22F3FB76" w14:textId="430D16BE" w:rsidR="00100A40" w:rsidRPr="00AD5F6E" w:rsidRDefault="00100A40" w:rsidP="00100A40">
      <w:pPr>
        <w:shd w:val="clear" w:color="auto" w:fill="FFFFFF"/>
        <w:rPr>
          <w:rFonts w:ascii="Century Gothic" w:eastAsia="Times New Roman" w:hAnsi="Century Gothic" w:cs="Arial"/>
          <w:color w:val="000000"/>
          <w:lang w:val="fr-BE"/>
        </w:rPr>
      </w:pPr>
    </w:p>
    <w:p w14:paraId="506059B0" w14:textId="05F01C3E" w:rsidR="00100A40" w:rsidRPr="00AD5F6E" w:rsidRDefault="00100A40" w:rsidP="00100A40">
      <w:pPr>
        <w:shd w:val="clear" w:color="auto" w:fill="FFFFFF"/>
        <w:rPr>
          <w:rFonts w:ascii="Century Gothic" w:eastAsia="Times New Roman" w:hAnsi="Century Gothic" w:cs="Arial"/>
          <w:b/>
          <w:color w:val="000000"/>
          <w:lang w:val="fr-BE"/>
        </w:rPr>
      </w:pPr>
      <w:r w:rsidRPr="00AD5F6E">
        <w:rPr>
          <w:rFonts w:ascii="Century Gothic" w:eastAsia="Times New Roman" w:hAnsi="Century Gothic" w:cs="Arial"/>
          <w:b/>
          <w:color w:val="000000"/>
          <w:lang w:val="fr-BE"/>
        </w:rPr>
        <w:t>L’argument ad populum</w:t>
      </w:r>
    </w:p>
    <w:p w14:paraId="7299932A" w14:textId="058EAF18"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Il affirme qu’une chose peut être bonne puisque tout le monde le fait.</w:t>
      </w:r>
    </w:p>
    <w:p w14:paraId="5CF82838" w14:textId="5121C128"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 Tout le monde s’habille comme ça maintenant !</w:t>
      </w:r>
    </w:p>
    <w:p w14:paraId="2C53752E" w14:textId="77777777" w:rsidR="000C4701" w:rsidRPr="00AD5F6E" w:rsidRDefault="000C4701" w:rsidP="000C4701">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w:t>
      </w:r>
    </w:p>
    <w:p w14:paraId="18C32ED8"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12E8D2BD"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08E94DF7"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10767AD8" w14:textId="77777777" w:rsidR="000C4701" w:rsidRPr="00AD5F6E" w:rsidRDefault="000C4701" w:rsidP="00100A40">
      <w:pPr>
        <w:shd w:val="clear" w:color="auto" w:fill="FFFFFF"/>
        <w:rPr>
          <w:rFonts w:ascii="Century Gothic" w:eastAsia="Times New Roman" w:hAnsi="Century Gothic" w:cs="Arial"/>
          <w:color w:val="000000"/>
          <w:lang w:val="fr-BE"/>
        </w:rPr>
      </w:pPr>
    </w:p>
    <w:p w14:paraId="1F0892A0" w14:textId="10515087" w:rsidR="00100A40" w:rsidRPr="00AD5F6E" w:rsidRDefault="00100A40" w:rsidP="00100A40">
      <w:pPr>
        <w:shd w:val="clear" w:color="auto" w:fill="FFFFFF"/>
        <w:rPr>
          <w:rFonts w:ascii="Century Gothic" w:eastAsia="Times New Roman" w:hAnsi="Century Gothic" w:cs="Arial"/>
          <w:b/>
          <w:color w:val="000000"/>
          <w:lang w:val="fr-BE"/>
        </w:rPr>
      </w:pPr>
      <w:r w:rsidRPr="00AD5F6E">
        <w:rPr>
          <w:rFonts w:ascii="Century Gothic" w:eastAsia="Times New Roman" w:hAnsi="Century Gothic" w:cs="Arial"/>
          <w:b/>
          <w:color w:val="000000"/>
          <w:lang w:val="fr-BE"/>
        </w:rPr>
        <w:t>L’argument par les valeurs</w:t>
      </w:r>
    </w:p>
    <w:p w14:paraId="090DFC18" w14:textId="2F7B6576"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Il se réfère à une valeur censée être partagée par le lecteur.</w:t>
      </w:r>
    </w:p>
    <w:p w14:paraId="25839B6B" w14:textId="5F406DEE" w:rsidR="00100A40" w:rsidRPr="00AD5F6E" w:rsidRDefault="00100A40" w:rsidP="00100A40">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 La vie est un plaisir, et doit le rester.</w:t>
      </w:r>
    </w:p>
    <w:p w14:paraId="63B46A92" w14:textId="77777777" w:rsidR="000C4701" w:rsidRPr="00AD5F6E" w:rsidRDefault="000C4701" w:rsidP="000C4701">
      <w:pPr>
        <w:shd w:val="clear" w:color="auto" w:fill="FFFFFF"/>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Exemple :</w:t>
      </w:r>
    </w:p>
    <w:p w14:paraId="1B69451F"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308D872F"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4087F682" w14:textId="77777777" w:rsidR="000C4701" w:rsidRPr="00AD5F6E" w:rsidRDefault="000C4701" w:rsidP="000C4701">
      <w:pPr>
        <w:spacing w:line="360" w:lineRule="auto"/>
        <w:rPr>
          <w:rFonts w:ascii="Century Gothic" w:hAnsi="Century Gothic"/>
        </w:rPr>
      </w:pPr>
      <w:r w:rsidRPr="00AD5F6E">
        <w:rPr>
          <w:rFonts w:ascii="Century Gothic" w:hAnsi="Century Gothic"/>
        </w:rPr>
        <w:t>…………………………………………………………………………………………………….</w:t>
      </w:r>
    </w:p>
    <w:p w14:paraId="1A8B0E68" w14:textId="0E13BF16" w:rsidR="000C4701" w:rsidRPr="00A54247" w:rsidRDefault="000C4701" w:rsidP="000C4701">
      <w:pPr>
        <w:pStyle w:val="Blockquote"/>
        <w:spacing w:line="276" w:lineRule="auto"/>
        <w:ind w:left="0"/>
        <w:jc w:val="both"/>
        <w:rPr>
          <w:rFonts w:ascii="Century Gothic" w:hAnsi="Century Gothic"/>
          <w:b/>
          <w:color w:val="76923C" w:themeColor="accent3" w:themeShade="BF"/>
          <w:szCs w:val="24"/>
        </w:rPr>
      </w:pPr>
      <w:r w:rsidRPr="00A54247">
        <w:rPr>
          <w:rFonts w:ascii="Century Gothic" w:hAnsi="Century Gothic"/>
          <w:b/>
          <w:color w:val="76923C" w:themeColor="accent3" w:themeShade="BF"/>
          <w:szCs w:val="24"/>
        </w:rPr>
        <w:t>1.2. Quelques arguments couramment utilisés : exercice</w:t>
      </w:r>
      <w:r w:rsidR="00AD5F6E">
        <w:rPr>
          <w:rFonts w:ascii="Century Gothic" w:hAnsi="Century Gothic"/>
          <w:b/>
          <w:color w:val="76923C" w:themeColor="accent3" w:themeShade="BF"/>
          <w:szCs w:val="24"/>
        </w:rPr>
        <w:t>s</w:t>
      </w:r>
    </w:p>
    <w:p w14:paraId="4DA0ED39" w14:textId="3230D956" w:rsidR="00A54247" w:rsidRPr="00A54247" w:rsidRDefault="00A54247" w:rsidP="00A54247">
      <w:pPr>
        <w:shd w:val="clear" w:color="auto" w:fill="FFFFFF"/>
        <w:jc w:val="right"/>
        <w:rPr>
          <w:rFonts w:ascii="Century Gothic" w:eastAsia="Times New Roman" w:hAnsi="Century Gothic" w:cs="Arial"/>
          <w:color w:val="000000"/>
          <w:sz w:val="16"/>
          <w:szCs w:val="16"/>
          <w:lang w:val="fr-BE"/>
        </w:rPr>
      </w:pPr>
      <w:r w:rsidRPr="00A54247">
        <w:rPr>
          <w:rFonts w:ascii="Century Gothic" w:eastAsia="Times New Roman" w:hAnsi="Century Gothic" w:cs="Arial"/>
          <w:color w:val="000000"/>
          <w:sz w:val="16"/>
          <w:szCs w:val="16"/>
          <w:lang w:val="fr-BE"/>
        </w:rPr>
        <w:t xml:space="preserve">Source : </w:t>
      </w:r>
      <w:r w:rsidR="00AD5F6E">
        <w:rPr>
          <w:rFonts w:ascii="Century Gothic" w:eastAsia="Times New Roman" w:hAnsi="Century Gothic" w:cs="Arial"/>
          <w:color w:val="000000"/>
          <w:sz w:val="16"/>
          <w:szCs w:val="16"/>
          <w:lang w:val="fr-BE"/>
        </w:rPr>
        <w:t xml:space="preserve">D’après </w:t>
      </w:r>
      <w:r w:rsidRPr="00A54247">
        <w:rPr>
          <w:rFonts w:ascii="Century Gothic" w:eastAsia="Times New Roman" w:hAnsi="Century Gothic" w:cs="Arial"/>
          <w:color w:val="000000"/>
          <w:sz w:val="16"/>
          <w:szCs w:val="16"/>
          <w:lang w:val="fr-BE"/>
        </w:rPr>
        <w:t xml:space="preserve">STUDYLIB, </w:t>
      </w:r>
      <w:hyperlink r:id="rId27" w:history="1">
        <w:r w:rsidRPr="00A54247">
          <w:rPr>
            <w:rStyle w:val="Lienhypertexte"/>
            <w:rFonts w:ascii="Century Gothic" w:eastAsia="Times New Roman" w:hAnsi="Century Gothic" w:cs="Arial"/>
            <w:sz w:val="16"/>
            <w:szCs w:val="16"/>
            <w:lang w:val="fr-BE"/>
          </w:rPr>
          <w:t>https://studylibfr.com/doc/1686209/les-diff%C3%A9rents-types-d-arguments</w:t>
        </w:r>
      </w:hyperlink>
      <w:r w:rsidRPr="00A54247">
        <w:rPr>
          <w:rFonts w:ascii="Century Gothic" w:eastAsia="Times New Roman" w:hAnsi="Century Gothic" w:cs="Arial"/>
          <w:color w:val="000000"/>
          <w:sz w:val="16"/>
          <w:szCs w:val="16"/>
          <w:lang w:val="fr-BE"/>
        </w:rPr>
        <w:t xml:space="preserve"> (page consultée le 29 juin 2022)</w:t>
      </w:r>
    </w:p>
    <w:p w14:paraId="44EE0C2C" w14:textId="77777777" w:rsidR="00100A40" w:rsidRPr="00A54247" w:rsidRDefault="00100A40" w:rsidP="00A54247">
      <w:pPr>
        <w:shd w:val="clear" w:color="auto" w:fill="FFFFFF"/>
        <w:jc w:val="right"/>
        <w:textAlignment w:val="top"/>
        <w:rPr>
          <w:rFonts w:ascii="Century Gothic" w:eastAsia="Times New Roman" w:hAnsi="Century Gothic" w:cs="Arial"/>
          <w:color w:val="000000"/>
          <w:lang w:val="fr-BE"/>
        </w:rPr>
      </w:pPr>
    </w:p>
    <w:p w14:paraId="3270475B" w14:textId="0FB6685B" w:rsidR="00100A40" w:rsidRPr="00AD5F6E" w:rsidRDefault="00100A40" w:rsidP="00100A40">
      <w:pPr>
        <w:shd w:val="clear" w:color="auto" w:fill="FFFFFF"/>
        <w:rPr>
          <w:rFonts w:ascii="Century Gothic" w:eastAsia="Times New Roman" w:hAnsi="Century Gothic" w:cs="Arial"/>
          <w:b/>
          <w:color w:val="76923C" w:themeColor="accent3" w:themeShade="BF"/>
          <w:lang w:val="fr-BE"/>
        </w:rPr>
      </w:pPr>
      <w:r w:rsidRPr="00AD5F6E">
        <w:rPr>
          <w:rFonts w:ascii="Century Gothic" w:eastAsia="Times New Roman" w:hAnsi="Century Gothic" w:cs="Arial"/>
          <w:b/>
          <w:color w:val="76923C" w:themeColor="accent3" w:themeShade="BF"/>
          <w:lang w:val="fr-BE"/>
        </w:rPr>
        <w:t>Voici une liste d’arguments et de slogans. A toi de les regrouper par type d’argument utilisé ! Note les numéros des arguments sur la deuxième ligne du tableau. Il y a 5 types d’arguments et 5 exemples par type.</w:t>
      </w:r>
    </w:p>
    <w:p w14:paraId="63CE3217" w14:textId="77777777" w:rsidR="000C4701" w:rsidRPr="00A54247" w:rsidRDefault="000C4701" w:rsidP="00100A40">
      <w:pPr>
        <w:shd w:val="clear" w:color="auto" w:fill="FFFFFF"/>
        <w:rPr>
          <w:rFonts w:ascii="Century Gothic" w:eastAsia="Times New Roman" w:hAnsi="Century Gothic" w:cs="Arial"/>
          <w:color w:val="000000"/>
          <w:sz w:val="26"/>
          <w:szCs w:val="26"/>
          <w:lang w:val="fr-BE"/>
        </w:rPr>
      </w:pPr>
    </w:p>
    <w:tbl>
      <w:tblPr>
        <w:tblStyle w:val="Grilledutableau"/>
        <w:tblW w:w="0" w:type="auto"/>
        <w:tblLook w:val="04A0" w:firstRow="1" w:lastRow="0" w:firstColumn="1" w:lastColumn="0" w:noHBand="0" w:noVBand="1"/>
      </w:tblPr>
      <w:tblGrid>
        <w:gridCol w:w="1923"/>
        <w:gridCol w:w="1923"/>
        <w:gridCol w:w="1924"/>
        <w:gridCol w:w="1925"/>
        <w:gridCol w:w="1935"/>
      </w:tblGrid>
      <w:tr w:rsidR="000C4701" w:rsidRPr="00A54247" w14:paraId="39742A6A" w14:textId="77777777" w:rsidTr="000C4701">
        <w:tc>
          <w:tcPr>
            <w:tcW w:w="1927" w:type="dxa"/>
          </w:tcPr>
          <w:p w14:paraId="38935FB5" w14:textId="5741917C" w:rsidR="000C4701" w:rsidRPr="00A54247" w:rsidRDefault="000C4701" w:rsidP="00A54247">
            <w:pPr>
              <w:jc w:val="center"/>
              <w:rPr>
                <w:rFonts w:ascii="Century Gothic" w:eastAsia="Times New Roman" w:hAnsi="Century Gothic" w:cs="Arial"/>
                <w:color w:val="000000"/>
                <w:sz w:val="26"/>
                <w:szCs w:val="26"/>
                <w:lang w:val="fr-BE"/>
              </w:rPr>
            </w:pPr>
            <w:r w:rsidRPr="00A54247">
              <w:rPr>
                <w:rFonts w:ascii="Century Gothic" w:eastAsia="Times New Roman" w:hAnsi="Century Gothic" w:cs="Arial"/>
                <w:color w:val="000000"/>
                <w:sz w:val="26"/>
                <w:szCs w:val="26"/>
                <w:lang w:val="fr-BE"/>
              </w:rPr>
              <w:t>Exemple</w:t>
            </w:r>
          </w:p>
        </w:tc>
        <w:tc>
          <w:tcPr>
            <w:tcW w:w="1927" w:type="dxa"/>
          </w:tcPr>
          <w:p w14:paraId="08CB6DE9" w14:textId="1B8BEA3F" w:rsidR="000C4701" w:rsidRPr="00A54247" w:rsidRDefault="000C4701" w:rsidP="00A54247">
            <w:pPr>
              <w:shd w:val="clear" w:color="auto" w:fill="FFFFFF"/>
              <w:jc w:val="center"/>
              <w:rPr>
                <w:rFonts w:ascii="Century Gothic" w:eastAsia="Times New Roman" w:hAnsi="Century Gothic" w:cs="Arial"/>
                <w:color w:val="000000"/>
                <w:sz w:val="26"/>
                <w:szCs w:val="26"/>
                <w:lang w:val="fr-BE"/>
              </w:rPr>
            </w:pPr>
            <w:r w:rsidRPr="00A54247">
              <w:rPr>
                <w:rFonts w:ascii="Century Gothic" w:eastAsia="Times New Roman" w:hAnsi="Century Gothic" w:cs="Arial"/>
                <w:color w:val="000000"/>
                <w:sz w:val="26"/>
                <w:szCs w:val="26"/>
                <w:lang w:val="fr-BE"/>
              </w:rPr>
              <w:t>Autorité</w:t>
            </w:r>
          </w:p>
        </w:tc>
        <w:tc>
          <w:tcPr>
            <w:tcW w:w="1928" w:type="dxa"/>
          </w:tcPr>
          <w:p w14:paraId="7F443E3C" w14:textId="0C184E99" w:rsidR="000C4701" w:rsidRPr="00A54247" w:rsidRDefault="000C4701" w:rsidP="00A54247">
            <w:pPr>
              <w:shd w:val="clear" w:color="auto" w:fill="FFFFFF"/>
              <w:jc w:val="center"/>
              <w:rPr>
                <w:rFonts w:ascii="Century Gothic" w:eastAsia="Times New Roman" w:hAnsi="Century Gothic" w:cs="Arial"/>
                <w:color w:val="000000"/>
                <w:sz w:val="26"/>
                <w:szCs w:val="26"/>
                <w:lang w:val="fr-BE"/>
              </w:rPr>
            </w:pPr>
            <w:r w:rsidRPr="00A54247">
              <w:rPr>
                <w:rFonts w:ascii="Century Gothic" w:eastAsia="Times New Roman" w:hAnsi="Century Gothic" w:cs="Arial"/>
                <w:color w:val="000000"/>
                <w:sz w:val="26"/>
                <w:szCs w:val="26"/>
                <w:lang w:val="fr-BE"/>
              </w:rPr>
              <w:t>Valeurs</w:t>
            </w:r>
          </w:p>
        </w:tc>
        <w:tc>
          <w:tcPr>
            <w:tcW w:w="1928" w:type="dxa"/>
          </w:tcPr>
          <w:p w14:paraId="781485A5" w14:textId="00693FE8" w:rsidR="000C4701" w:rsidRPr="00A54247" w:rsidRDefault="000C4701" w:rsidP="00A54247">
            <w:pPr>
              <w:shd w:val="clear" w:color="auto" w:fill="FFFFFF"/>
              <w:jc w:val="center"/>
              <w:rPr>
                <w:rFonts w:ascii="Century Gothic" w:eastAsia="Times New Roman" w:hAnsi="Century Gothic" w:cs="Arial"/>
                <w:color w:val="000000"/>
                <w:sz w:val="26"/>
                <w:szCs w:val="26"/>
                <w:lang w:val="fr-BE"/>
              </w:rPr>
            </w:pPr>
            <w:r w:rsidRPr="00A54247">
              <w:rPr>
                <w:rFonts w:ascii="Century Gothic" w:eastAsia="Times New Roman" w:hAnsi="Century Gothic" w:cs="Arial"/>
                <w:color w:val="000000"/>
                <w:sz w:val="26"/>
                <w:szCs w:val="26"/>
                <w:lang w:val="fr-BE"/>
              </w:rPr>
              <w:t>Ad populum</w:t>
            </w:r>
          </w:p>
        </w:tc>
        <w:tc>
          <w:tcPr>
            <w:tcW w:w="1928" w:type="dxa"/>
          </w:tcPr>
          <w:p w14:paraId="465802E7" w14:textId="60C54C98" w:rsidR="000C4701" w:rsidRPr="00A54247" w:rsidRDefault="000C4701" w:rsidP="00A54247">
            <w:pPr>
              <w:shd w:val="clear" w:color="auto" w:fill="FFFFFF"/>
              <w:jc w:val="center"/>
              <w:rPr>
                <w:rFonts w:ascii="Century Gothic" w:eastAsia="Times New Roman" w:hAnsi="Century Gothic" w:cs="Arial"/>
                <w:color w:val="000000"/>
                <w:sz w:val="26"/>
                <w:szCs w:val="26"/>
                <w:lang w:val="fr-BE"/>
              </w:rPr>
            </w:pPr>
            <w:r w:rsidRPr="00A54247">
              <w:rPr>
                <w:rFonts w:ascii="Century Gothic" w:eastAsia="Times New Roman" w:hAnsi="Century Gothic" w:cs="Arial"/>
                <w:color w:val="000000"/>
                <w:sz w:val="26"/>
                <w:szCs w:val="26"/>
                <w:lang w:val="fr-BE"/>
              </w:rPr>
              <w:t>Comparaison</w:t>
            </w:r>
          </w:p>
        </w:tc>
      </w:tr>
      <w:tr w:rsidR="000C4701" w:rsidRPr="00A54247" w14:paraId="60FEC8D5" w14:textId="77777777" w:rsidTr="000C4701">
        <w:tc>
          <w:tcPr>
            <w:tcW w:w="1927" w:type="dxa"/>
          </w:tcPr>
          <w:p w14:paraId="388BFDD3" w14:textId="3C5BB93B" w:rsidR="000C4701" w:rsidRPr="00DF2E86" w:rsidRDefault="00A54247" w:rsidP="00A54247">
            <w:pPr>
              <w:shd w:val="clear" w:color="auto" w:fill="FFFFFF"/>
              <w:rPr>
                <w:rFonts w:ascii="Century Gothic" w:eastAsia="Times New Roman" w:hAnsi="Century Gothic" w:cs="Times New Roman"/>
                <w:color w:val="FFFFFF" w:themeColor="background1"/>
                <w:sz w:val="26"/>
                <w:szCs w:val="26"/>
                <w:lang w:val="fr-BE"/>
              </w:rPr>
            </w:pPr>
            <w:r w:rsidRPr="00DF2E86">
              <w:rPr>
                <w:rFonts w:ascii="Century Gothic" w:eastAsia="Times New Roman" w:hAnsi="Century Gothic" w:cs="Times New Roman"/>
                <w:color w:val="FFFFFF" w:themeColor="background1"/>
                <w:sz w:val="26"/>
                <w:szCs w:val="26"/>
                <w:lang w:val="fr-BE"/>
              </w:rPr>
              <w:t>4, 6, 20, 23, 25</w:t>
            </w:r>
          </w:p>
        </w:tc>
        <w:tc>
          <w:tcPr>
            <w:tcW w:w="1927" w:type="dxa"/>
          </w:tcPr>
          <w:p w14:paraId="747DDE46" w14:textId="77777777" w:rsidR="00A54247" w:rsidRPr="00DF2E86" w:rsidRDefault="00A54247" w:rsidP="00A54247">
            <w:pPr>
              <w:rPr>
                <w:rFonts w:ascii="Century Gothic" w:eastAsia="Times New Roman" w:hAnsi="Century Gothic" w:cs="Times New Roman"/>
                <w:color w:val="FFFFFF" w:themeColor="background1"/>
                <w:sz w:val="20"/>
                <w:szCs w:val="20"/>
                <w:lang w:val="fr-BE"/>
              </w:rPr>
            </w:pPr>
            <w:r w:rsidRPr="00DF2E86">
              <w:rPr>
                <w:rFonts w:ascii="Century Gothic" w:eastAsia="Times New Roman" w:hAnsi="Century Gothic" w:cs="Times New Roman"/>
                <w:color w:val="FFFFFF" w:themeColor="background1"/>
                <w:sz w:val="26"/>
                <w:szCs w:val="26"/>
                <w:shd w:val="clear" w:color="auto" w:fill="FFFFFF"/>
                <w:lang w:val="fr-BE"/>
              </w:rPr>
              <w:t>1, 3, 9, 14, 18</w:t>
            </w:r>
          </w:p>
          <w:p w14:paraId="6D954EE8" w14:textId="77777777" w:rsidR="000C4701" w:rsidRPr="00DF2E86" w:rsidRDefault="000C4701" w:rsidP="00100A40">
            <w:pPr>
              <w:rPr>
                <w:rFonts w:ascii="Century Gothic" w:eastAsia="Times New Roman" w:hAnsi="Century Gothic" w:cs="Arial"/>
                <w:color w:val="FFFFFF" w:themeColor="background1"/>
                <w:sz w:val="26"/>
                <w:szCs w:val="26"/>
                <w:lang w:val="fr-BE"/>
              </w:rPr>
            </w:pPr>
          </w:p>
        </w:tc>
        <w:tc>
          <w:tcPr>
            <w:tcW w:w="1928" w:type="dxa"/>
          </w:tcPr>
          <w:p w14:paraId="14011085" w14:textId="25DDDFAE" w:rsidR="000C4701" w:rsidRPr="00DF2E86" w:rsidRDefault="00A54247" w:rsidP="00100A40">
            <w:pPr>
              <w:rPr>
                <w:rFonts w:ascii="Century Gothic" w:eastAsia="Times New Roman" w:hAnsi="Century Gothic" w:cs="Times New Roman"/>
                <w:color w:val="FFFFFF" w:themeColor="background1"/>
                <w:sz w:val="20"/>
                <w:szCs w:val="20"/>
                <w:lang w:val="fr-BE"/>
              </w:rPr>
            </w:pPr>
            <w:r w:rsidRPr="00DF2E86">
              <w:rPr>
                <w:rFonts w:ascii="Century Gothic" w:eastAsia="Times New Roman" w:hAnsi="Century Gothic" w:cs="Times New Roman"/>
                <w:color w:val="FFFFFF" w:themeColor="background1"/>
                <w:sz w:val="26"/>
                <w:szCs w:val="26"/>
                <w:shd w:val="clear" w:color="auto" w:fill="FFFFFF"/>
                <w:lang w:val="fr-BE"/>
              </w:rPr>
              <w:t>5, 10, 17, 21, 24</w:t>
            </w:r>
          </w:p>
        </w:tc>
        <w:tc>
          <w:tcPr>
            <w:tcW w:w="1928" w:type="dxa"/>
          </w:tcPr>
          <w:p w14:paraId="07E38A13" w14:textId="4BDAE87B" w:rsidR="000C4701" w:rsidRPr="00DF2E86" w:rsidRDefault="00A54247" w:rsidP="00100A40">
            <w:pPr>
              <w:rPr>
                <w:rFonts w:ascii="Century Gothic" w:eastAsia="Times New Roman" w:hAnsi="Century Gothic" w:cs="Times New Roman"/>
                <w:color w:val="FFFFFF" w:themeColor="background1"/>
                <w:sz w:val="20"/>
                <w:szCs w:val="20"/>
                <w:lang w:val="fr-BE"/>
              </w:rPr>
            </w:pPr>
            <w:r w:rsidRPr="00DF2E86">
              <w:rPr>
                <w:rFonts w:ascii="Century Gothic" w:eastAsia="Times New Roman" w:hAnsi="Century Gothic" w:cs="Times New Roman"/>
                <w:color w:val="FFFFFF" w:themeColor="background1"/>
                <w:sz w:val="26"/>
                <w:szCs w:val="26"/>
                <w:shd w:val="clear" w:color="auto" w:fill="FFFFFF"/>
                <w:lang w:val="fr-BE"/>
              </w:rPr>
              <w:t>8, 11, 12,  16, 22</w:t>
            </w:r>
          </w:p>
        </w:tc>
        <w:tc>
          <w:tcPr>
            <w:tcW w:w="1928" w:type="dxa"/>
          </w:tcPr>
          <w:p w14:paraId="3F34A084" w14:textId="2815A175" w:rsidR="000C4701" w:rsidRPr="00DF2E86" w:rsidRDefault="00A54247" w:rsidP="00100A40">
            <w:pPr>
              <w:rPr>
                <w:rFonts w:ascii="Century Gothic" w:eastAsia="Times New Roman" w:hAnsi="Century Gothic" w:cs="Times New Roman"/>
                <w:color w:val="FFFFFF" w:themeColor="background1"/>
                <w:sz w:val="20"/>
                <w:szCs w:val="20"/>
                <w:lang w:val="fr-BE"/>
              </w:rPr>
            </w:pPr>
            <w:r w:rsidRPr="00DF2E86">
              <w:rPr>
                <w:rFonts w:ascii="Century Gothic" w:eastAsia="Times New Roman" w:hAnsi="Century Gothic" w:cs="Times New Roman"/>
                <w:color w:val="FFFFFF" w:themeColor="background1"/>
                <w:sz w:val="26"/>
                <w:szCs w:val="26"/>
                <w:shd w:val="clear" w:color="auto" w:fill="FFFFFF"/>
                <w:lang w:val="fr-BE"/>
              </w:rPr>
              <w:t>2, 7, 13, 15, 19</w:t>
            </w:r>
          </w:p>
        </w:tc>
      </w:tr>
    </w:tbl>
    <w:p w14:paraId="4236A0E7" w14:textId="77777777" w:rsidR="000C4701" w:rsidRPr="00A54247" w:rsidRDefault="000C4701" w:rsidP="00100A40">
      <w:pPr>
        <w:shd w:val="clear" w:color="auto" w:fill="FFFFFF"/>
        <w:rPr>
          <w:rFonts w:ascii="Century Gothic" w:eastAsia="Times New Roman" w:hAnsi="Century Gothic" w:cs="Arial"/>
          <w:color w:val="000000"/>
          <w:sz w:val="26"/>
          <w:szCs w:val="26"/>
          <w:lang w:val="fr-BE"/>
        </w:rPr>
      </w:pPr>
    </w:p>
    <w:p w14:paraId="6588AB8B" w14:textId="77777777"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 Whirlpool recommande Calgonite</w:t>
      </w:r>
    </w:p>
    <w:p w14:paraId="2AB142AA" w14:textId="06996F61"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2) Krisprolls</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 Ce que la Suède a de plus croustillant.</w:t>
      </w:r>
    </w:p>
    <w:p w14:paraId="317BBD16" w14:textId="48250B18"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3) Actimel aide à soutenir vos défenses naturelles</w:t>
      </w:r>
      <w:r w:rsidR="00A54247" w:rsidRPr="00AD5F6E">
        <w:rPr>
          <w:rFonts w:ascii="Century Gothic" w:eastAsia="Times New Roman" w:hAnsi="Century Gothic" w:cs="Arial"/>
          <w:color w:val="000000"/>
          <w:lang w:val="fr-BE"/>
        </w:rPr>
        <w:t xml:space="preserve"> : c’est scientifiquement </w:t>
      </w:r>
      <w:r w:rsidRPr="00AD5F6E">
        <w:rPr>
          <w:rFonts w:ascii="Century Gothic" w:eastAsia="Times New Roman" w:hAnsi="Century Gothic" w:cs="Arial"/>
          <w:color w:val="000000"/>
          <w:lang w:val="fr-BE"/>
        </w:rPr>
        <w:t>prouvé.</w:t>
      </w:r>
    </w:p>
    <w:p w14:paraId="0D5BA40D" w14:textId="6EB169C9"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4) Fais comme moi</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 en arrêtant de boire de l’alcool, j’ai perdu deux kilos</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w:t>
      </w:r>
    </w:p>
    <w:p w14:paraId="0FB1472A" w14:textId="1BD688B2" w:rsidR="00100A40" w:rsidRPr="00AD5F6E" w:rsidRDefault="00A54247"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5) Ptit Louis.</w:t>
      </w:r>
      <w:r w:rsidR="00100A40" w:rsidRPr="00AD5F6E">
        <w:rPr>
          <w:rFonts w:ascii="Century Gothic" w:eastAsia="Times New Roman" w:hAnsi="Century Gothic" w:cs="Arial"/>
          <w:color w:val="000000"/>
          <w:lang w:val="fr-BE"/>
        </w:rPr>
        <w:t xml:space="preserve"> Pour grandir et s’épanouir. </w:t>
      </w:r>
    </w:p>
    <w:p w14:paraId="79F460E7" w14:textId="763C4DFC"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6) En suivant mon exemple, tu peux arrêter de fumer très facilement</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 j’ai remplacé la cigarette par le chewing-gum.</w:t>
      </w:r>
    </w:p>
    <w:p w14:paraId="00F805DF" w14:textId="65A66E5A"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7) Là où une brosse-à-dent ordinaire laisse du tartre, la nouvelle Colgate laisse vos dents blanches et parfaitement propres</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w:t>
      </w:r>
    </w:p>
    <w:p w14:paraId="27200EB7" w14:textId="2CF3C927"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8) Tous les autres peuvent sortir jusqu’à minuit le week-end</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 xml:space="preserve">! </w:t>
      </w:r>
    </w:p>
    <w:p w14:paraId="3D1DABCA" w14:textId="737C4BA1"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 xml:space="preserve">9) Les experts recommandent Oral-B. </w:t>
      </w:r>
    </w:p>
    <w:p w14:paraId="584E691A" w14:textId="6020320C"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10) Quick</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 nous, c’est le gout.</w:t>
      </w:r>
    </w:p>
    <w:p w14:paraId="1603D4B8" w14:textId="7C2187E6"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11) Tout</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le monde aimera le nouveau prix de l’I-</w:t>
      </w:r>
      <w:r w:rsidR="00A54247" w:rsidRPr="00AD5F6E">
        <w:rPr>
          <w:rFonts w:ascii="Century Gothic" w:eastAsia="Times New Roman" w:hAnsi="Century Gothic" w:cs="Arial"/>
          <w:color w:val="000000"/>
          <w:lang w:val="fr-BE"/>
        </w:rPr>
        <w:t>phone 5</w:t>
      </w:r>
      <w:r w:rsidRPr="00AD5F6E">
        <w:rPr>
          <w:rFonts w:ascii="Century Gothic" w:eastAsia="Times New Roman" w:hAnsi="Century Gothic" w:cs="Arial"/>
          <w:color w:val="000000"/>
          <w:lang w:val="fr-BE"/>
        </w:rPr>
        <w:t>G.</w:t>
      </w:r>
    </w:p>
    <w:p w14:paraId="2C0443A7" w14:textId="77777777"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12) Les ménagères aiment avoir une maison qui sent bon.</w:t>
      </w:r>
    </w:p>
    <w:p w14:paraId="1F1119CE" w14:textId="0A503869"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13) Autant les parfums habituels sentent bons, autant celui-</w:t>
      </w:r>
      <w:r w:rsidR="00A54247" w:rsidRPr="00AD5F6E">
        <w:rPr>
          <w:rFonts w:ascii="Century Gothic" w:eastAsia="Times New Roman" w:hAnsi="Century Gothic" w:cs="Arial"/>
          <w:color w:val="000000"/>
          <w:lang w:val="fr-BE"/>
        </w:rPr>
        <w:t>ci est divin !</w:t>
      </w:r>
    </w:p>
    <w:p w14:paraId="1F042AE5" w14:textId="4929DAB5"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14) Maïté vous dit</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 Bonux, c’est une question de bon sens.</w:t>
      </w:r>
    </w:p>
    <w:p w14:paraId="3C7838FF" w14:textId="65B82958"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lastRenderedPageBreak/>
        <w:t xml:space="preserve">15) Dash est plus puissant contre les taches que vos lessives habituelles. </w:t>
      </w:r>
    </w:p>
    <w:p w14:paraId="136EF184" w14:textId="3DC59680"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16) Les jeunes de mon âge s’habillent comme ça</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w:t>
      </w:r>
    </w:p>
    <w:p w14:paraId="223403EF" w14:textId="77777777"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17) C’est si bon de faire un caprice.</w:t>
      </w:r>
    </w:p>
    <w:p w14:paraId="7C8E8994" w14:textId="17C44575"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18) George Clooney vous recommande de boire du café Nespresso</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 quoi d’autre</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w:t>
      </w:r>
    </w:p>
    <w:p w14:paraId="7A0D1197" w14:textId="68B3E7A1"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19) La voiture qui consomme le moins</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w:t>
      </w:r>
    </w:p>
    <w:p w14:paraId="691AAE2D" w14:textId="5954EC44"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20) Moi, depuis que j’utilise le dentifrice signal, j’ai des dents plus blanches</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w:t>
      </w:r>
    </w:p>
    <w:p w14:paraId="718B7438" w14:textId="4C119E6F"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21) Garnier</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 prends soin de toi</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w:t>
      </w:r>
    </w:p>
    <w:p w14:paraId="0DF67751" w14:textId="77777777"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 xml:space="preserve">22) Tout le monde se lève pour Danette. </w:t>
      </w:r>
    </w:p>
    <w:p w14:paraId="434C125A" w14:textId="745E4366"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23) Ma mère a toujours des vêtements trè</w:t>
      </w:r>
      <w:r w:rsidR="00A54247" w:rsidRPr="00AD5F6E">
        <w:rPr>
          <w:rFonts w:ascii="Century Gothic" w:eastAsia="Times New Roman" w:hAnsi="Century Gothic" w:cs="Arial"/>
          <w:color w:val="000000"/>
          <w:lang w:val="fr-BE"/>
        </w:rPr>
        <w:t xml:space="preserve">s propres et elle les lave avec </w:t>
      </w:r>
      <w:r w:rsidRPr="00AD5F6E">
        <w:rPr>
          <w:rFonts w:ascii="Century Gothic" w:eastAsia="Times New Roman" w:hAnsi="Century Gothic" w:cs="Arial"/>
          <w:color w:val="000000"/>
          <w:lang w:val="fr-BE"/>
        </w:rPr>
        <w:t>Ariel.</w:t>
      </w:r>
    </w:p>
    <w:p w14:paraId="3DD4EE54" w14:textId="1856C50A"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24) Welcome to the fun. Fanta</w:t>
      </w:r>
    </w:p>
    <w:p w14:paraId="0D91FBE6" w14:textId="66366BFD" w:rsidR="00100A40" w:rsidRPr="00AD5F6E" w:rsidRDefault="00100A40" w:rsidP="00AD5F6E">
      <w:pPr>
        <w:shd w:val="clear" w:color="auto" w:fill="FFFFFF"/>
        <w:spacing w:line="276" w:lineRule="auto"/>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25) Mon frère est un modèle pour moi</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 il court</w:t>
      </w:r>
      <w:r w:rsidR="00A54247" w:rsidRPr="00AD5F6E">
        <w:rPr>
          <w:rFonts w:ascii="Century Gothic" w:eastAsia="Times New Roman" w:hAnsi="Century Gothic" w:cs="Arial"/>
          <w:color w:val="000000"/>
          <w:lang w:val="fr-BE"/>
        </w:rPr>
        <w:t xml:space="preserve"> un kilomètre tous les jours et </w:t>
      </w:r>
      <w:r w:rsidRPr="00AD5F6E">
        <w:rPr>
          <w:rFonts w:ascii="Century Gothic" w:eastAsia="Times New Roman" w:hAnsi="Century Gothic" w:cs="Arial"/>
          <w:color w:val="000000"/>
          <w:lang w:val="fr-BE"/>
        </w:rPr>
        <w:t>il est mince et musclé</w:t>
      </w:r>
      <w:r w:rsidR="00A54247" w:rsidRPr="00AD5F6E">
        <w:rPr>
          <w:rFonts w:ascii="Century Gothic" w:eastAsia="Times New Roman" w:hAnsi="Century Gothic" w:cs="Arial"/>
          <w:color w:val="000000"/>
          <w:lang w:val="fr-BE"/>
        </w:rPr>
        <w:t xml:space="preserve"> </w:t>
      </w:r>
      <w:r w:rsidRPr="00AD5F6E">
        <w:rPr>
          <w:rFonts w:ascii="Century Gothic" w:eastAsia="Times New Roman" w:hAnsi="Century Gothic" w:cs="Arial"/>
          <w:color w:val="000000"/>
          <w:lang w:val="fr-BE"/>
        </w:rPr>
        <w:t>!</w:t>
      </w:r>
    </w:p>
    <w:p w14:paraId="16D4A446" w14:textId="4B7029C4" w:rsidR="00100A40" w:rsidRPr="00100A40" w:rsidRDefault="00100A40" w:rsidP="00100A40">
      <w:pPr>
        <w:shd w:val="clear" w:color="auto" w:fill="FFFFFF"/>
        <w:jc w:val="center"/>
        <w:textAlignment w:val="top"/>
        <w:rPr>
          <w:rFonts w:ascii="Arial" w:eastAsia="Times New Roman" w:hAnsi="Arial" w:cs="Arial"/>
          <w:color w:val="000000"/>
          <w:lang w:val="fr-BE"/>
        </w:rPr>
      </w:pPr>
    </w:p>
    <w:p w14:paraId="7FE99F6C" w14:textId="28FF223D" w:rsidR="00100A40" w:rsidRPr="00AD5F6E" w:rsidRDefault="006F2AF7" w:rsidP="00100A40">
      <w:pPr>
        <w:shd w:val="clear" w:color="auto" w:fill="FFFFFF"/>
        <w:textAlignment w:val="top"/>
        <w:rPr>
          <w:rFonts w:ascii="Century Gothic" w:eastAsia="Times New Roman" w:hAnsi="Century Gothic" w:cs="Arial"/>
          <w:b/>
          <w:color w:val="76923C" w:themeColor="accent3" w:themeShade="BF"/>
          <w:lang w:val="fr-BE"/>
        </w:rPr>
      </w:pPr>
      <w:r>
        <w:rPr>
          <w:rFonts w:ascii="Century Gothic" w:eastAsia="Calibri" w:hAnsi="Century Gothic"/>
          <w:noProof/>
          <w:sz w:val="32"/>
          <w:szCs w:val="32"/>
        </w:rPr>
        <w:drawing>
          <wp:anchor distT="0" distB="0" distL="114300" distR="114300" simplePos="0" relativeHeight="251734016" behindDoc="0" locked="0" layoutInCell="1" allowOverlap="1" wp14:anchorId="240FE39F" wp14:editId="5ED1566D">
            <wp:simplePos x="0" y="0"/>
            <wp:positionH relativeFrom="column">
              <wp:posOffset>5343525</wp:posOffset>
            </wp:positionH>
            <wp:positionV relativeFrom="paragraph">
              <wp:posOffset>29210</wp:posOffset>
            </wp:positionV>
            <wp:extent cx="757555" cy="965200"/>
            <wp:effectExtent l="0" t="0" r="4445" b="0"/>
            <wp:wrapSquare wrapText="bothSides"/>
            <wp:docPr id="6" name="Image 6"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55" cy="965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D5F6E" w:rsidRPr="00AD5F6E">
        <w:rPr>
          <w:rFonts w:ascii="Century Gothic" w:eastAsia="Times New Roman" w:hAnsi="Century Gothic" w:cs="Arial"/>
          <w:b/>
          <w:color w:val="76923C" w:themeColor="accent3" w:themeShade="BF"/>
          <w:lang w:val="fr-BE"/>
        </w:rPr>
        <w:t>Reprends un des débats loufoques du début de parcours. Et crée 5 arguments de 5 types différents.</w:t>
      </w:r>
      <w:r w:rsidRPr="006F2AF7">
        <w:rPr>
          <w:rFonts w:ascii="Century Gothic" w:eastAsia="Calibri" w:hAnsi="Century Gothic"/>
          <w:noProof/>
          <w:sz w:val="32"/>
          <w:szCs w:val="32"/>
        </w:rPr>
        <w:t xml:space="preserve"> </w:t>
      </w:r>
    </w:p>
    <w:p w14:paraId="5BE7E5CF" w14:textId="77777777" w:rsidR="00AD5F6E" w:rsidRPr="00AD5F6E" w:rsidRDefault="00AD5F6E" w:rsidP="00100A40">
      <w:pPr>
        <w:shd w:val="clear" w:color="auto" w:fill="FFFFFF"/>
        <w:textAlignment w:val="top"/>
        <w:rPr>
          <w:rFonts w:ascii="Century Gothic" w:eastAsia="Times New Roman" w:hAnsi="Century Gothic" w:cs="Arial"/>
          <w:color w:val="000000"/>
          <w:lang w:val="fr-BE"/>
        </w:rPr>
      </w:pPr>
    </w:p>
    <w:p w14:paraId="5E9B1479" w14:textId="013FF7D8" w:rsidR="00AD5F6E" w:rsidRPr="00AD5F6E" w:rsidRDefault="00AD5F6E" w:rsidP="00100A40">
      <w:pPr>
        <w:shd w:val="clear" w:color="auto" w:fill="FFFFFF"/>
        <w:textAlignment w:val="top"/>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Thème :</w:t>
      </w:r>
      <w:r>
        <w:rPr>
          <w:rFonts w:ascii="Century Gothic" w:eastAsia="Times New Roman" w:hAnsi="Century Gothic" w:cs="Arial"/>
          <w:color w:val="000000"/>
          <w:lang w:val="fr-BE"/>
        </w:rPr>
        <w:t xml:space="preserve"> ………………………………………….</w:t>
      </w:r>
    </w:p>
    <w:p w14:paraId="0E43FF50" w14:textId="77777777" w:rsidR="000A1BF8" w:rsidRDefault="000A1BF8" w:rsidP="00AD5F6E">
      <w:pPr>
        <w:shd w:val="clear" w:color="auto" w:fill="FFFFFF"/>
        <w:spacing w:line="360" w:lineRule="auto"/>
        <w:textAlignment w:val="top"/>
        <w:rPr>
          <w:rFonts w:ascii="Century Gothic" w:eastAsia="Times New Roman" w:hAnsi="Century Gothic" w:cs="Arial"/>
          <w:color w:val="000000"/>
          <w:lang w:val="fr-BE"/>
        </w:rPr>
      </w:pPr>
    </w:p>
    <w:p w14:paraId="1C4DFFA5" w14:textId="35D86116" w:rsidR="00AD5F6E" w:rsidRDefault="00AD5F6E" w:rsidP="00AD5F6E">
      <w:pPr>
        <w:shd w:val="clear" w:color="auto" w:fill="FFFFFF"/>
        <w:spacing w:line="360" w:lineRule="auto"/>
        <w:textAlignment w:val="top"/>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Thèse défendue :</w:t>
      </w:r>
      <w:r>
        <w:rPr>
          <w:rFonts w:ascii="Century Gothic" w:eastAsia="Times New Roman" w:hAnsi="Century Gothic" w:cs="Arial"/>
          <w:color w:val="000000"/>
          <w:lang w:val="fr-BE"/>
        </w:rPr>
        <w:t xml:space="preserve"> …………………………………………………………………………………………………………………………………………………………………………………………</w:t>
      </w:r>
      <w:r w:rsidR="00D54B1D">
        <w:rPr>
          <w:rFonts w:ascii="Century Gothic" w:eastAsia="Times New Roman" w:hAnsi="Century Gothic" w:cs="Arial"/>
          <w:color w:val="000000"/>
          <w:lang w:val="fr-BE"/>
        </w:rPr>
        <w:t>……</w:t>
      </w:r>
      <w:r>
        <w:rPr>
          <w:rFonts w:ascii="Century Gothic" w:eastAsia="Times New Roman" w:hAnsi="Century Gothic" w:cs="Arial"/>
          <w:color w:val="000000"/>
          <w:lang w:val="fr-BE"/>
        </w:rPr>
        <w:t>……………………</w:t>
      </w:r>
    </w:p>
    <w:p w14:paraId="61A64D05" w14:textId="77777777" w:rsidR="000A1BF8" w:rsidRPr="00AD5F6E" w:rsidRDefault="000A1BF8" w:rsidP="00AD5F6E">
      <w:pPr>
        <w:shd w:val="clear" w:color="auto" w:fill="FFFFFF"/>
        <w:spacing w:line="360" w:lineRule="auto"/>
        <w:textAlignment w:val="top"/>
        <w:rPr>
          <w:rFonts w:ascii="Century Gothic" w:eastAsia="Times New Roman" w:hAnsi="Century Gothic" w:cs="Arial"/>
          <w:color w:val="000000"/>
          <w:lang w:val="fr-BE"/>
        </w:rPr>
      </w:pPr>
    </w:p>
    <w:p w14:paraId="775528EA" w14:textId="65ED6FAF" w:rsidR="00AD5F6E" w:rsidRDefault="00AD5F6E" w:rsidP="00AD5F6E">
      <w:pPr>
        <w:shd w:val="clear" w:color="auto" w:fill="FFFFFF"/>
        <w:spacing w:line="360" w:lineRule="auto"/>
        <w:textAlignment w:val="top"/>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Argument par l’exemple :</w:t>
      </w:r>
    </w:p>
    <w:p w14:paraId="49B116C3" w14:textId="17FE2416" w:rsidR="00AD5F6E" w:rsidRDefault="00AD5F6E" w:rsidP="00AD5F6E">
      <w:pPr>
        <w:shd w:val="clear" w:color="auto" w:fill="FFFFFF"/>
        <w:spacing w:line="360" w:lineRule="auto"/>
        <w:textAlignment w:val="top"/>
        <w:rPr>
          <w:rFonts w:ascii="Century Gothic" w:eastAsia="Times New Roman" w:hAnsi="Century Gothic" w:cs="Arial"/>
          <w:color w:val="000000"/>
          <w:lang w:val="fr-BE"/>
        </w:rPr>
      </w:pPr>
      <w:r>
        <w:rPr>
          <w:rFonts w:ascii="Century Gothic" w:eastAsia="Times New Roman" w:hAnsi="Century Gothic" w:cs="Arial"/>
          <w:color w:val="000000"/>
          <w:lang w:val="fr-BE"/>
        </w:rPr>
        <w:t>………………………………………………………………………………………………………………………………………………………………………………………………………………………………………………………………………………………………</w:t>
      </w:r>
      <w:r w:rsidR="00D54B1D">
        <w:rPr>
          <w:rFonts w:ascii="Century Gothic" w:eastAsia="Times New Roman" w:hAnsi="Century Gothic" w:cs="Arial"/>
          <w:color w:val="000000"/>
          <w:lang w:val="fr-BE"/>
        </w:rPr>
        <w:t>………</w:t>
      </w:r>
      <w:r>
        <w:rPr>
          <w:rFonts w:ascii="Century Gothic" w:eastAsia="Times New Roman" w:hAnsi="Century Gothic" w:cs="Arial"/>
          <w:color w:val="000000"/>
          <w:lang w:val="fr-BE"/>
        </w:rPr>
        <w:t>………………………</w:t>
      </w:r>
    </w:p>
    <w:p w14:paraId="075B2EA3" w14:textId="765FC0CC" w:rsidR="007A51D2" w:rsidRPr="00AD5F6E" w:rsidRDefault="007A51D2" w:rsidP="00AD5F6E">
      <w:pPr>
        <w:shd w:val="clear" w:color="auto" w:fill="FFFFFF"/>
        <w:spacing w:line="360" w:lineRule="auto"/>
        <w:textAlignment w:val="top"/>
        <w:rPr>
          <w:rFonts w:ascii="Century Gothic" w:eastAsia="Times New Roman" w:hAnsi="Century Gothic" w:cs="Arial"/>
          <w:color w:val="000000"/>
          <w:lang w:val="fr-BE"/>
        </w:rPr>
      </w:pPr>
      <w:r>
        <w:rPr>
          <w:rFonts w:ascii="Century Gothic" w:eastAsia="Times New Roman" w:hAnsi="Century Gothic" w:cs="Arial"/>
          <w:color w:val="000000"/>
          <w:lang w:val="fr-BE"/>
        </w:rPr>
        <w:t>……………………………………………………………………………………………………………………………………………………………………………………………………………………………………………………………………………………………</w:t>
      </w:r>
      <w:r w:rsidR="00D54B1D">
        <w:rPr>
          <w:rFonts w:ascii="Century Gothic" w:eastAsia="Times New Roman" w:hAnsi="Century Gothic" w:cs="Arial"/>
          <w:color w:val="000000"/>
          <w:lang w:val="fr-BE"/>
        </w:rPr>
        <w:t>………</w:t>
      </w:r>
      <w:r>
        <w:rPr>
          <w:rFonts w:ascii="Century Gothic" w:eastAsia="Times New Roman" w:hAnsi="Century Gothic" w:cs="Arial"/>
          <w:color w:val="000000"/>
          <w:lang w:val="fr-BE"/>
        </w:rPr>
        <w:t>…………………………</w:t>
      </w:r>
    </w:p>
    <w:p w14:paraId="60E27BB1" w14:textId="5088A4AA" w:rsidR="00AD5F6E" w:rsidRDefault="00AD5F6E" w:rsidP="00AD5F6E">
      <w:pPr>
        <w:shd w:val="clear" w:color="auto" w:fill="FFFFFF"/>
        <w:spacing w:line="360" w:lineRule="auto"/>
        <w:textAlignment w:val="top"/>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Arguments d’autorité :</w:t>
      </w:r>
    </w:p>
    <w:p w14:paraId="3E775173" w14:textId="5D951A97" w:rsidR="00AD5F6E" w:rsidRPr="00AD5F6E" w:rsidRDefault="00AD5F6E" w:rsidP="00AD5F6E">
      <w:pPr>
        <w:shd w:val="clear" w:color="auto" w:fill="FFFFFF"/>
        <w:spacing w:line="360" w:lineRule="auto"/>
        <w:textAlignment w:val="top"/>
        <w:rPr>
          <w:rFonts w:ascii="Century Gothic" w:eastAsia="Times New Roman" w:hAnsi="Century Gothic" w:cs="Arial"/>
          <w:color w:val="000000"/>
          <w:lang w:val="fr-BE"/>
        </w:rPr>
      </w:pPr>
      <w:r>
        <w:rPr>
          <w:rFonts w:ascii="Century Gothic" w:eastAsia="Times New Roman" w:hAnsi="Century Gothic" w:cs="Arial"/>
          <w:color w:val="000000"/>
          <w:lang w:val="fr-BE"/>
        </w:rPr>
        <w:t>………………………………………………………………………………………………………………………………………………………………………………………………………………………………………………………………………………………………………………………</w:t>
      </w:r>
      <w:r w:rsidR="007A51D2">
        <w:rPr>
          <w:rFonts w:ascii="Century Gothic" w:eastAsia="Times New Roman" w:hAnsi="Century Gothic" w:cs="Arial"/>
          <w:color w:val="000000"/>
          <w:lang w:val="fr-BE"/>
        </w:rPr>
        <w:t>………………………………………………………………………………………………………………………………………………………………………………………………………………………………………………………………………………………………</w:t>
      </w:r>
      <w:r w:rsidR="00D54B1D">
        <w:rPr>
          <w:rFonts w:ascii="Century Gothic" w:eastAsia="Times New Roman" w:hAnsi="Century Gothic" w:cs="Arial"/>
          <w:color w:val="000000"/>
          <w:lang w:val="fr-BE"/>
        </w:rPr>
        <w:t>………………</w:t>
      </w:r>
      <w:r w:rsidR="007A51D2">
        <w:rPr>
          <w:rFonts w:ascii="Century Gothic" w:eastAsia="Times New Roman" w:hAnsi="Century Gothic" w:cs="Arial"/>
          <w:color w:val="000000"/>
          <w:lang w:val="fr-BE"/>
        </w:rPr>
        <w:t>………………………</w:t>
      </w:r>
    </w:p>
    <w:p w14:paraId="424047BB" w14:textId="77777777" w:rsidR="007A51D2" w:rsidRDefault="007A51D2">
      <w:pPr>
        <w:rPr>
          <w:rFonts w:ascii="Century Gothic" w:eastAsia="Times New Roman" w:hAnsi="Century Gothic" w:cs="Arial"/>
          <w:color w:val="000000"/>
          <w:lang w:val="fr-BE"/>
        </w:rPr>
      </w:pPr>
      <w:r>
        <w:rPr>
          <w:rFonts w:ascii="Century Gothic" w:eastAsia="Times New Roman" w:hAnsi="Century Gothic" w:cs="Arial"/>
          <w:color w:val="000000"/>
          <w:lang w:val="fr-BE"/>
        </w:rPr>
        <w:br w:type="page"/>
      </w:r>
    </w:p>
    <w:p w14:paraId="2521F7A2" w14:textId="5BED8626" w:rsidR="00AD5F6E" w:rsidRDefault="00AD5F6E" w:rsidP="00AD5F6E">
      <w:pPr>
        <w:shd w:val="clear" w:color="auto" w:fill="FFFFFF"/>
        <w:spacing w:line="360" w:lineRule="auto"/>
        <w:textAlignment w:val="top"/>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lastRenderedPageBreak/>
        <w:t>Argument par les valeurs</w:t>
      </w:r>
      <w:r>
        <w:rPr>
          <w:rFonts w:ascii="Century Gothic" w:eastAsia="Times New Roman" w:hAnsi="Century Gothic" w:cs="Arial"/>
          <w:color w:val="000000"/>
          <w:lang w:val="fr-BE"/>
        </w:rPr>
        <w:t> :</w:t>
      </w:r>
    </w:p>
    <w:p w14:paraId="48E9E175" w14:textId="358DC3BE" w:rsidR="00AD5F6E" w:rsidRPr="00AD5F6E" w:rsidRDefault="00AD5F6E" w:rsidP="00AD5F6E">
      <w:pPr>
        <w:shd w:val="clear" w:color="auto" w:fill="FFFFFF"/>
        <w:spacing w:line="360" w:lineRule="auto"/>
        <w:textAlignment w:val="top"/>
        <w:rPr>
          <w:rFonts w:ascii="Century Gothic" w:eastAsia="Times New Roman" w:hAnsi="Century Gothic" w:cs="Arial"/>
          <w:color w:val="000000"/>
          <w:lang w:val="fr-BE"/>
        </w:rPr>
      </w:pPr>
      <w:r>
        <w:rPr>
          <w:rFonts w:ascii="Century Gothic" w:eastAsia="Times New Roman" w:hAnsi="Century Gothic" w:cs="Arial"/>
          <w:color w:val="000000"/>
          <w:lang w:val="fr-BE"/>
        </w:rPr>
        <w:t>………………………………………………………………………………………………………………………………………………………………………………………………………………………………………………………………………………………………………………………</w:t>
      </w:r>
      <w:r w:rsidR="007A51D2">
        <w:rPr>
          <w:rFonts w:ascii="Century Gothic" w:eastAsia="Times New Roman" w:hAnsi="Century Gothic" w:cs="Arial"/>
          <w:color w:val="000000"/>
          <w:lang w:val="fr-BE"/>
        </w:rPr>
        <w:t>………………………………………………………………………………………………………………………………………………………………………………………………………………………………………………………………………………………………………</w:t>
      </w:r>
      <w:r w:rsidR="00D54B1D">
        <w:rPr>
          <w:rFonts w:ascii="Century Gothic" w:eastAsia="Times New Roman" w:hAnsi="Century Gothic" w:cs="Arial"/>
          <w:color w:val="000000"/>
          <w:lang w:val="fr-BE"/>
        </w:rPr>
        <w:t>………………</w:t>
      </w:r>
      <w:r w:rsidR="007A51D2">
        <w:rPr>
          <w:rFonts w:ascii="Century Gothic" w:eastAsia="Times New Roman" w:hAnsi="Century Gothic" w:cs="Arial"/>
          <w:color w:val="000000"/>
          <w:lang w:val="fr-BE"/>
        </w:rPr>
        <w:t>………………</w:t>
      </w:r>
    </w:p>
    <w:p w14:paraId="2325CE95" w14:textId="2B91F1A3" w:rsidR="00AD5F6E" w:rsidRDefault="00AD5F6E" w:rsidP="00AD5F6E">
      <w:pPr>
        <w:shd w:val="clear" w:color="auto" w:fill="FFFFFF"/>
        <w:tabs>
          <w:tab w:val="left" w:pos="3373"/>
        </w:tabs>
        <w:spacing w:line="360" w:lineRule="auto"/>
        <w:textAlignment w:val="top"/>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Argument ad populum</w:t>
      </w:r>
      <w:r>
        <w:rPr>
          <w:rFonts w:ascii="Century Gothic" w:eastAsia="Times New Roman" w:hAnsi="Century Gothic" w:cs="Arial"/>
          <w:color w:val="000000"/>
          <w:lang w:val="fr-BE"/>
        </w:rPr>
        <w:t xml:space="preserve"> : </w:t>
      </w:r>
    </w:p>
    <w:p w14:paraId="3DE23ED9" w14:textId="3A11D021" w:rsidR="00AD5F6E" w:rsidRPr="00AD5F6E" w:rsidRDefault="00AD5F6E" w:rsidP="00AD5F6E">
      <w:pPr>
        <w:shd w:val="clear" w:color="auto" w:fill="FFFFFF"/>
        <w:tabs>
          <w:tab w:val="left" w:pos="3373"/>
        </w:tabs>
        <w:spacing w:line="360" w:lineRule="auto"/>
        <w:textAlignment w:val="top"/>
        <w:rPr>
          <w:rFonts w:ascii="Century Gothic" w:eastAsia="Times New Roman" w:hAnsi="Century Gothic" w:cs="Arial"/>
          <w:color w:val="000000"/>
          <w:lang w:val="fr-BE"/>
        </w:rPr>
      </w:pPr>
      <w:r>
        <w:rPr>
          <w:rFonts w:ascii="Century Gothic" w:eastAsia="Times New Roman" w:hAnsi="Century Gothic" w:cs="Arial"/>
          <w:color w:val="000000"/>
          <w:lang w:val="fr-BE"/>
        </w:rPr>
        <w:t>………………………………………………………………………………………………………………………………………………………………………………………………………………………………………………………………………………………………………………………</w:t>
      </w:r>
      <w:r w:rsidR="007A51D2">
        <w:rPr>
          <w:rFonts w:ascii="Century Gothic" w:eastAsia="Times New Roman" w:hAnsi="Century Gothic" w:cs="Arial"/>
          <w:color w:val="000000"/>
          <w:lang w:val="fr-BE"/>
        </w:rPr>
        <w:t>…………………………………………………………………………………………………………………………………………………………………………………………………………………………………………………………………………………………………………</w:t>
      </w:r>
      <w:r w:rsidR="00D54B1D">
        <w:rPr>
          <w:rFonts w:ascii="Century Gothic" w:eastAsia="Times New Roman" w:hAnsi="Century Gothic" w:cs="Arial"/>
          <w:color w:val="000000"/>
          <w:lang w:val="fr-BE"/>
        </w:rPr>
        <w:t>………………</w:t>
      </w:r>
      <w:r w:rsidR="007A51D2">
        <w:rPr>
          <w:rFonts w:ascii="Century Gothic" w:eastAsia="Times New Roman" w:hAnsi="Century Gothic" w:cs="Arial"/>
          <w:color w:val="000000"/>
          <w:lang w:val="fr-BE"/>
        </w:rPr>
        <w:t>……………</w:t>
      </w:r>
    </w:p>
    <w:p w14:paraId="5DAC54FB" w14:textId="6F034609" w:rsidR="00AD5F6E" w:rsidRDefault="00AD5F6E" w:rsidP="00AD5F6E">
      <w:pPr>
        <w:shd w:val="clear" w:color="auto" w:fill="FFFFFF"/>
        <w:spacing w:line="360" w:lineRule="auto"/>
        <w:textAlignment w:val="top"/>
        <w:rPr>
          <w:rFonts w:ascii="Century Gothic" w:eastAsia="Times New Roman" w:hAnsi="Century Gothic" w:cs="Arial"/>
          <w:color w:val="000000"/>
          <w:lang w:val="fr-BE"/>
        </w:rPr>
      </w:pPr>
      <w:r w:rsidRPr="00AD5F6E">
        <w:rPr>
          <w:rFonts w:ascii="Century Gothic" w:eastAsia="Times New Roman" w:hAnsi="Century Gothic" w:cs="Arial"/>
          <w:color w:val="000000"/>
          <w:lang w:val="fr-BE"/>
        </w:rPr>
        <w:t>Argument par la comparaison :</w:t>
      </w:r>
      <w:r>
        <w:rPr>
          <w:rFonts w:ascii="Century Gothic" w:eastAsia="Times New Roman" w:hAnsi="Century Gothic" w:cs="Arial"/>
          <w:color w:val="000000"/>
          <w:lang w:val="fr-BE"/>
        </w:rPr>
        <w:t xml:space="preserve"> </w:t>
      </w:r>
    </w:p>
    <w:p w14:paraId="0832DC58" w14:textId="4671FCE2" w:rsidR="00100A40" w:rsidRPr="00044A98" w:rsidRDefault="00AD5F6E" w:rsidP="00044A98">
      <w:pPr>
        <w:shd w:val="clear" w:color="auto" w:fill="FFFFFF"/>
        <w:spacing w:line="360" w:lineRule="auto"/>
        <w:textAlignment w:val="top"/>
        <w:rPr>
          <w:rFonts w:ascii="Century Gothic" w:eastAsia="Times New Roman" w:hAnsi="Century Gothic" w:cs="Arial"/>
          <w:color w:val="000000"/>
          <w:lang w:val="fr-BE"/>
        </w:rPr>
      </w:pPr>
      <w:r>
        <w:rPr>
          <w:rFonts w:ascii="Century Gothic" w:eastAsia="Times New Roman" w:hAnsi="Century Gothic" w:cs="Arial"/>
          <w:color w:val="000000"/>
          <w:lang w:val="fr-BE"/>
        </w:rPr>
        <w:t>………………………………………………………………………………………………………………………………………………………………………………………………………………………………………………………………………………………………………………………</w:t>
      </w:r>
      <w:r w:rsidR="007A51D2">
        <w:rPr>
          <w:rFonts w:ascii="Century Gothic" w:eastAsia="Times New Roman" w:hAnsi="Century Gothic" w:cs="Arial"/>
          <w:color w:val="000000"/>
          <w:lang w:val="fr-BE"/>
        </w:rPr>
        <w:t>…………………………………………………………………………………………………………………………………………………………………………………………………………………………………………………………………………………………………………………</w:t>
      </w:r>
      <w:r w:rsidR="006F2AF7">
        <w:rPr>
          <w:rFonts w:ascii="Century Gothic" w:eastAsia="Times New Roman" w:hAnsi="Century Gothic" w:cs="Arial"/>
          <w:color w:val="000000"/>
          <w:lang w:val="fr-BE"/>
        </w:rPr>
        <w:t>………………</w:t>
      </w:r>
      <w:r w:rsidR="007A51D2">
        <w:rPr>
          <w:rFonts w:ascii="Century Gothic" w:eastAsia="Times New Roman" w:hAnsi="Century Gothic" w:cs="Arial"/>
          <w:color w:val="000000"/>
          <w:lang w:val="fr-BE"/>
        </w:rPr>
        <w:t>……</w:t>
      </w:r>
    </w:p>
    <w:p w14:paraId="0A2B777F" w14:textId="593706B9" w:rsidR="00EB558E" w:rsidRDefault="00044A98">
      <w:pPr>
        <w:rPr>
          <w:rFonts w:ascii="Century Gothic" w:hAnsi="Century Gothic"/>
        </w:rPr>
      </w:pPr>
      <w:r>
        <w:rPr>
          <w:rFonts w:ascii="Century Gothic" w:hAnsi="Century Gothic"/>
          <w:b/>
          <w:color w:val="76923C" w:themeColor="accent3" w:themeShade="BF"/>
          <w:sz w:val="28"/>
          <w:szCs w:val="28"/>
        </w:rPr>
        <w:t>2</w:t>
      </w:r>
      <w:r w:rsidR="00EB558E">
        <w:rPr>
          <w:rFonts w:ascii="Century Gothic" w:hAnsi="Century Gothic"/>
          <w:b/>
          <w:color w:val="76923C" w:themeColor="accent3" w:themeShade="BF"/>
          <w:sz w:val="28"/>
          <w:szCs w:val="28"/>
        </w:rPr>
        <w:t xml:space="preserve">. </w:t>
      </w:r>
      <w:r>
        <w:rPr>
          <w:rFonts w:ascii="Century Gothic" w:hAnsi="Century Gothic"/>
          <w:b/>
          <w:color w:val="76923C" w:themeColor="accent3" w:themeShade="BF"/>
          <w:sz w:val="28"/>
          <w:szCs w:val="28"/>
        </w:rPr>
        <w:t>Organiser un paragraphe argumenté</w:t>
      </w:r>
    </w:p>
    <w:p w14:paraId="157C86B4" w14:textId="41D54F3B" w:rsidR="00EB558E" w:rsidRDefault="00EB558E">
      <w:pPr>
        <w:rPr>
          <w:rFonts w:ascii="Century Gothic" w:hAnsi="Century Gothic"/>
        </w:rPr>
      </w:pPr>
    </w:p>
    <w:p w14:paraId="3AC45D7E" w14:textId="67E34DBC" w:rsidR="00163E8B" w:rsidRDefault="00163E8B">
      <w:pPr>
        <w:rPr>
          <w:rFonts w:ascii="Century Gothic" w:hAnsi="Century Gothic"/>
        </w:rPr>
      </w:pPr>
      <w:r>
        <w:rPr>
          <w:rFonts w:ascii="Century Gothic" w:hAnsi="Century Gothic"/>
        </w:rPr>
        <w:t>A l’écrit, comme à l’oral, l’argumentation doit être claire et donc organisée.</w:t>
      </w:r>
    </w:p>
    <w:p w14:paraId="60ACFFEF" w14:textId="77777777" w:rsidR="00163E8B" w:rsidRDefault="00163E8B">
      <w:pPr>
        <w:rPr>
          <w:rFonts w:ascii="Century Gothic" w:hAnsi="Century Gothic"/>
        </w:rPr>
      </w:pPr>
    </w:p>
    <w:p w14:paraId="0C210C30" w14:textId="3DD5DAE6" w:rsidR="007A51D2" w:rsidRDefault="007A51D2" w:rsidP="007A51D2">
      <w:pPr>
        <w:spacing w:line="360" w:lineRule="auto"/>
        <w:rPr>
          <w:rFonts w:ascii="Century Gothic" w:hAnsi="Century Gothic"/>
        </w:rPr>
      </w:pPr>
      <w:r>
        <w:rPr>
          <w:rFonts w:ascii="Century Gothic" w:hAnsi="Century Gothic"/>
        </w:rPr>
        <w:t xml:space="preserve">0/ </w:t>
      </w:r>
      <w:r w:rsidRPr="007A51D2">
        <w:rPr>
          <w:rFonts w:ascii="Century Gothic" w:hAnsi="Century Gothic"/>
          <w:b/>
        </w:rPr>
        <w:t>Enchaînement</w:t>
      </w:r>
      <w:r>
        <w:rPr>
          <w:rFonts w:ascii="Century Gothic" w:hAnsi="Century Gothic"/>
        </w:rPr>
        <w:t xml:space="preserve"> avec l’argument précédent</w:t>
      </w:r>
      <w:r w:rsidRPr="007A51D2">
        <w:rPr>
          <w:rFonts w:ascii="Century Gothic" w:hAnsi="Century Gothic"/>
        </w:rPr>
        <w:t xml:space="preserve"> </w:t>
      </w:r>
      <w:r>
        <w:rPr>
          <w:rFonts w:ascii="Century Gothic" w:hAnsi="Century Gothic"/>
        </w:rPr>
        <w:t xml:space="preserve">OU Réfutation de l’argument de la partie adverse </w:t>
      </w:r>
    </w:p>
    <w:p w14:paraId="7CB82360" w14:textId="28FDEA61" w:rsidR="007A51D2" w:rsidRDefault="007A51D2" w:rsidP="007A51D2">
      <w:pPr>
        <w:spacing w:line="360" w:lineRule="auto"/>
        <w:rPr>
          <w:rFonts w:ascii="Century Gothic" w:hAnsi="Century Gothic"/>
        </w:rPr>
      </w:pPr>
      <w:r>
        <w:rPr>
          <w:rFonts w:ascii="Century Gothic" w:hAnsi="Century Gothic"/>
        </w:rPr>
        <w:tab/>
        <w:t>Etape préliminaire, indispensable à l’oral puisque l’argumentation personnelle doit tenir compte de ce qui a été dit par l’interlocuteur avant.</w:t>
      </w:r>
    </w:p>
    <w:p w14:paraId="162A244E" w14:textId="4C867E00" w:rsidR="00163E8B" w:rsidRDefault="00163E8B" w:rsidP="00163E8B">
      <w:pPr>
        <w:spacing w:line="360" w:lineRule="auto"/>
        <w:rPr>
          <w:rFonts w:ascii="Century Gothic" w:hAnsi="Century Gothic"/>
        </w:rPr>
      </w:pPr>
      <w:r>
        <w:rPr>
          <w:rFonts w:ascii="Century Gothic" w:hAnsi="Century Gothic"/>
        </w:rPr>
        <w:t xml:space="preserve">1/ </w:t>
      </w:r>
      <w:r w:rsidRPr="007A51D2">
        <w:rPr>
          <w:rFonts w:ascii="Century Gothic" w:hAnsi="Century Gothic"/>
          <w:b/>
        </w:rPr>
        <w:t>Exposition</w:t>
      </w:r>
      <w:r>
        <w:rPr>
          <w:rFonts w:ascii="Century Gothic" w:hAnsi="Century Gothic"/>
        </w:rPr>
        <w:t xml:space="preserve"> de l’argument</w:t>
      </w:r>
    </w:p>
    <w:p w14:paraId="33C5F64C" w14:textId="6A88BDE2" w:rsidR="00163E8B" w:rsidRDefault="00163E8B" w:rsidP="00163E8B">
      <w:pPr>
        <w:spacing w:line="360" w:lineRule="auto"/>
        <w:ind w:firstLine="708"/>
        <w:rPr>
          <w:rFonts w:ascii="Century Gothic" w:hAnsi="Century Gothic"/>
        </w:rPr>
      </w:pPr>
      <w:r>
        <w:rPr>
          <w:rFonts w:ascii="Century Gothic" w:hAnsi="Century Gothic"/>
        </w:rPr>
        <w:t>L’argument est donc dit, énoncé, exprimé.</w:t>
      </w:r>
    </w:p>
    <w:p w14:paraId="05B9DC93" w14:textId="4E0617F8" w:rsidR="00163E8B" w:rsidRDefault="00163E8B" w:rsidP="00163E8B">
      <w:pPr>
        <w:spacing w:line="360" w:lineRule="auto"/>
        <w:rPr>
          <w:rFonts w:ascii="Century Gothic" w:hAnsi="Century Gothic"/>
        </w:rPr>
      </w:pPr>
      <w:r>
        <w:rPr>
          <w:rFonts w:ascii="Century Gothic" w:hAnsi="Century Gothic"/>
        </w:rPr>
        <w:t xml:space="preserve">2/ </w:t>
      </w:r>
      <w:r w:rsidRPr="007A51D2">
        <w:rPr>
          <w:rFonts w:ascii="Century Gothic" w:hAnsi="Century Gothic"/>
          <w:b/>
        </w:rPr>
        <w:t>Explicitation</w:t>
      </w:r>
      <w:r>
        <w:rPr>
          <w:rFonts w:ascii="Century Gothic" w:hAnsi="Century Gothic"/>
        </w:rPr>
        <w:t xml:space="preserve"> de l’argument</w:t>
      </w:r>
    </w:p>
    <w:p w14:paraId="637F6BA7" w14:textId="043C9FBA" w:rsidR="00E55920" w:rsidRDefault="00163E8B" w:rsidP="00DD221B">
      <w:pPr>
        <w:spacing w:line="360" w:lineRule="auto"/>
        <w:ind w:firstLine="708"/>
        <w:rPr>
          <w:rFonts w:ascii="Century Gothic" w:hAnsi="Century Gothic"/>
        </w:rPr>
      </w:pPr>
      <w:r>
        <w:rPr>
          <w:rFonts w:ascii="Century Gothic" w:hAnsi="Century Gothic"/>
        </w:rPr>
        <w:t>L’argument est expliqué pour l’interlocuteur, il est précisé, mis en contexte…</w:t>
      </w:r>
    </w:p>
    <w:p w14:paraId="103EB8BD" w14:textId="68696592" w:rsidR="00163E8B" w:rsidRDefault="00163E8B" w:rsidP="00163E8B">
      <w:pPr>
        <w:spacing w:line="360" w:lineRule="auto"/>
        <w:rPr>
          <w:rFonts w:ascii="Century Gothic" w:hAnsi="Century Gothic"/>
        </w:rPr>
      </w:pPr>
      <w:r>
        <w:rPr>
          <w:rFonts w:ascii="Century Gothic" w:hAnsi="Century Gothic"/>
        </w:rPr>
        <w:t xml:space="preserve">3/ </w:t>
      </w:r>
      <w:r w:rsidRPr="007A51D2">
        <w:rPr>
          <w:rFonts w:ascii="Century Gothic" w:hAnsi="Century Gothic"/>
          <w:b/>
        </w:rPr>
        <w:t>Preuve</w:t>
      </w:r>
    </w:p>
    <w:p w14:paraId="5141E7E0" w14:textId="1D912950" w:rsidR="00163E8B" w:rsidRDefault="00163E8B" w:rsidP="00163E8B">
      <w:pPr>
        <w:spacing w:line="360" w:lineRule="auto"/>
        <w:ind w:firstLine="708"/>
        <w:rPr>
          <w:rFonts w:ascii="Century Gothic" w:hAnsi="Century Gothic"/>
        </w:rPr>
      </w:pPr>
      <w:r>
        <w:rPr>
          <w:rFonts w:ascii="Century Gothic" w:hAnsi="Century Gothic"/>
        </w:rPr>
        <w:t>L’argument est « prouvé, illustré par au moins 1 exemple.</w:t>
      </w:r>
    </w:p>
    <w:p w14:paraId="723CB24D" w14:textId="079D7261" w:rsidR="00163E8B" w:rsidRDefault="00163E8B" w:rsidP="00163E8B">
      <w:pPr>
        <w:spacing w:line="360" w:lineRule="auto"/>
        <w:rPr>
          <w:rFonts w:ascii="Century Gothic" w:hAnsi="Century Gothic"/>
        </w:rPr>
      </w:pPr>
      <w:r>
        <w:rPr>
          <w:rFonts w:ascii="Century Gothic" w:hAnsi="Century Gothic"/>
        </w:rPr>
        <w:lastRenderedPageBreak/>
        <w:t xml:space="preserve">4/ L’argument est </w:t>
      </w:r>
      <w:r w:rsidRPr="007A51D2">
        <w:rPr>
          <w:rFonts w:ascii="Century Gothic" w:hAnsi="Century Gothic"/>
          <w:b/>
        </w:rPr>
        <w:t>clôturé</w:t>
      </w:r>
    </w:p>
    <w:p w14:paraId="6BFA97C6" w14:textId="57C325CE" w:rsidR="00163E8B" w:rsidRDefault="00163E8B" w:rsidP="00163E8B">
      <w:pPr>
        <w:spacing w:line="360" w:lineRule="auto"/>
        <w:rPr>
          <w:rFonts w:ascii="Century Gothic" w:hAnsi="Century Gothic"/>
        </w:rPr>
      </w:pPr>
      <w:r>
        <w:rPr>
          <w:rFonts w:ascii="Century Gothic" w:hAnsi="Century Gothic"/>
        </w:rPr>
        <w:tab/>
        <w:t>La boucle est bouclée</w:t>
      </w:r>
      <w:r w:rsidR="007A51D2">
        <w:rPr>
          <w:rFonts w:ascii="Century Gothic" w:hAnsi="Century Gothic"/>
        </w:rPr>
        <w:t>. L’argument est conclu.</w:t>
      </w:r>
    </w:p>
    <w:p w14:paraId="748E24A7" w14:textId="77777777" w:rsidR="007A51D2" w:rsidRDefault="007A51D2" w:rsidP="00163E8B">
      <w:pPr>
        <w:spacing w:line="360" w:lineRule="auto"/>
        <w:rPr>
          <w:rFonts w:ascii="Century Gothic" w:hAnsi="Century Gothic"/>
        </w:rPr>
      </w:pPr>
    </w:p>
    <w:p w14:paraId="64EAA6EB" w14:textId="0D1CE359" w:rsidR="00163E8B" w:rsidRDefault="00163E8B" w:rsidP="00163E8B">
      <w:pPr>
        <w:spacing w:line="360" w:lineRule="auto"/>
        <w:rPr>
          <w:rFonts w:ascii="Century Gothic" w:hAnsi="Century Gothic"/>
        </w:rPr>
      </w:pPr>
      <w:r>
        <w:rPr>
          <w:rFonts w:ascii="Century Gothic" w:hAnsi="Century Gothic"/>
        </w:rPr>
        <w:t xml:space="preserve">Bien évidemment, argumenter sans </w:t>
      </w:r>
      <w:r w:rsidRPr="007A51D2">
        <w:rPr>
          <w:rFonts w:ascii="Century Gothic" w:hAnsi="Century Gothic"/>
          <w:b/>
        </w:rPr>
        <w:t>recherche</w:t>
      </w:r>
      <w:r>
        <w:rPr>
          <w:rFonts w:ascii="Century Gothic" w:hAnsi="Century Gothic"/>
        </w:rPr>
        <w:t xml:space="preserve"> sur le sujet est périlleux, sauf si tu es un spécialiste du thème…</w:t>
      </w:r>
      <w:r w:rsidR="007A51D2">
        <w:rPr>
          <w:rFonts w:ascii="Century Gothic" w:hAnsi="Century Gothic"/>
        </w:rPr>
        <w:t xml:space="preserve"> En 5</w:t>
      </w:r>
      <w:r w:rsidR="007A51D2" w:rsidRPr="007A51D2">
        <w:rPr>
          <w:rFonts w:ascii="Century Gothic" w:hAnsi="Century Gothic"/>
          <w:vertAlign w:val="superscript"/>
        </w:rPr>
        <w:t>ème</w:t>
      </w:r>
      <w:r w:rsidR="007A51D2">
        <w:rPr>
          <w:rFonts w:ascii="Century Gothic" w:hAnsi="Century Gothic"/>
        </w:rPr>
        <w:t>, tu es libre de chercher dans des sources</w:t>
      </w:r>
      <w:r w:rsidR="00E55920">
        <w:rPr>
          <w:rFonts w:ascii="Century Gothic" w:hAnsi="Century Gothic"/>
        </w:rPr>
        <w:t>,</w:t>
      </w:r>
      <w:r w:rsidR="007A51D2">
        <w:rPr>
          <w:rFonts w:ascii="Century Gothic" w:hAnsi="Century Gothic"/>
        </w:rPr>
        <w:t xml:space="preserve"> évidemment fiables. (Attentions aux blogs et autres sources de vulgarisation)</w:t>
      </w:r>
    </w:p>
    <w:p w14:paraId="2F4D5C68" w14:textId="67294E59" w:rsidR="00E63332" w:rsidRDefault="00DF2E86">
      <w:pPr>
        <w:rPr>
          <w:rFonts w:ascii="Century Gothic" w:hAnsi="Century Gothic"/>
        </w:rPr>
      </w:pPr>
      <w:r>
        <w:rPr>
          <w:rFonts w:ascii="Century Gothic" w:eastAsia="Calibri" w:hAnsi="Century Gothic"/>
          <w:noProof/>
          <w:sz w:val="32"/>
          <w:szCs w:val="32"/>
        </w:rPr>
        <w:drawing>
          <wp:anchor distT="0" distB="0" distL="114300" distR="114300" simplePos="0" relativeHeight="251720704" behindDoc="0" locked="0" layoutInCell="1" allowOverlap="1" wp14:anchorId="4741EF0F" wp14:editId="36AF9E60">
            <wp:simplePos x="0" y="0"/>
            <wp:positionH relativeFrom="column">
              <wp:posOffset>5424805</wp:posOffset>
            </wp:positionH>
            <wp:positionV relativeFrom="paragraph">
              <wp:posOffset>138430</wp:posOffset>
            </wp:positionV>
            <wp:extent cx="711200" cy="906145"/>
            <wp:effectExtent l="0" t="0" r="0" b="8255"/>
            <wp:wrapSquare wrapText="bothSides"/>
            <wp:docPr id="16" name="Image 16"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0" cy="906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B32EAC6" w14:textId="4AD84DB1" w:rsidR="007A51D2" w:rsidRPr="007A51D2" w:rsidRDefault="007A51D2" w:rsidP="007A51D2">
      <w:pPr>
        <w:spacing w:line="360" w:lineRule="auto"/>
        <w:rPr>
          <w:rFonts w:ascii="Century Gothic" w:hAnsi="Century Gothic"/>
          <w:b/>
          <w:color w:val="76923C" w:themeColor="accent3" w:themeShade="BF"/>
        </w:rPr>
      </w:pPr>
      <w:r w:rsidRPr="007A51D2">
        <w:rPr>
          <w:rFonts w:ascii="Century Gothic" w:hAnsi="Century Gothic"/>
          <w:b/>
          <w:color w:val="76923C" w:themeColor="accent3" w:themeShade="BF"/>
        </w:rPr>
        <w:t>Reprends la page précédente, vérifie si tes arguments respectent cette organisation.</w:t>
      </w:r>
    </w:p>
    <w:p w14:paraId="1C5BD1FC" w14:textId="20BBE6E8" w:rsidR="007A51D2" w:rsidRPr="00E55920" w:rsidRDefault="007A51D2" w:rsidP="007A51D2">
      <w:pPr>
        <w:spacing w:line="360" w:lineRule="auto"/>
        <w:rPr>
          <w:rFonts w:ascii="Century Gothic" w:hAnsi="Century Gothic"/>
          <w:b/>
          <w:color w:val="76923C" w:themeColor="accent3" w:themeShade="BF"/>
        </w:rPr>
      </w:pPr>
      <w:r w:rsidRPr="007A51D2">
        <w:rPr>
          <w:rFonts w:ascii="Century Gothic" w:hAnsi="Century Gothic"/>
          <w:b/>
          <w:color w:val="76923C" w:themeColor="accent3" w:themeShade="BF"/>
        </w:rPr>
        <w:t>Complète.</w:t>
      </w:r>
    </w:p>
    <w:p w14:paraId="0C0DAA04" w14:textId="77777777" w:rsidR="007E0868" w:rsidRDefault="007E0868">
      <w:pPr>
        <w:rPr>
          <w:rFonts w:ascii="Century Gothic" w:hAnsi="Century Gothic"/>
        </w:rPr>
      </w:pPr>
    </w:p>
    <w:p w14:paraId="3EC71DFC" w14:textId="6DA97861" w:rsidR="007E0868" w:rsidRPr="00710EB5" w:rsidRDefault="00CA6FE9" w:rsidP="007E0868">
      <w:pPr>
        <w:shd w:val="clear" w:color="auto" w:fill="F2DBDB" w:themeFill="accent2" w:themeFillTint="33"/>
        <w:jc w:val="center"/>
        <w:rPr>
          <w:rFonts w:ascii="Century Gothic" w:hAnsi="Century Gothic"/>
          <w:sz w:val="40"/>
          <w:szCs w:val="40"/>
        </w:rPr>
      </w:pPr>
      <w:r>
        <w:rPr>
          <w:rFonts w:ascii="Century Gothic" w:hAnsi="Century Gothic"/>
          <w:sz w:val="40"/>
          <w:szCs w:val="40"/>
        </w:rPr>
        <w:t>7</w:t>
      </w:r>
      <w:r w:rsidR="007E0868" w:rsidRPr="00710EB5">
        <w:rPr>
          <w:rFonts w:ascii="Century Gothic" w:hAnsi="Century Gothic"/>
          <w:sz w:val="40"/>
          <w:szCs w:val="40"/>
        </w:rPr>
        <w:t>.</w:t>
      </w:r>
      <w:r w:rsidR="007E0868">
        <w:rPr>
          <w:rFonts w:ascii="Century Gothic" w:hAnsi="Century Gothic"/>
          <w:sz w:val="40"/>
          <w:szCs w:val="40"/>
        </w:rPr>
        <w:t xml:space="preserve"> Trouv</w:t>
      </w:r>
      <w:r>
        <w:rPr>
          <w:rFonts w:ascii="Century Gothic" w:hAnsi="Century Gothic"/>
          <w:sz w:val="40"/>
          <w:szCs w:val="40"/>
        </w:rPr>
        <w:t>ons</w:t>
      </w:r>
      <w:r w:rsidR="007E0868">
        <w:rPr>
          <w:rFonts w:ascii="Century Gothic" w:hAnsi="Century Gothic"/>
          <w:sz w:val="40"/>
          <w:szCs w:val="40"/>
        </w:rPr>
        <w:t xml:space="preserve"> des arguments</w:t>
      </w:r>
    </w:p>
    <w:p w14:paraId="77D62AE1" w14:textId="77777777" w:rsidR="007E0868" w:rsidRDefault="007E0868" w:rsidP="007E0868">
      <w:pPr>
        <w:rPr>
          <w:rFonts w:ascii="Book Antiqua" w:hAnsi="Book Antiqua"/>
          <w:b/>
          <w:u w:val="single"/>
        </w:rPr>
      </w:pPr>
    </w:p>
    <w:p w14:paraId="5A613EBB" w14:textId="4096C55E" w:rsidR="007E0868" w:rsidRDefault="0080124A" w:rsidP="007E0868">
      <w:pPr>
        <w:rPr>
          <w:rFonts w:ascii="Century Gothic" w:hAnsi="Century Gothic"/>
        </w:rPr>
      </w:pPr>
      <w:r>
        <w:rPr>
          <w:rFonts w:ascii="Century Gothic" w:hAnsi="Century Gothic"/>
        </w:rPr>
        <w:t>Choisis une position : pour ou contre l’utilisation du téléphone en classe ?</w:t>
      </w:r>
    </w:p>
    <w:p w14:paraId="731E8674" w14:textId="1E0D23F1" w:rsidR="0080124A" w:rsidRPr="00057F03" w:rsidRDefault="0080124A" w:rsidP="007E0868">
      <w:pPr>
        <w:rPr>
          <w:rFonts w:ascii="Century Gothic" w:hAnsi="Century Gothic"/>
        </w:rPr>
      </w:pPr>
      <w:r>
        <w:rPr>
          <w:rFonts w:ascii="Century Gothic" w:hAnsi="Century Gothic"/>
        </w:rPr>
        <w:t>………</w:t>
      </w:r>
    </w:p>
    <w:p w14:paraId="0A99B690" w14:textId="77777777" w:rsidR="00057F03" w:rsidRPr="007E0868" w:rsidRDefault="00057F03" w:rsidP="007E0868">
      <w:pPr>
        <w:rPr>
          <w:rFonts w:ascii="Book Antiqua" w:hAnsi="Book Antiqua"/>
          <w:b/>
          <w:u w:val="single"/>
        </w:rPr>
      </w:pPr>
    </w:p>
    <w:p w14:paraId="6E37EDE0" w14:textId="53DF57C4" w:rsidR="007E0868" w:rsidRPr="00EC49A6" w:rsidRDefault="007E0868" w:rsidP="007E0868">
      <w:pPr>
        <w:pStyle w:val="Paragraphedeliste"/>
        <w:ind w:left="0"/>
        <w:rPr>
          <w:rFonts w:ascii="Century Gothic" w:hAnsi="Century Gothic"/>
          <w:b/>
          <w:color w:val="76923C" w:themeColor="accent3" w:themeShade="BF"/>
          <w:sz w:val="28"/>
          <w:szCs w:val="28"/>
        </w:rPr>
      </w:pPr>
      <w:r w:rsidRPr="00EC49A6">
        <w:rPr>
          <w:rFonts w:ascii="Century Gothic" w:hAnsi="Century Gothic"/>
          <w:b/>
          <w:color w:val="76923C" w:themeColor="accent3" w:themeShade="BF"/>
          <w:sz w:val="28"/>
          <w:szCs w:val="28"/>
        </w:rPr>
        <w:t xml:space="preserve">1. </w:t>
      </w:r>
      <w:r>
        <w:rPr>
          <w:rFonts w:ascii="Century Gothic" w:hAnsi="Century Gothic"/>
          <w:b/>
          <w:color w:val="76923C" w:themeColor="accent3" w:themeShade="BF"/>
          <w:sz w:val="28"/>
          <w:szCs w:val="28"/>
        </w:rPr>
        <w:t>Techniques de base</w:t>
      </w:r>
    </w:p>
    <w:p w14:paraId="72AD9931" w14:textId="77777777" w:rsidR="007E0868" w:rsidRDefault="007E0868" w:rsidP="007E0868">
      <w:pPr>
        <w:rPr>
          <w:rFonts w:ascii="Book Antiqua" w:hAnsi="Book Antiqua"/>
          <w:b/>
          <w:u w:val="single"/>
        </w:rPr>
      </w:pPr>
    </w:p>
    <w:p w14:paraId="08DADF85" w14:textId="3369E762" w:rsidR="007E0868" w:rsidRDefault="007E0868" w:rsidP="007E0868">
      <w:pPr>
        <w:pStyle w:val="Blockquote"/>
        <w:spacing w:line="276" w:lineRule="auto"/>
        <w:ind w:left="0"/>
        <w:jc w:val="both"/>
        <w:rPr>
          <w:rFonts w:ascii="Century Gothic" w:hAnsi="Century Gothic"/>
          <w:szCs w:val="24"/>
        </w:rPr>
      </w:pPr>
      <w:r>
        <w:rPr>
          <w:rFonts w:ascii="Century Gothic" w:hAnsi="Century Gothic"/>
          <w:szCs w:val="24"/>
        </w:rPr>
        <w:t xml:space="preserve">Note dans </w:t>
      </w:r>
      <w:r w:rsidR="008B30FE">
        <w:rPr>
          <w:rFonts w:ascii="Century Gothic" w:hAnsi="Century Gothic"/>
          <w:szCs w:val="24"/>
        </w:rPr>
        <w:t>2</w:t>
      </w:r>
      <w:r>
        <w:rPr>
          <w:rFonts w:ascii="Century Gothic" w:hAnsi="Century Gothic"/>
          <w:szCs w:val="24"/>
        </w:rPr>
        <w:t xml:space="preserve"> </w:t>
      </w:r>
      <w:r w:rsidRPr="00057F03">
        <w:rPr>
          <w:rFonts w:ascii="Century Gothic" w:hAnsi="Century Gothic"/>
          <w:b/>
          <w:szCs w:val="24"/>
        </w:rPr>
        <w:t>Nuage</w:t>
      </w:r>
      <w:r w:rsidR="008B30FE" w:rsidRPr="00057F03">
        <w:rPr>
          <w:rFonts w:ascii="Century Gothic" w:hAnsi="Century Gothic"/>
          <w:b/>
          <w:szCs w:val="24"/>
        </w:rPr>
        <w:t>s</w:t>
      </w:r>
      <w:r w:rsidRPr="00057F03">
        <w:rPr>
          <w:rFonts w:ascii="Century Gothic" w:hAnsi="Century Gothic"/>
          <w:b/>
          <w:szCs w:val="24"/>
        </w:rPr>
        <w:t xml:space="preserve"> de mots</w:t>
      </w:r>
      <w:r>
        <w:rPr>
          <w:rFonts w:ascii="Century Gothic" w:hAnsi="Century Gothic"/>
          <w:szCs w:val="24"/>
        </w:rPr>
        <w:t xml:space="preserve"> tout ce qui te vient à l’esprit</w:t>
      </w:r>
    </w:p>
    <w:p w14:paraId="00DE6ED3" w14:textId="48047F66" w:rsidR="008B30FE" w:rsidRDefault="00057F03" w:rsidP="007E0868">
      <w:pPr>
        <w:pStyle w:val="Blockquote"/>
        <w:spacing w:line="276" w:lineRule="auto"/>
        <w:ind w:left="0"/>
        <w:jc w:val="both"/>
        <w:rPr>
          <w:rFonts w:ascii="Century Gothic" w:hAnsi="Century Gothic"/>
          <w:szCs w:val="24"/>
        </w:rPr>
      </w:pPr>
      <w:r>
        <w:rPr>
          <w:rFonts w:ascii="Times" w:hAnsi="Times" w:cs="Times New Roman"/>
          <w:noProof/>
          <w:sz w:val="20"/>
          <w:lang w:eastAsia="fr-FR"/>
        </w:rPr>
        <w:drawing>
          <wp:anchor distT="0" distB="0" distL="114300" distR="114300" simplePos="0" relativeHeight="251707392" behindDoc="0" locked="0" layoutInCell="1" allowOverlap="1" wp14:anchorId="78D45AF0" wp14:editId="5FB0B1B0">
            <wp:simplePos x="0" y="0"/>
            <wp:positionH relativeFrom="column">
              <wp:posOffset>-161290</wp:posOffset>
            </wp:positionH>
            <wp:positionV relativeFrom="paragraph">
              <wp:posOffset>332740</wp:posOffset>
            </wp:positionV>
            <wp:extent cx="3126105" cy="2607310"/>
            <wp:effectExtent l="0" t="0" r="0" b="8890"/>
            <wp:wrapSquare wrapText="bothSides"/>
            <wp:docPr id="180" name="Image 180" descr="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part Panda - Free Clipart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6105" cy="26073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w:hAnsi="Times" w:cs="Times New Roman"/>
          <w:noProof/>
          <w:sz w:val="20"/>
          <w:lang w:eastAsia="fr-FR"/>
        </w:rPr>
        <w:drawing>
          <wp:anchor distT="0" distB="0" distL="114300" distR="114300" simplePos="0" relativeHeight="251709440" behindDoc="0" locked="0" layoutInCell="1" allowOverlap="1" wp14:anchorId="034DE0F0" wp14:editId="65D993A8">
            <wp:simplePos x="0" y="0"/>
            <wp:positionH relativeFrom="column">
              <wp:posOffset>3132455</wp:posOffset>
            </wp:positionH>
            <wp:positionV relativeFrom="paragraph">
              <wp:posOffset>315595</wp:posOffset>
            </wp:positionV>
            <wp:extent cx="3126105" cy="2607310"/>
            <wp:effectExtent l="0" t="0" r="0" b="8890"/>
            <wp:wrapSquare wrapText="bothSides"/>
            <wp:docPr id="181" name="Image 181" descr="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part Panda - Free Clipart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6105" cy="26073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55920">
        <w:rPr>
          <w:rFonts w:ascii="Century Gothic" w:hAnsi="Century Gothic"/>
          <w:szCs w:val="24"/>
        </w:rPr>
        <w:tab/>
      </w:r>
      <w:r w:rsidR="00E55920">
        <w:rPr>
          <w:rFonts w:ascii="Century Gothic" w:hAnsi="Century Gothic"/>
          <w:szCs w:val="24"/>
        </w:rPr>
        <w:tab/>
      </w:r>
      <w:r>
        <w:rPr>
          <w:rFonts w:ascii="Century Gothic" w:hAnsi="Century Gothic"/>
          <w:szCs w:val="24"/>
        </w:rPr>
        <w:t xml:space="preserve">Pour </w:t>
      </w:r>
      <w:r w:rsidR="00E55920">
        <w:rPr>
          <w:rFonts w:ascii="Century Gothic" w:hAnsi="Century Gothic"/>
          <w:szCs w:val="24"/>
        </w:rPr>
        <w:t>……….</w:t>
      </w:r>
      <w:r w:rsidR="00E55920">
        <w:rPr>
          <w:rFonts w:ascii="Century Gothic" w:hAnsi="Century Gothic"/>
          <w:szCs w:val="24"/>
        </w:rPr>
        <w:tab/>
      </w:r>
      <w:r w:rsidR="00E55920">
        <w:rPr>
          <w:rFonts w:ascii="Century Gothic" w:hAnsi="Century Gothic"/>
          <w:szCs w:val="24"/>
        </w:rPr>
        <w:tab/>
      </w:r>
      <w:r w:rsidR="00E55920">
        <w:rPr>
          <w:rFonts w:ascii="Century Gothic" w:hAnsi="Century Gothic"/>
          <w:szCs w:val="24"/>
        </w:rPr>
        <w:tab/>
      </w:r>
      <w:r w:rsidR="00E55920">
        <w:rPr>
          <w:rFonts w:ascii="Century Gothic" w:hAnsi="Century Gothic"/>
          <w:szCs w:val="24"/>
        </w:rPr>
        <w:tab/>
      </w:r>
      <w:r w:rsidR="00E55920">
        <w:rPr>
          <w:rFonts w:ascii="Century Gothic" w:hAnsi="Century Gothic"/>
          <w:szCs w:val="24"/>
        </w:rPr>
        <w:tab/>
      </w:r>
      <w:r w:rsidR="00E55920">
        <w:rPr>
          <w:rFonts w:ascii="Century Gothic" w:hAnsi="Century Gothic"/>
          <w:szCs w:val="24"/>
        </w:rPr>
        <w:tab/>
      </w:r>
      <w:r>
        <w:rPr>
          <w:rFonts w:ascii="Century Gothic" w:hAnsi="Century Gothic"/>
          <w:szCs w:val="24"/>
        </w:rPr>
        <w:t>Contre</w:t>
      </w:r>
      <w:r w:rsidR="00E55920">
        <w:rPr>
          <w:rFonts w:ascii="Century Gothic" w:hAnsi="Century Gothic"/>
          <w:szCs w:val="24"/>
        </w:rPr>
        <w:t>…………</w:t>
      </w:r>
    </w:p>
    <w:p w14:paraId="7AFFF226" w14:textId="5BD45C43" w:rsidR="00057F03" w:rsidRPr="00057F03" w:rsidRDefault="00057F03" w:rsidP="00057F03">
      <w:pPr>
        <w:rPr>
          <w:rFonts w:ascii="Times" w:eastAsia="Times New Roman" w:hAnsi="Times" w:cs="Times New Roman"/>
          <w:sz w:val="20"/>
          <w:szCs w:val="20"/>
          <w:lang w:val="fr-BE"/>
        </w:rPr>
      </w:pPr>
    </w:p>
    <w:p w14:paraId="704E4E6B" w14:textId="77777777" w:rsidR="008B30FE" w:rsidRDefault="008B30FE" w:rsidP="007E0868">
      <w:pPr>
        <w:pStyle w:val="Blockquote"/>
        <w:spacing w:line="276" w:lineRule="auto"/>
        <w:ind w:left="0"/>
        <w:jc w:val="both"/>
        <w:rPr>
          <w:rFonts w:ascii="Century Gothic" w:hAnsi="Century Gothic"/>
          <w:szCs w:val="24"/>
        </w:rPr>
      </w:pPr>
    </w:p>
    <w:p w14:paraId="3F7C9656" w14:textId="3B555CC0" w:rsidR="00057F03" w:rsidRDefault="00057F03">
      <w:pPr>
        <w:rPr>
          <w:rFonts w:ascii="Century Gothic" w:eastAsia="Times New Roman" w:hAnsi="Century Gothic" w:cs="Tahoma"/>
          <w:kern w:val="1"/>
          <w:lang w:eastAsia="ar-SA"/>
        </w:rPr>
      </w:pPr>
      <w:r>
        <w:rPr>
          <w:rFonts w:ascii="Century Gothic" w:hAnsi="Century Gothic"/>
        </w:rPr>
        <w:br w:type="page"/>
      </w:r>
    </w:p>
    <w:p w14:paraId="54D4048B" w14:textId="17AE3FB6" w:rsidR="007E0868" w:rsidRDefault="00057F03" w:rsidP="007E0868">
      <w:pPr>
        <w:pStyle w:val="Blockquote"/>
        <w:spacing w:line="276" w:lineRule="auto"/>
        <w:ind w:left="0"/>
        <w:jc w:val="both"/>
        <w:rPr>
          <w:rFonts w:ascii="Century Gothic" w:hAnsi="Century Gothic"/>
          <w:szCs w:val="24"/>
        </w:rPr>
      </w:pPr>
      <w:r>
        <w:rPr>
          <w:rFonts w:ascii="Century Gothic" w:hAnsi="Century Gothic"/>
          <w:szCs w:val="24"/>
        </w:rPr>
        <w:lastRenderedPageBreak/>
        <w:t xml:space="preserve">Tu peux également directement organiser tes idées dans une </w:t>
      </w:r>
      <w:r w:rsidRPr="00057F03">
        <w:rPr>
          <w:rFonts w:ascii="Century Gothic" w:hAnsi="Century Gothic"/>
          <w:b/>
          <w:szCs w:val="24"/>
        </w:rPr>
        <w:t>carte mentale</w:t>
      </w:r>
      <w:r>
        <w:rPr>
          <w:rFonts w:ascii="Century Gothic" w:hAnsi="Century Gothic"/>
          <w:szCs w:val="24"/>
        </w:rPr>
        <w:t xml:space="preserve"> en utilisant 2 couleurs, traditionnellement le vert pour le POUR, le rouge pour le CONTRE.</w:t>
      </w:r>
    </w:p>
    <w:p w14:paraId="64BF3DAF" w14:textId="77777777" w:rsidR="00057F03" w:rsidRDefault="00057F03" w:rsidP="007E0868">
      <w:pPr>
        <w:pStyle w:val="Blockquote"/>
        <w:spacing w:line="276" w:lineRule="auto"/>
        <w:ind w:left="0"/>
        <w:jc w:val="both"/>
        <w:rPr>
          <w:rFonts w:ascii="Century Gothic" w:hAnsi="Century Gothic"/>
          <w:szCs w:val="24"/>
        </w:rPr>
      </w:pPr>
    </w:p>
    <w:p w14:paraId="2A27C6A2" w14:textId="3AC76ACA" w:rsidR="00057F03" w:rsidRPr="00057F03" w:rsidRDefault="00057F03" w:rsidP="00057F03">
      <w:pPr>
        <w:rPr>
          <w:rFonts w:ascii="Times" w:eastAsia="Times New Roman" w:hAnsi="Times" w:cs="Times New Roman"/>
          <w:sz w:val="20"/>
          <w:szCs w:val="20"/>
          <w:lang w:val="fr-BE"/>
        </w:rPr>
      </w:pPr>
      <w:r>
        <w:rPr>
          <w:rFonts w:ascii="Times" w:eastAsia="Times New Roman" w:hAnsi="Times" w:cs="Times New Roman"/>
          <w:noProof/>
          <w:sz w:val="20"/>
          <w:szCs w:val="20"/>
        </w:rPr>
        <w:drawing>
          <wp:inline distT="0" distB="0" distL="0" distR="0" wp14:anchorId="5835FC95" wp14:editId="61C41786">
            <wp:extent cx="6019800" cy="4961255"/>
            <wp:effectExtent l="0" t="0" r="0" b="0"/>
            <wp:docPr id="182" name="Image 6" descr="lank mind map - Google Search | Plantilla de mapa mental, Plantil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k mind map - Google Search | Plantilla de mapa mental, Plantilla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0" cy="4961255"/>
                    </a:xfrm>
                    <a:prstGeom prst="rect">
                      <a:avLst/>
                    </a:prstGeom>
                    <a:noFill/>
                    <a:ln>
                      <a:noFill/>
                    </a:ln>
                  </pic:spPr>
                </pic:pic>
              </a:graphicData>
            </a:graphic>
          </wp:inline>
        </w:drawing>
      </w:r>
    </w:p>
    <w:p w14:paraId="3C633B49" w14:textId="12141CCB" w:rsidR="002D41E4" w:rsidRDefault="006F2AF7" w:rsidP="00735792">
      <w:pPr>
        <w:pStyle w:val="Blockquote"/>
        <w:spacing w:line="276" w:lineRule="auto"/>
        <w:ind w:left="0"/>
        <w:jc w:val="both"/>
        <w:rPr>
          <w:rFonts w:ascii="Century Gothic" w:hAnsi="Century Gothic"/>
          <w:szCs w:val="24"/>
        </w:rPr>
      </w:pPr>
      <w:r>
        <w:rPr>
          <w:rFonts w:ascii="Century Gothic" w:eastAsia="Calibri" w:hAnsi="Century Gothic"/>
          <w:noProof/>
          <w:sz w:val="32"/>
          <w:szCs w:val="32"/>
          <w:lang w:eastAsia="fr-FR"/>
        </w:rPr>
        <w:drawing>
          <wp:anchor distT="0" distB="0" distL="114300" distR="114300" simplePos="0" relativeHeight="251736064" behindDoc="0" locked="0" layoutInCell="1" allowOverlap="1" wp14:anchorId="6753C9E6" wp14:editId="28A144DB">
            <wp:simplePos x="0" y="0"/>
            <wp:positionH relativeFrom="column">
              <wp:posOffset>5106670</wp:posOffset>
            </wp:positionH>
            <wp:positionV relativeFrom="paragraph">
              <wp:posOffset>402590</wp:posOffset>
            </wp:positionV>
            <wp:extent cx="796925" cy="1016000"/>
            <wp:effectExtent l="0" t="0" r="0" b="0"/>
            <wp:wrapNone/>
            <wp:docPr id="7" name="Image 7"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6925" cy="101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57F03">
        <w:rPr>
          <w:rFonts w:ascii="Century Gothic" w:hAnsi="Century Gothic"/>
          <w:szCs w:val="24"/>
        </w:rPr>
        <w:t>Tu peux également classer les informations trouvées, les arguments dans un simple tableau en 2 colonnes.</w:t>
      </w:r>
      <w:r w:rsidRPr="006F2AF7">
        <w:rPr>
          <w:rFonts w:ascii="Century Gothic" w:eastAsia="Calibri" w:hAnsi="Century Gothic"/>
          <w:noProof/>
          <w:sz w:val="32"/>
          <w:szCs w:val="32"/>
        </w:rPr>
        <w:t xml:space="preserve"> </w:t>
      </w:r>
    </w:p>
    <w:tbl>
      <w:tblPr>
        <w:tblStyle w:val="Grilledutableau"/>
        <w:tblW w:w="0" w:type="auto"/>
        <w:tblLook w:val="04A0" w:firstRow="1" w:lastRow="0" w:firstColumn="1" w:lastColumn="0" w:noHBand="0" w:noVBand="1"/>
      </w:tblPr>
      <w:tblGrid>
        <w:gridCol w:w="3369"/>
        <w:gridCol w:w="3827"/>
      </w:tblGrid>
      <w:tr w:rsidR="006F2AF7" w14:paraId="6F725CBC" w14:textId="77777777" w:rsidTr="006F2AF7">
        <w:tc>
          <w:tcPr>
            <w:tcW w:w="3369" w:type="dxa"/>
          </w:tcPr>
          <w:p w14:paraId="5F8CC681" w14:textId="2E929674" w:rsidR="002D41E4" w:rsidRDefault="002D41E4" w:rsidP="002D41E4">
            <w:pPr>
              <w:pStyle w:val="Blockquote"/>
              <w:spacing w:line="276" w:lineRule="auto"/>
              <w:ind w:left="0"/>
              <w:jc w:val="center"/>
              <w:rPr>
                <w:rFonts w:ascii="Century Gothic" w:hAnsi="Century Gothic"/>
                <w:szCs w:val="24"/>
              </w:rPr>
            </w:pPr>
            <w:r>
              <w:rPr>
                <w:rFonts w:ascii="Century Gothic" w:hAnsi="Century Gothic"/>
                <w:szCs w:val="24"/>
              </w:rPr>
              <w:t>Arguments POUR</w:t>
            </w:r>
          </w:p>
        </w:tc>
        <w:tc>
          <w:tcPr>
            <w:tcW w:w="3827" w:type="dxa"/>
          </w:tcPr>
          <w:p w14:paraId="36A83E7F" w14:textId="48A29B7C" w:rsidR="002D41E4" w:rsidRDefault="002D41E4" w:rsidP="002D41E4">
            <w:pPr>
              <w:pStyle w:val="Blockquote"/>
              <w:spacing w:line="276" w:lineRule="auto"/>
              <w:ind w:left="0"/>
              <w:jc w:val="center"/>
              <w:rPr>
                <w:rFonts w:ascii="Century Gothic" w:hAnsi="Century Gothic"/>
                <w:szCs w:val="24"/>
              </w:rPr>
            </w:pPr>
            <w:r>
              <w:rPr>
                <w:rFonts w:ascii="Century Gothic" w:hAnsi="Century Gothic"/>
                <w:szCs w:val="24"/>
              </w:rPr>
              <w:t>Arguments CONTRE</w:t>
            </w:r>
          </w:p>
        </w:tc>
      </w:tr>
      <w:tr w:rsidR="006F2AF7" w14:paraId="60FB9511" w14:textId="77777777" w:rsidTr="006F2AF7">
        <w:tc>
          <w:tcPr>
            <w:tcW w:w="3369" w:type="dxa"/>
          </w:tcPr>
          <w:p w14:paraId="115C86E5" w14:textId="77777777" w:rsidR="002D41E4" w:rsidRDefault="002D41E4" w:rsidP="00735792">
            <w:pPr>
              <w:pStyle w:val="Blockquote"/>
              <w:spacing w:line="276" w:lineRule="auto"/>
              <w:ind w:left="0"/>
              <w:jc w:val="both"/>
              <w:rPr>
                <w:rFonts w:ascii="Century Gothic" w:hAnsi="Century Gothic"/>
                <w:szCs w:val="24"/>
              </w:rPr>
            </w:pPr>
          </w:p>
        </w:tc>
        <w:tc>
          <w:tcPr>
            <w:tcW w:w="3827" w:type="dxa"/>
          </w:tcPr>
          <w:p w14:paraId="25AFB691" w14:textId="77777777" w:rsidR="002D41E4" w:rsidRDefault="002D41E4" w:rsidP="00735792">
            <w:pPr>
              <w:pStyle w:val="Blockquote"/>
              <w:spacing w:line="276" w:lineRule="auto"/>
              <w:ind w:left="0"/>
              <w:jc w:val="both"/>
              <w:rPr>
                <w:rFonts w:ascii="Century Gothic" w:hAnsi="Century Gothic"/>
                <w:szCs w:val="24"/>
              </w:rPr>
            </w:pPr>
          </w:p>
        </w:tc>
      </w:tr>
    </w:tbl>
    <w:p w14:paraId="45E62C19" w14:textId="77777777" w:rsidR="002D41E4" w:rsidRDefault="002D41E4" w:rsidP="00735792">
      <w:pPr>
        <w:pStyle w:val="Blockquote"/>
        <w:spacing w:line="276" w:lineRule="auto"/>
        <w:ind w:left="0"/>
        <w:jc w:val="both"/>
        <w:rPr>
          <w:rFonts w:ascii="Century Gothic" w:hAnsi="Century Gothic"/>
          <w:szCs w:val="24"/>
        </w:rPr>
      </w:pPr>
    </w:p>
    <w:p w14:paraId="7CBE5567" w14:textId="1B406FF7" w:rsidR="002D41E4" w:rsidRDefault="002D41E4" w:rsidP="00735792">
      <w:pPr>
        <w:pStyle w:val="Blockquote"/>
        <w:spacing w:line="276" w:lineRule="auto"/>
        <w:ind w:left="0"/>
        <w:jc w:val="both"/>
        <w:rPr>
          <w:rFonts w:ascii="Century Gothic" w:hAnsi="Century Gothic"/>
          <w:szCs w:val="24"/>
        </w:rPr>
      </w:pPr>
      <w:r>
        <w:rPr>
          <w:rFonts w:ascii="Century Gothic" w:hAnsi="Century Gothic"/>
          <w:szCs w:val="24"/>
        </w:rPr>
        <w:t>As-tu d’autres idées pour trouver et classer des informations qui deviendront des arguments ?</w:t>
      </w:r>
    </w:p>
    <w:p w14:paraId="3DD8ACA0" w14:textId="42D42633" w:rsidR="002D41E4" w:rsidRDefault="002D41E4" w:rsidP="00735792">
      <w:pPr>
        <w:pStyle w:val="Blockquote"/>
        <w:spacing w:line="276" w:lineRule="auto"/>
        <w:ind w:left="0"/>
        <w:jc w:val="both"/>
        <w:rPr>
          <w:rFonts w:ascii="Century Gothic" w:hAnsi="Century Gothic"/>
          <w:szCs w:val="24"/>
        </w:rPr>
      </w:pPr>
      <w:r>
        <w:rPr>
          <w:rFonts w:ascii="Century Gothic" w:hAnsi="Century Gothic"/>
          <w:szCs w:val="24"/>
        </w:rPr>
        <w:t>……………………………………………………………………………………………………</w:t>
      </w:r>
    </w:p>
    <w:p w14:paraId="329ACAD2" w14:textId="77777777" w:rsidR="002D41E4" w:rsidRPr="00735792" w:rsidRDefault="002D41E4" w:rsidP="002D41E4">
      <w:pPr>
        <w:pStyle w:val="Blockquote"/>
        <w:spacing w:line="276" w:lineRule="auto"/>
        <w:ind w:left="0"/>
        <w:jc w:val="both"/>
        <w:rPr>
          <w:rFonts w:ascii="Century Gothic" w:hAnsi="Century Gothic"/>
          <w:szCs w:val="24"/>
        </w:rPr>
      </w:pPr>
      <w:r>
        <w:rPr>
          <w:rFonts w:ascii="Century Gothic" w:hAnsi="Century Gothic"/>
          <w:szCs w:val="24"/>
        </w:rPr>
        <w:t>……………………………………………………………………………………………………</w:t>
      </w:r>
    </w:p>
    <w:p w14:paraId="7763BB8B" w14:textId="77777777" w:rsidR="002D41E4" w:rsidRPr="00735792" w:rsidRDefault="002D41E4" w:rsidP="002D41E4">
      <w:pPr>
        <w:pStyle w:val="Blockquote"/>
        <w:spacing w:line="276" w:lineRule="auto"/>
        <w:ind w:left="0"/>
        <w:jc w:val="both"/>
        <w:rPr>
          <w:rFonts w:ascii="Century Gothic" w:hAnsi="Century Gothic"/>
          <w:szCs w:val="24"/>
        </w:rPr>
      </w:pPr>
      <w:r>
        <w:rPr>
          <w:rFonts w:ascii="Century Gothic" w:hAnsi="Century Gothic"/>
          <w:szCs w:val="24"/>
        </w:rPr>
        <w:t>……………………………………………………………………………………………………</w:t>
      </w:r>
    </w:p>
    <w:p w14:paraId="481EBADB" w14:textId="77777777" w:rsidR="002D41E4" w:rsidRPr="00735792" w:rsidRDefault="002D41E4" w:rsidP="002D41E4">
      <w:pPr>
        <w:pStyle w:val="Blockquote"/>
        <w:spacing w:line="276" w:lineRule="auto"/>
        <w:ind w:left="0"/>
        <w:jc w:val="both"/>
        <w:rPr>
          <w:rFonts w:ascii="Century Gothic" w:hAnsi="Century Gothic"/>
          <w:szCs w:val="24"/>
        </w:rPr>
      </w:pPr>
      <w:r>
        <w:rPr>
          <w:rFonts w:ascii="Century Gothic" w:hAnsi="Century Gothic"/>
          <w:szCs w:val="24"/>
        </w:rPr>
        <w:t>……………………………………………………………………………………………………</w:t>
      </w:r>
    </w:p>
    <w:p w14:paraId="1E99F69E" w14:textId="59926C30" w:rsidR="002D41E4" w:rsidRPr="002D41E4" w:rsidRDefault="002D41E4" w:rsidP="002D41E4">
      <w:pPr>
        <w:pStyle w:val="Blockquote"/>
        <w:spacing w:line="276" w:lineRule="auto"/>
        <w:ind w:left="0"/>
        <w:jc w:val="both"/>
        <w:rPr>
          <w:rFonts w:ascii="Century Gothic" w:hAnsi="Century Gothic"/>
          <w:szCs w:val="24"/>
        </w:rPr>
      </w:pPr>
      <w:r>
        <w:rPr>
          <w:rFonts w:ascii="Century Gothic" w:hAnsi="Century Gothic"/>
          <w:szCs w:val="24"/>
        </w:rPr>
        <w:t>……………………………………………………………………………………………………</w:t>
      </w:r>
      <w:r>
        <w:rPr>
          <w:rFonts w:ascii="Century Gothic" w:hAnsi="Century Gothic"/>
          <w:b/>
          <w:color w:val="76923C" w:themeColor="accent3" w:themeShade="BF"/>
          <w:sz w:val="28"/>
          <w:szCs w:val="28"/>
        </w:rPr>
        <w:br w:type="page"/>
      </w:r>
    </w:p>
    <w:p w14:paraId="207C4412" w14:textId="543F1DB7" w:rsidR="00735792" w:rsidRPr="00EC49A6" w:rsidRDefault="002D41E4" w:rsidP="00735792">
      <w:pPr>
        <w:pStyle w:val="Paragraphedeliste"/>
        <w:ind w:left="0"/>
        <w:rPr>
          <w:rFonts w:ascii="Century Gothic" w:hAnsi="Century Gothic"/>
          <w:b/>
          <w:color w:val="76923C" w:themeColor="accent3" w:themeShade="BF"/>
          <w:sz w:val="28"/>
          <w:szCs w:val="28"/>
        </w:rPr>
      </w:pPr>
      <w:r>
        <w:rPr>
          <w:rFonts w:ascii="Times" w:hAnsi="Times" w:cs="Times New Roman"/>
          <w:noProof/>
          <w:sz w:val="20"/>
        </w:rPr>
        <w:lastRenderedPageBreak/>
        <w:drawing>
          <wp:anchor distT="0" distB="0" distL="114300" distR="114300" simplePos="0" relativeHeight="251710464" behindDoc="0" locked="0" layoutInCell="1" allowOverlap="1" wp14:anchorId="7295DAC1" wp14:editId="6141F84A">
            <wp:simplePos x="0" y="0"/>
            <wp:positionH relativeFrom="column">
              <wp:posOffset>5544185</wp:posOffset>
            </wp:positionH>
            <wp:positionV relativeFrom="paragraph">
              <wp:posOffset>60960</wp:posOffset>
            </wp:positionV>
            <wp:extent cx="854710" cy="854710"/>
            <wp:effectExtent l="0" t="0" r="8890" b="8890"/>
            <wp:wrapSquare wrapText="bothSides"/>
            <wp:docPr id="183" name="Image 183" descr="ffre &gt; Prestations &gt; Théâtre &gt; Play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re &gt; Prestations &gt; Théâtre &gt; PlaySkill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35792">
        <w:rPr>
          <w:rFonts w:ascii="Century Gothic" w:hAnsi="Century Gothic"/>
          <w:b/>
          <w:color w:val="76923C" w:themeColor="accent3" w:themeShade="BF"/>
          <w:sz w:val="28"/>
          <w:szCs w:val="28"/>
        </w:rPr>
        <w:t>2</w:t>
      </w:r>
      <w:r w:rsidR="00735792" w:rsidRPr="00EC49A6">
        <w:rPr>
          <w:rFonts w:ascii="Century Gothic" w:hAnsi="Century Gothic"/>
          <w:b/>
          <w:color w:val="76923C" w:themeColor="accent3" w:themeShade="BF"/>
          <w:sz w:val="28"/>
          <w:szCs w:val="28"/>
        </w:rPr>
        <w:t xml:space="preserve">. </w:t>
      </w:r>
      <w:r w:rsidR="004730AF">
        <w:rPr>
          <w:rFonts w:ascii="Century Gothic" w:hAnsi="Century Gothic"/>
          <w:b/>
          <w:color w:val="76923C" w:themeColor="accent3" w:themeShade="BF"/>
          <w:sz w:val="28"/>
          <w:szCs w:val="28"/>
        </w:rPr>
        <w:t>En route pour l’oral…</w:t>
      </w:r>
    </w:p>
    <w:p w14:paraId="57B69621" w14:textId="77777777" w:rsidR="002D41E4" w:rsidRDefault="002D41E4" w:rsidP="00735792">
      <w:pPr>
        <w:pStyle w:val="Blockquote"/>
        <w:spacing w:line="276" w:lineRule="auto"/>
        <w:ind w:left="0"/>
        <w:jc w:val="both"/>
        <w:rPr>
          <w:rFonts w:ascii="Zapf Dingbats" w:hAnsi="Zapf Dingbats"/>
          <w:szCs w:val="24"/>
        </w:rPr>
      </w:pPr>
    </w:p>
    <w:p w14:paraId="20595A15" w14:textId="5FA87FAB" w:rsidR="00057F03" w:rsidRDefault="00735792" w:rsidP="00735792">
      <w:pPr>
        <w:pStyle w:val="Blockquote"/>
        <w:spacing w:line="276" w:lineRule="auto"/>
        <w:ind w:left="0"/>
        <w:jc w:val="both"/>
        <w:rPr>
          <w:rFonts w:ascii="Century Gothic" w:hAnsi="Century Gothic"/>
          <w:szCs w:val="24"/>
        </w:rPr>
      </w:pPr>
      <w:r>
        <w:rPr>
          <w:rFonts w:ascii="Zapf Dingbats" w:hAnsi="Zapf Dingbats"/>
          <w:szCs w:val="24"/>
        </w:rPr>
        <w:t>✔</w:t>
      </w:r>
      <w:r>
        <w:rPr>
          <w:rFonts w:ascii="Zapf Dingbats" w:hAnsi="Zapf Dingbats"/>
          <w:szCs w:val="24"/>
        </w:rPr>
        <w:t></w:t>
      </w:r>
      <w:r w:rsidR="00057F03">
        <w:rPr>
          <w:rFonts w:ascii="Century Gothic" w:hAnsi="Century Gothic"/>
          <w:szCs w:val="24"/>
        </w:rPr>
        <w:t xml:space="preserve">Pour libérer ton esprit et « travailler » les associations d’idées. Jouons en groupe au </w:t>
      </w:r>
      <w:r w:rsidR="00057F03" w:rsidRPr="00735792">
        <w:rPr>
          <w:rFonts w:ascii="Century Gothic" w:hAnsi="Century Gothic"/>
          <w:b/>
          <w:szCs w:val="24"/>
        </w:rPr>
        <w:t>Jeu du mot lancé</w:t>
      </w:r>
      <w:r w:rsidR="00057F03">
        <w:rPr>
          <w:rFonts w:ascii="Century Gothic" w:hAnsi="Century Gothic"/>
          <w:szCs w:val="24"/>
        </w:rPr>
        <w:t>.</w:t>
      </w:r>
    </w:p>
    <w:p w14:paraId="19E6E24F" w14:textId="44608338" w:rsidR="00057F03" w:rsidRDefault="00057F03" w:rsidP="00735792">
      <w:pPr>
        <w:pStyle w:val="Blockquote"/>
        <w:spacing w:before="0" w:line="276" w:lineRule="auto"/>
        <w:ind w:left="0" w:right="357"/>
        <w:jc w:val="both"/>
        <w:rPr>
          <w:rFonts w:ascii="Century Gothic" w:hAnsi="Century Gothic"/>
          <w:szCs w:val="24"/>
        </w:rPr>
      </w:pPr>
      <w:r>
        <w:rPr>
          <w:rFonts w:ascii="Century Gothic" w:hAnsi="Century Gothic"/>
          <w:szCs w:val="24"/>
        </w:rPr>
        <w:t>Plaçons-nous en cercle, debout.</w:t>
      </w:r>
    </w:p>
    <w:p w14:paraId="04EAF25D" w14:textId="15964FA4" w:rsidR="00057F03" w:rsidRDefault="00057F03" w:rsidP="00735792">
      <w:pPr>
        <w:pStyle w:val="Blockquote"/>
        <w:spacing w:before="0" w:line="276" w:lineRule="auto"/>
        <w:ind w:left="0" w:right="357"/>
        <w:jc w:val="both"/>
        <w:rPr>
          <w:rFonts w:ascii="Century Gothic" w:hAnsi="Century Gothic"/>
          <w:szCs w:val="24"/>
        </w:rPr>
      </w:pPr>
      <w:r>
        <w:rPr>
          <w:rFonts w:ascii="Century Gothic" w:hAnsi="Century Gothic"/>
          <w:szCs w:val="24"/>
        </w:rPr>
        <w:t>Le professeur lance un mot et en même temps lance son bras en l’air. Chacun en rythme, en suivant l’ordre des aiguil</w:t>
      </w:r>
      <w:r w:rsidR="00E55920">
        <w:rPr>
          <w:rFonts w:ascii="Century Gothic" w:hAnsi="Century Gothic"/>
          <w:szCs w:val="24"/>
        </w:rPr>
        <w:t>les d’une montre, lance</w:t>
      </w:r>
      <w:r>
        <w:rPr>
          <w:rFonts w:ascii="Century Gothic" w:hAnsi="Century Gothic"/>
          <w:szCs w:val="24"/>
        </w:rPr>
        <w:t xml:space="preserve"> un mot en respectant la consigne donnée (rime, champ lexical, classification des mots…</w:t>
      </w:r>
      <w:r w:rsidR="00E55920">
        <w:rPr>
          <w:rFonts w:ascii="Century Gothic" w:hAnsi="Century Gothic"/>
          <w:szCs w:val="24"/>
        </w:rPr>
        <w:t>) Celui qui n’a pas réussi se retire</w:t>
      </w:r>
      <w:r>
        <w:rPr>
          <w:rFonts w:ascii="Century Gothic" w:hAnsi="Century Gothic"/>
          <w:szCs w:val="24"/>
        </w:rPr>
        <w:t xml:space="preserve"> du cercle.</w:t>
      </w:r>
    </w:p>
    <w:p w14:paraId="12AA457C" w14:textId="77777777" w:rsidR="002D41E4" w:rsidRDefault="002D41E4" w:rsidP="007E0868">
      <w:pPr>
        <w:pStyle w:val="Blockquote"/>
        <w:spacing w:line="276" w:lineRule="auto"/>
        <w:ind w:left="0"/>
        <w:jc w:val="both"/>
        <w:rPr>
          <w:rFonts w:ascii="Zapf Dingbats" w:hAnsi="Zapf Dingbats"/>
          <w:szCs w:val="24"/>
        </w:rPr>
      </w:pPr>
    </w:p>
    <w:p w14:paraId="32104363" w14:textId="6AB06318" w:rsidR="00735792" w:rsidRDefault="00735792" w:rsidP="007E0868">
      <w:pPr>
        <w:pStyle w:val="Blockquote"/>
        <w:spacing w:line="276" w:lineRule="auto"/>
        <w:ind w:left="0"/>
        <w:jc w:val="both"/>
        <w:rPr>
          <w:rFonts w:ascii="Century Gothic" w:hAnsi="Century Gothic"/>
          <w:szCs w:val="24"/>
        </w:rPr>
      </w:pPr>
      <w:r>
        <w:rPr>
          <w:rFonts w:ascii="Zapf Dingbats" w:hAnsi="Zapf Dingbats"/>
          <w:szCs w:val="24"/>
        </w:rPr>
        <w:t>✔</w:t>
      </w:r>
      <w:r>
        <w:rPr>
          <w:rFonts w:ascii="Century Gothic" w:hAnsi="Century Gothic"/>
          <w:szCs w:val="24"/>
        </w:rPr>
        <w:t xml:space="preserve">Jouons également à </w:t>
      </w:r>
      <w:r w:rsidRPr="00735792">
        <w:rPr>
          <w:rFonts w:ascii="Century Gothic" w:hAnsi="Century Gothic"/>
          <w:b/>
          <w:szCs w:val="24"/>
        </w:rPr>
        <w:t>Rattrape ma balle</w:t>
      </w:r>
      <w:r>
        <w:rPr>
          <w:rFonts w:ascii="Century Gothic" w:hAnsi="Century Gothic"/>
          <w:szCs w:val="24"/>
        </w:rPr>
        <w:t>.</w:t>
      </w:r>
    </w:p>
    <w:p w14:paraId="0817F959" w14:textId="77777777" w:rsidR="006408EE" w:rsidRDefault="00735792" w:rsidP="008C55E8">
      <w:pPr>
        <w:pStyle w:val="Blockquote"/>
        <w:spacing w:line="276" w:lineRule="auto"/>
        <w:ind w:left="0"/>
        <w:jc w:val="both"/>
        <w:rPr>
          <w:rFonts w:ascii="Century Gothic" w:hAnsi="Century Gothic"/>
          <w:szCs w:val="24"/>
        </w:rPr>
      </w:pPr>
      <w:r>
        <w:rPr>
          <w:rFonts w:ascii="Century Gothic" w:hAnsi="Century Gothic"/>
          <w:szCs w:val="24"/>
        </w:rPr>
        <w:t>Sur le même principe, le professeur lance une balle à un membre du cercle en le regardant dans les yeux. Celui qui ne rattrape pas la balle ou ne poursuit pas la liste de mots se retire du cercle.</w:t>
      </w:r>
    </w:p>
    <w:p w14:paraId="29386331" w14:textId="77777777" w:rsidR="002D41E4" w:rsidRDefault="002D41E4" w:rsidP="008C55E8">
      <w:pPr>
        <w:pStyle w:val="Blockquote"/>
        <w:spacing w:line="276" w:lineRule="auto"/>
        <w:ind w:left="0"/>
        <w:jc w:val="both"/>
        <w:rPr>
          <w:rFonts w:ascii="Century Gothic" w:hAnsi="Century Gothic"/>
          <w:szCs w:val="24"/>
        </w:rPr>
      </w:pPr>
    </w:p>
    <w:p w14:paraId="2E4AF98B" w14:textId="7706CDB2" w:rsidR="003C3C70" w:rsidRDefault="003C3C70" w:rsidP="003C3C70">
      <w:pPr>
        <w:pStyle w:val="Blockquote"/>
        <w:spacing w:line="276" w:lineRule="auto"/>
        <w:ind w:left="0"/>
        <w:jc w:val="both"/>
        <w:rPr>
          <w:rFonts w:ascii="Century Gothic" w:hAnsi="Century Gothic"/>
          <w:szCs w:val="24"/>
        </w:rPr>
      </w:pPr>
      <w:r>
        <w:rPr>
          <w:rFonts w:ascii="Zapf Dingbats" w:hAnsi="Zapf Dingbats"/>
          <w:szCs w:val="24"/>
        </w:rPr>
        <w:t>✔</w:t>
      </w:r>
      <w:r>
        <w:rPr>
          <w:rFonts w:ascii="Century Gothic" w:hAnsi="Century Gothic"/>
          <w:szCs w:val="24"/>
        </w:rPr>
        <w:t xml:space="preserve">Pour développer les arguments, jouons à </w:t>
      </w:r>
      <w:r>
        <w:rPr>
          <w:rFonts w:ascii="Century Gothic" w:hAnsi="Century Gothic"/>
          <w:b/>
          <w:szCs w:val="24"/>
        </w:rPr>
        <w:t>Oui, et…</w:t>
      </w:r>
      <w:r>
        <w:rPr>
          <w:rFonts w:ascii="Century Gothic" w:hAnsi="Century Gothic"/>
          <w:szCs w:val="24"/>
        </w:rPr>
        <w:t>.</w:t>
      </w:r>
    </w:p>
    <w:p w14:paraId="1819BBEC" w14:textId="4F3FB974" w:rsidR="003C3C70" w:rsidRDefault="003C3C70" w:rsidP="008C55E8">
      <w:pPr>
        <w:pStyle w:val="Blockquote"/>
        <w:spacing w:line="276" w:lineRule="auto"/>
        <w:ind w:left="0"/>
        <w:jc w:val="both"/>
        <w:rPr>
          <w:rFonts w:ascii="Century Gothic" w:hAnsi="Century Gothic"/>
          <w:szCs w:val="24"/>
        </w:rPr>
      </w:pPr>
      <w:r>
        <w:rPr>
          <w:rFonts w:ascii="Century Gothic" w:hAnsi="Century Gothic"/>
          <w:szCs w:val="24"/>
        </w:rPr>
        <w:t>Reprenons un des débats du début de la séquence. Un élève énonce un argument, le suivant le reformule et le développe, un troisième enchaîne toujours à partir du même argument. Ce n’est que quand l’argument est « épuisé » que le prochain élève peut en apporter un tout autre.</w:t>
      </w:r>
    </w:p>
    <w:p w14:paraId="55BA49D0" w14:textId="77777777" w:rsidR="004730AF" w:rsidRDefault="004730AF" w:rsidP="008C55E8">
      <w:pPr>
        <w:pStyle w:val="Blockquote"/>
        <w:spacing w:line="276" w:lineRule="auto"/>
        <w:ind w:left="0"/>
        <w:jc w:val="both"/>
        <w:rPr>
          <w:rFonts w:ascii="Century Gothic" w:hAnsi="Century Gothic"/>
          <w:szCs w:val="24"/>
        </w:rPr>
      </w:pPr>
    </w:p>
    <w:p w14:paraId="73420AAA" w14:textId="1EF724BF" w:rsidR="002D41E4" w:rsidRDefault="002D41E4" w:rsidP="008C55E8">
      <w:pPr>
        <w:pStyle w:val="Blockquote"/>
        <w:spacing w:line="276" w:lineRule="auto"/>
        <w:ind w:left="0"/>
        <w:jc w:val="both"/>
        <w:rPr>
          <w:rFonts w:ascii="Century Gothic" w:hAnsi="Century Gothic"/>
          <w:szCs w:val="24"/>
        </w:rPr>
      </w:pPr>
      <w:r>
        <w:rPr>
          <w:rFonts w:ascii="Zapf Dingbats" w:hAnsi="Zapf Dingbats"/>
          <w:szCs w:val="24"/>
        </w:rPr>
        <w:t>✔</w:t>
      </w:r>
      <w:r>
        <w:rPr>
          <w:rFonts w:ascii="Zapf Dingbats" w:hAnsi="Zapf Dingbats"/>
          <w:szCs w:val="24"/>
        </w:rPr>
        <w:t></w:t>
      </w:r>
      <w:r>
        <w:rPr>
          <w:rFonts w:ascii="Century Gothic" w:hAnsi="Century Gothic"/>
          <w:szCs w:val="24"/>
        </w:rPr>
        <w:t>Sans doute que prendre la parole et devoir la défendre te stresse…</w:t>
      </w:r>
    </w:p>
    <w:p w14:paraId="0A496871" w14:textId="4273F8A3" w:rsidR="002D41E4" w:rsidRDefault="002D41E4" w:rsidP="008C55E8">
      <w:pPr>
        <w:pStyle w:val="Blockquote"/>
        <w:spacing w:line="276" w:lineRule="auto"/>
        <w:ind w:left="0"/>
        <w:jc w:val="both"/>
        <w:rPr>
          <w:rFonts w:ascii="Century Gothic" w:hAnsi="Century Gothic"/>
          <w:szCs w:val="24"/>
        </w:rPr>
      </w:pPr>
      <w:r>
        <w:rPr>
          <w:rFonts w:ascii="Century Gothic" w:hAnsi="Century Gothic"/>
          <w:szCs w:val="24"/>
        </w:rPr>
        <w:t>Le yoga, la sophrologie, la méditation, se balader dans un bois… tout cela peut aider la personne stressée.</w:t>
      </w:r>
    </w:p>
    <w:p w14:paraId="789CD5E5" w14:textId="2C1FE3B1" w:rsidR="004730AF" w:rsidRDefault="004730AF" w:rsidP="008C55E8">
      <w:pPr>
        <w:pStyle w:val="Blockquote"/>
        <w:spacing w:line="276" w:lineRule="auto"/>
        <w:ind w:left="0"/>
        <w:jc w:val="both"/>
        <w:rPr>
          <w:rFonts w:ascii="Century Gothic" w:hAnsi="Century Gothic"/>
          <w:szCs w:val="24"/>
        </w:rPr>
      </w:pPr>
      <w:r>
        <w:rPr>
          <w:rFonts w:ascii="Century Gothic" w:hAnsi="Century Gothic"/>
          <w:noProof/>
          <w:szCs w:val="24"/>
          <w:lang w:eastAsia="fr-FR"/>
        </w:rPr>
        <w:drawing>
          <wp:anchor distT="0" distB="0" distL="114300" distR="114300" simplePos="0" relativeHeight="251727872" behindDoc="0" locked="0" layoutInCell="1" allowOverlap="1" wp14:anchorId="12DB5C55" wp14:editId="5E6EB98B">
            <wp:simplePos x="0" y="0"/>
            <wp:positionH relativeFrom="column">
              <wp:posOffset>2497455</wp:posOffset>
            </wp:positionH>
            <wp:positionV relativeFrom="paragraph">
              <wp:posOffset>26035</wp:posOffset>
            </wp:positionV>
            <wp:extent cx="3810000" cy="2785745"/>
            <wp:effectExtent l="0" t="0" r="0" b="8255"/>
            <wp:wrapSquare wrapText="bothSides"/>
            <wp:docPr id="1" name="Image 1"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fh:6dpq26nn5l1dcz6dsqnlktrc0000gn:T:TemporaryItems:t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785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F5DEE0" w14:textId="547874A6" w:rsidR="002D41E4" w:rsidRDefault="002D41E4" w:rsidP="008C55E8">
      <w:pPr>
        <w:pStyle w:val="Blockquote"/>
        <w:spacing w:line="276" w:lineRule="auto"/>
        <w:ind w:left="0"/>
        <w:jc w:val="both"/>
        <w:rPr>
          <w:rFonts w:ascii="Century Gothic" w:hAnsi="Century Gothic"/>
          <w:szCs w:val="24"/>
        </w:rPr>
      </w:pPr>
      <w:r>
        <w:rPr>
          <w:rFonts w:ascii="Century Gothic" w:hAnsi="Century Gothic"/>
          <w:szCs w:val="24"/>
        </w:rPr>
        <w:t xml:space="preserve">Avant un exercice oral, je te conseille de pratiquer la </w:t>
      </w:r>
      <w:r w:rsidRPr="004730AF">
        <w:rPr>
          <w:rFonts w:ascii="Century Gothic" w:hAnsi="Century Gothic"/>
          <w:b/>
          <w:szCs w:val="24"/>
        </w:rPr>
        <w:t>respiration en carré</w:t>
      </w:r>
      <w:r>
        <w:rPr>
          <w:rFonts w:ascii="Century Gothic" w:hAnsi="Century Gothic"/>
          <w:szCs w:val="24"/>
        </w:rPr>
        <w:t xml:space="preserve"> pour reprendre le contrôle de ta respiration. Le stress ne s’envolera sans doute pas, mais il s’atténuera.</w:t>
      </w:r>
    </w:p>
    <w:p w14:paraId="5EBF593C" w14:textId="00A081E4" w:rsidR="002D41E4" w:rsidRDefault="002D41E4" w:rsidP="008C55E8">
      <w:pPr>
        <w:pStyle w:val="Blockquote"/>
        <w:spacing w:line="276" w:lineRule="auto"/>
        <w:ind w:left="0"/>
        <w:jc w:val="both"/>
        <w:rPr>
          <w:rFonts w:ascii="Century Gothic" w:hAnsi="Century Gothic"/>
          <w:szCs w:val="24"/>
        </w:rPr>
      </w:pPr>
    </w:p>
    <w:p w14:paraId="6F38237E" w14:textId="77777777" w:rsidR="002D41E4" w:rsidRDefault="002D41E4">
      <w:pPr>
        <w:rPr>
          <w:rFonts w:ascii="Century Gothic" w:hAnsi="Century Gothic"/>
          <w:b/>
          <w:color w:val="76923C" w:themeColor="accent3" w:themeShade="BF"/>
          <w:sz w:val="28"/>
          <w:szCs w:val="28"/>
        </w:rPr>
      </w:pPr>
      <w:r>
        <w:rPr>
          <w:rFonts w:ascii="Century Gothic" w:hAnsi="Century Gothic"/>
          <w:b/>
          <w:color w:val="76923C" w:themeColor="accent3" w:themeShade="BF"/>
          <w:sz w:val="28"/>
          <w:szCs w:val="28"/>
        </w:rPr>
        <w:br w:type="page"/>
      </w:r>
    </w:p>
    <w:p w14:paraId="00E38CA0" w14:textId="5275DF6D" w:rsidR="006408EE" w:rsidRPr="00EC49A6" w:rsidRDefault="006408EE" w:rsidP="006408EE">
      <w:pPr>
        <w:pStyle w:val="Paragraphedeliste"/>
        <w:ind w:left="0"/>
        <w:rPr>
          <w:rFonts w:ascii="Century Gothic" w:hAnsi="Century Gothic"/>
          <w:b/>
          <w:color w:val="76923C" w:themeColor="accent3" w:themeShade="BF"/>
          <w:sz w:val="28"/>
          <w:szCs w:val="28"/>
        </w:rPr>
      </w:pPr>
      <w:r>
        <w:rPr>
          <w:rFonts w:ascii="Century Gothic" w:hAnsi="Century Gothic"/>
          <w:b/>
          <w:color w:val="76923C" w:themeColor="accent3" w:themeShade="BF"/>
          <w:sz w:val="28"/>
          <w:szCs w:val="28"/>
        </w:rPr>
        <w:lastRenderedPageBreak/>
        <w:t>3</w:t>
      </w:r>
      <w:r w:rsidRPr="00EC49A6">
        <w:rPr>
          <w:rFonts w:ascii="Century Gothic" w:hAnsi="Century Gothic"/>
          <w:b/>
          <w:color w:val="76923C" w:themeColor="accent3" w:themeShade="BF"/>
          <w:sz w:val="28"/>
          <w:szCs w:val="28"/>
        </w:rPr>
        <w:t xml:space="preserve">. </w:t>
      </w:r>
      <w:r>
        <w:rPr>
          <w:rFonts w:ascii="Century Gothic" w:hAnsi="Century Gothic"/>
          <w:b/>
          <w:color w:val="76923C" w:themeColor="accent3" w:themeShade="BF"/>
          <w:sz w:val="28"/>
          <w:szCs w:val="28"/>
        </w:rPr>
        <w:t>Va plus loin</w:t>
      </w:r>
      <w:r w:rsidR="004730AF">
        <w:rPr>
          <w:rFonts w:ascii="Century Gothic" w:hAnsi="Century Gothic"/>
          <w:b/>
          <w:color w:val="76923C" w:themeColor="accent3" w:themeShade="BF"/>
          <w:sz w:val="28"/>
          <w:szCs w:val="28"/>
        </w:rPr>
        <w:t>…</w:t>
      </w:r>
    </w:p>
    <w:p w14:paraId="2639D5E4" w14:textId="77777777" w:rsidR="006408EE" w:rsidRDefault="006408EE" w:rsidP="008C55E8">
      <w:pPr>
        <w:pStyle w:val="Blockquote"/>
        <w:spacing w:line="276" w:lineRule="auto"/>
        <w:ind w:left="0"/>
        <w:jc w:val="both"/>
        <w:rPr>
          <w:rFonts w:ascii="Century Gothic" w:hAnsi="Century Gothic"/>
          <w:szCs w:val="24"/>
        </w:rPr>
      </w:pPr>
    </w:p>
    <w:p w14:paraId="5682A0AB" w14:textId="0A5B8DE3" w:rsidR="00780A4B" w:rsidRDefault="006408EE" w:rsidP="008C55E8">
      <w:pPr>
        <w:pStyle w:val="Blockquote"/>
        <w:spacing w:line="276" w:lineRule="auto"/>
        <w:ind w:left="0"/>
        <w:jc w:val="both"/>
        <w:rPr>
          <w:rFonts w:ascii="Century Gothic" w:hAnsi="Century Gothic"/>
          <w:szCs w:val="24"/>
        </w:rPr>
      </w:pPr>
      <w:r>
        <w:rPr>
          <w:rFonts w:ascii="Century Gothic" w:hAnsi="Century Gothic"/>
          <w:szCs w:val="24"/>
        </w:rPr>
        <w:t xml:space="preserve">Une fois que tu as tes arguments, va plus </w:t>
      </w:r>
      <w:r w:rsidR="00730C82">
        <w:rPr>
          <w:rFonts w:ascii="Century Gothic" w:hAnsi="Century Gothic"/>
          <w:szCs w:val="24"/>
        </w:rPr>
        <w:t xml:space="preserve">loin. Cherche des informations, choisis-les pour en faire des arguments de types différents. </w:t>
      </w:r>
    </w:p>
    <w:p w14:paraId="23F42113" w14:textId="5169D9EE" w:rsidR="00780A4B" w:rsidRDefault="00DF2E86" w:rsidP="008C55E8">
      <w:pPr>
        <w:pStyle w:val="Blockquote"/>
        <w:spacing w:line="276" w:lineRule="auto"/>
        <w:ind w:left="0"/>
        <w:jc w:val="both"/>
        <w:rPr>
          <w:rFonts w:ascii="Century Gothic" w:hAnsi="Century Gothic"/>
          <w:szCs w:val="24"/>
        </w:rPr>
      </w:pPr>
      <w:r>
        <w:rPr>
          <w:rFonts w:ascii="Century Gothic" w:eastAsia="Calibri" w:hAnsi="Century Gothic"/>
          <w:noProof/>
          <w:sz w:val="32"/>
          <w:szCs w:val="32"/>
          <w:lang w:eastAsia="fr-FR"/>
        </w:rPr>
        <w:drawing>
          <wp:anchor distT="0" distB="0" distL="114300" distR="114300" simplePos="0" relativeHeight="251722752" behindDoc="0" locked="0" layoutInCell="1" allowOverlap="1" wp14:anchorId="57FA6BF4" wp14:editId="2981AC59">
            <wp:simplePos x="0" y="0"/>
            <wp:positionH relativeFrom="column">
              <wp:posOffset>5462905</wp:posOffset>
            </wp:positionH>
            <wp:positionV relativeFrom="paragraph">
              <wp:posOffset>70485</wp:posOffset>
            </wp:positionV>
            <wp:extent cx="916940" cy="1168400"/>
            <wp:effectExtent l="0" t="0" r="0" b="0"/>
            <wp:wrapSquare wrapText="bothSides"/>
            <wp:docPr id="17" name="Image 17"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940" cy="116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80A4B">
        <w:rPr>
          <w:rFonts w:ascii="Century Gothic" w:hAnsi="Century Gothic"/>
          <w:szCs w:val="24"/>
        </w:rPr>
        <w:t>Complète ton nuage de mots, ta carte mentale ou ton tableau.</w:t>
      </w:r>
    </w:p>
    <w:p w14:paraId="5892C7AD" w14:textId="5EA09465" w:rsidR="006408EE" w:rsidRDefault="006408EE" w:rsidP="008C55E8">
      <w:pPr>
        <w:pStyle w:val="Blockquote"/>
        <w:spacing w:line="276" w:lineRule="auto"/>
        <w:ind w:left="0"/>
        <w:jc w:val="both"/>
        <w:rPr>
          <w:rFonts w:ascii="Century Gothic" w:hAnsi="Century Gothic"/>
          <w:szCs w:val="24"/>
        </w:rPr>
      </w:pPr>
      <w:r>
        <w:rPr>
          <w:rFonts w:ascii="Century Gothic" w:hAnsi="Century Gothic"/>
          <w:szCs w:val="24"/>
        </w:rPr>
        <w:t>Développe</w:t>
      </w:r>
      <w:r w:rsidR="00780A4B">
        <w:rPr>
          <w:rFonts w:ascii="Century Gothic" w:hAnsi="Century Gothic"/>
          <w:szCs w:val="24"/>
        </w:rPr>
        <w:t xml:space="preserve"> ensuite</w:t>
      </w:r>
      <w:r>
        <w:rPr>
          <w:rFonts w:ascii="Century Gothic" w:hAnsi="Century Gothic"/>
          <w:szCs w:val="24"/>
        </w:rPr>
        <w:t xml:space="preserve"> chacun de tes arguments sur le modèle appris précédemment.</w:t>
      </w:r>
      <w:r w:rsidR="00DF2E86" w:rsidRPr="00DF2E86">
        <w:rPr>
          <w:rFonts w:ascii="Century Gothic" w:eastAsia="Calibri" w:hAnsi="Century Gothic"/>
          <w:noProof/>
          <w:sz w:val="32"/>
          <w:szCs w:val="32"/>
        </w:rPr>
        <w:t xml:space="preserve"> </w:t>
      </w:r>
    </w:p>
    <w:p w14:paraId="0B8C4577" w14:textId="79631B35" w:rsidR="00730C82" w:rsidRDefault="00730C82" w:rsidP="008C55E8">
      <w:pPr>
        <w:pStyle w:val="Blockquote"/>
        <w:spacing w:line="276" w:lineRule="auto"/>
        <w:ind w:left="0"/>
        <w:jc w:val="both"/>
        <w:rPr>
          <w:rFonts w:ascii="Century Gothic" w:hAnsi="Century Gothic"/>
          <w:szCs w:val="24"/>
        </w:rPr>
      </w:pPr>
    </w:p>
    <w:p w14:paraId="0AB15D19" w14:textId="77777777" w:rsidR="00780A4B" w:rsidRDefault="00780A4B" w:rsidP="008C55E8">
      <w:pPr>
        <w:pStyle w:val="Blockquote"/>
        <w:spacing w:line="276" w:lineRule="auto"/>
        <w:ind w:left="0"/>
        <w:jc w:val="both"/>
        <w:rPr>
          <w:rFonts w:ascii="Century Gothic" w:hAnsi="Century Gothic"/>
          <w:szCs w:val="24"/>
        </w:rPr>
      </w:pPr>
    </w:p>
    <w:p w14:paraId="13CF4680" w14:textId="77777777" w:rsidR="006408EE" w:rsidRDefault="006408EE" w:rsidP="008C55E8">
      <w:pPr>
        <w:pStyle w:val="Blockquote"/>
        <w:spacing w:line="276" w:lineRule="auto"/>
        <w:ind w:left="0"/>
        <w:jc w:val="both"/>
        <w:rPr>
          <w:rFonts w:ascii="Century Gothic" w:hAnsi="Century Gothic"/>
          <w:szCs w:val="24"/>
        </w:rPr>
      </w:pPr>
    </w:p>
    <w:p w14:paraId="0AAE8683" w14:textId="46AF0551" w:rsidR="0040327C" w:rsidRPr="0040327C" w:rsidRDefault="00CA6FE9" w:rsidP="0040327C">
      <w:pPr>
        <w:shd w:val="clear" w:color="auto" w:fill="F2DBDB" w:themeFill="accent2" w:themeFillTint="33"/>
        <w:jc w:val="center"/>
        <w:rPr>
          <w:rFonts w:ascii="Century Gothic" w:hAnsi="Century Gothic"/>
          <w:sz w:val="40"/>
          <w:szCs w:val="40"/>
        </w:rPr>
      </w:pPr>
      <w:r>
        <w:rPr>
          <w:rFonts w:ascii="Century Gothic" w:hAnsi="Century Gothic"/>
          <w:sz w:val="40"/>
          <w:szCs w:val="40"/>
        </w:rPr>
        <w:t>8</w:t>
      </w:r>
      <w:r w:rsidR="00DC001E">
        <w:rPr>
          <w:rFonts w:ascii="Century Gothic" w:hAnsi="Century Gothic"/>
          <w:sz w:val="40"/>
          <w:szCs w:val="40"/>
        </w:rPr>
        <w:t xml:space="preserve">. </w:t>
      </w:r>
      <w:r w:rsidR="00E32ED8" w:rsidRPr="0040327C">
        <w:rPr>
          <w:rFonts w:ascii="Century Gothic" w:hAnsi="Century Gothic"/>
          <w:sz w:val="40"/>
          <w:szCs w:val="40"/>
        </w:rPr>
        <w:t>Exercice formatif</w:t>
      </w:r>
      <w:r w:rsidR="00DC001E">
        <w:rPr>
          <w:rFonts w:ascii="Century Gothic" w:hAnsi="Century Gothic"/>
          <w:sz w:val="40"/>
          <w:szCs w:val="40"/>
        </w:rPr>
        <w:t xml:space="preserve"> ORAL</w:t>
      </w:r>
    </w:p>
    <w:p w14:paraId="646B12E0" w14:textId="77777777" w:rsidR="0040327C" w:rsidRPr="0040327C" w:rsidRDefault="0040327C" w:rsidP="0040327C">
      <w:pPr>
        <w:shd w:val="clear" w:color="auto" w:fill="F2DBDB" w:themeFill="accent2" w:themeFillTint="33"/>
        <w:jc w:val="center"/>
        <w:rPr>
          <w:rFonts w:ascii="Century Gothic" w:hAnsi="Century Gothic"/>
          <w:sz w:val="40"/>
          <w:szCs w:val="40"/>
        </w:rPr>
      </w:pPr>
      <w:r>
        <w:rPr>
          <w:rFonts w:ascii="Century Gothic" w:hAnsi="Century Gothic"/>
          <w:sz w:val="40"/>
          <w:szCs w:val="40"/>
        </w:rPr>
        <w:t>« </w:t>
      </w:r>
      <w:r w:rsidR="00E32ED8" w:rsidRPr="0040327C">
        <w:rPr>
          <w:rFonts w:ascii="Century Gothic" w:hAnsi="Century Gothic"/>
          <w:sz w:val="40"/>
          <w:szCs w:val="40"/>
        </w:rPr>
        <w:t>Faites des gosses</w:t>
      </w:r>
      <w:r>
        <w:rPr>
          <w:rFonts w:ascii="Century Gothic" w:hAnsi="Century Gothic"/>
          <w:sz w:val="40"/>
          <w:szCs w:val="40"/>
        </w:rPr>
        <w:t xml:space="preserve"> qu’il disait ! »</w:t>
      </w:r>
    </w:p>
    <w:p w14:paraId="4293347F" w14:textId="77777777" w:rsidR="006408EE" w:rsidRDefault="006408EE" w:rsidP="007E0868">
      <w:pPr>
        <w:jc w:val="right"/>
        <w:rPr>
          <w:rFonts w:ascii="Century Gothic" w:hAnsi="Century Gothic"/>
          <w:sz w:val="16"/>
          <w:szCs w:val="16"/>
        </w:rPr>
      </w:pPr>
    </w:p>
    <w:p w14:paraId="31D5C927" w14:textId="64675CBE" w:rsidR="00E32ED8" w:rsidRPr="007E0868" w:rsidRDefault="007E0868" w:rsidP="007E0868">
      <w:pPr>
        <w:jc w:val="right"/>
        <w:rPr>
          <w:rFonts w:ascii="Century Gothic" w:hAnsi="Century Gothic"/>
          <w:sz w:val="16"/>
          <w:szCs w:val="16"/>
        </w:rPr>
      </w:pPr>
      <w:r w:rsidRPr="007E0868">
        <w:rPr>
          <w:rFonts w:ascii="Century Gothic" w:hAnsi="Century Gothic"/>
          <w:sz w:val="16"/>
          <w:szCs w:val="16"/>
        </w:rPr>
        <w:t>Source</w:t>
      </w:r>
      <w:r w:rsidR="00006B9B">
        <w:rPr>
          <w:rFonts w:ascii="Century Gothic" w:hAnsi="Century Gothic"/>
          <w:sz w:val="16"/>
          <w:szCs w:val="16"/>
        </w:rPr>
        <w:t xml:space="preserve"> : </w:t>
      </w:r>
      <w:hyperlink r:id="rId32" w:history="1">
        <w:r w:rsidR="00006B9B" w:rsidRPr="006636E2">
          <w:rPr>
            <w:rStyle w:val="Lienhypertexte"/>
            <w:rFonts w:ascii="Century Gothic" w:hAnsi="Century Gothic"/>
            <w:sz w:val="16"/>
            <w:szCs w:val="16"/>
          </w:rPr>
          <w:t>https://ecole-sc.forum2jeux.com/t318-exemple-de-plaidoirie</w:t>
        </w:r>
      </w:hyperlink>
      <w:r w:rsidR="00006B9B">
        <w:rPr>
          <w:rFonts w:ascii="Century Gothic" w:hAnsi="Century Gothic"/>
          <w:sz w:val="16"/>
          <w:szCs w:val="16"/>
        </w:rPr>
        <w:t xml:space="preserve"> (page consultée le 21/07/2022)</w:t>
      </w:r>
    </w:p>
    <w:p w14:paraId="6510B0A6" w14:textId="5884B51C" w:rsidR="006408EE" w:rsidRPr="006408EE" w:rsidRDefault="006408EE" w:rsidP="006408EE">
      <w:pPr>
        <w:rPr>
          <w:rFonts w:ascii="Times" w:eastAsia="Times New Roman" w:hAnsi="Times" w:cs="Times New Roman"/>
          <w:sz w:val="20"/>
          <w:szCs w:val="20"/>
          <w:lang w:val="fr-BE"/>
        </w:rPr>
      </w:pPr>
    </w:p>
    <w:p w14:paraId="71D40617" w14:textId="7624D6D3" w:rsidR="006408EE" w:rsidRDefault="006408EE">
      <w:pPr>
        <w:rPr>
          <w:rFonts w:ascii="Century Gothic" w:hAnsi="Century Gothic"/>
        </w:rPr>
      </w:pPr>
      <w:r>
        <w:rPr>
          <w:rFonts w:ascii="Times" w:eastAsia="Times New Roman" w:hAnsi="Times" w:cs="Times New Roman"/>
          <w:noProof/>
          <w:sz w:val="20"/>
          <w:szCs w:val="20"/>
        </w:rPr>
        <w:drawing>
          <wp:anchor distT="0" distB="0" distL="114300" distR="114300" simplePos="0" relativeHeight="251711488" behindDoc="0" locked="0" layoutInCell="1" allowOverlap="1" wp14:anchorId="33B77453" wp14:editId="7E524CD1">
            <wp:simplePos x="0" y="0"/>
            <wp:positionH relativeFrom="column">
              <wp:posOffset>4089400</wp:posOffset>
            </wp:positionH>
            <wp:positionV relativeFrom="paragraph">
              <wp:posOffset>48895</wp:posOffset>
            </wp:positionV>
            <wp:extent cx="2286000" cy="2286000"/>
            <wp:effectExtent l="0" t="0" r="0" b="0"/>
            <wp:wrapSquare wrapText="bothSides"/>
            <wp:docPr id="184" name="Image 184" descr="ue De Dessus De Table Ronde De Réunion Vecteurs libres de droit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e De Dessus De Table Ronde De Réunion Vecteurs libres de droits e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DFA9BC3" w14:textId="77777777" w:rsidR="006408EE" w:rsidRDefault="006408EE">
      <w:pPr>
        <w:rPr>
          <w:rFonts w:ascii="Century Gothic" w:hAnsi="Century Gothic"/>
        </w:rPr>
      </w:pPr>
    </w:p>
    <w:p w14:paraId="5CECEB9E" w14:textId="77777777" w:rsidR="006408EE" w:rsidRDefault="006408EE" w:rsidP="002C1BFE">
      <w:pPr>
        <w:pBdr>
          <w:top w:val="single" w:sz="4" w:space="1" w:color="auto"/>
          <w:left w:val="single" w:sz="4" w:space="4" w:color="auto"/>
          <w:bottom w:val="single" w:sz="4" w:space="1" w:color="auto"/>
          <w:right w:val="single" w:sz="4" w:space="4" w:color="auto"/>
        </w:pBdr>
        <w:jc w:val="both"/>
        <w:rPr>
          <w:rFonts w:ascii="Century Gothic" w:hAnsi="Century Gothic"/>
          <w:b/>
          <w:color w:val="76923C"/>
          <w:sz w:val="36"/>
          <w:szCs w:val="36"/>
        </w:rPr>
      </w:pPr>
    </w:p>
    <w:p w14:paraId="7192ADB7" w14:textId="77777777" w:rsidR="002C1BFE" w:rsidRDefault="002C1BFE" w:rsidP="002C1BFE">
      <w:pPr>
        <w:pBdr>
          <w:top w:val="single" w:sz="4" w:space="1" w:color="auto"/>
          <w:left w:val="single" w:sz="4" w:space="4" w:color="auto"/>
          <w:bottom w:val="single" w:sz="4" w:space="1" w:color="auto"/>
          <w:right w:val="single" w:sz="4" w:space="4" w:color="auto"/>
        </w:pBdr>
        <w:jc w:val="both"/>
        <w:rPr>
          <w:rFonts w:ascii="Century Gothic" w:hAnsi="Century Gothic"/>
          <w:b/>
          <w:color w:val="76923C"/>
          <w:sz w:val="36"/>
          <w:szCs w:val="36"/>
        </w:rPr>
      </w:pPr>
      <w:r w:rsidRPr="00DB7497">
        <w:rPr>
          <w:rFonts w:ascii="Century Gothic" w:hAnsi="Century Gothic"/>
          <w:b/>
          <w:color w:val="76923C"/>
          <w:sz w:val="36"/>
          <w:szCs w:val="36"/>
        </w:rPr>
        <w:t>Consigne</w:t>
      </w:r>
    </w:p>
    <w:p w14:paraId="2451D138" w14:textId="77777777" w:rsidR="006408EE" w:rsidRPr="00DB7497" w:rsidRDefault="006408EE" w:rsidP="002C1BFE">
      <w:pPr>
        <w:pBdr>
          <w:top w:val="single" w:sz="4" w:space="1" w:color="auto"/>
          <w:left w:val="single" w:sz="4" w:space="4" w:color="auto"/>
          <w:bottom w:val="single" w:sz="4" w:space="1" w:color="auto"/>
          <w:right w:val="single" w:sz="4" w:space="4" w:color="auto"/>
        </w:pBdr>
        <w:jc w:val="both"/>
        <w:rPr>
          <w:rFonts w:ascii="Century Gothic" w:hAnsi="Century Gothic"/>
          <w:b/>
          <w:color w:val="76923C"/>
          <w:sz w:val="36"/>
          <w:szCs w:val="36"/>
        </w:rPr>
      </w:pPr>
    </w:p>
    <w:p w14:paraId="231F2970" w14:textId="77777777" w:rsidR="002C1BFE" w:rsidRPr="00813BCA" w:rsidRDefault="002C1BFE"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r w:rsidRPr="00813BCA">
        <w:rPr>
          <w:rFonts w:ascii="Century Gothic" w:hAnsi="Century Gothic"/>
          <w:bCs/>
        </w:rPr>
        <w:t>Vous lirez tous préalablement à votre intervention le texte « Faites des gosses qu’il disait ! »</w:t>
      </w:r>
    </w:p>
    <w:p w14:paraId="7D856D26" w14:textId="77777777" w:rsidR="002C1BFE" w:rsidRDefault="002C1BFE"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r w:rsidRPr="00813BCA">
        <w:rPr>
          <w:rFonts w:ascii="Century Gothic" w:hAnsi="Century Gothic"/>
          <w:bCs/>
        </w:rPr>
        <w:t xml:space="preserve">Le comportement de Mme Mary Jones prête à discussion et peut donner lieu à des appréciations diverses. </w:t>
      </w:r>
    </w:p>
    <w:p w14:paraId="02B9453E" w14:textId="77777777" w:rsidR="0040327C" w:rsidRDefault="0040327C"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p>
    <w:p w14:paraId="3659EAFB" w14:textId="77777777" w:rsidR="006408EE" w:rsidRDefault="006408EE"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p>
    <w:p w14:paraId="32987F2B" w14:textId="77777777" w:rsidR="006408EE" w:rsidRDefault="006408EE"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p>
    <w:p w14:paraId="1F536240" w14:textId="77777777" w:rsidR="006408EE" w:rsidRPr="00813BCA" w:rsidRDefault="006408EE"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p>
    <w:p w14:paraId="18A20782" w14:textId="77777777" w:rsidR="002C1BFE" w:rsidRDefault="002C1BFE"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r w:rsidRPr="00813BCA">
        <w:rPr>
          <w:rFonts w:ascii="Century Gothic" w:hAnsi="Century Gothic"/>
          <w:bCs/>
        </w:rPr>
        <w:t xml:space="preserve">Certains d’entre vous, désignés par le professeur, auront à se prononcer sur la culpabilité/acceptabilité ou non du comportement du (des) personnage(s) lors d’une délibération de jury. Au cours de celle-ci, chacun des jurés sera amené à motiver sa prise de position, qui contribuera à l’élaboration de la décision finale. Cette délibération aura pour objectif de tendre vers une position commune, fondée sur le consensus le plus large et tenant compte d’éventuelles circonstances atténuantes ou aggravantes. </w:t>
      </w:r>
    </w:p>
    <w:p w14:paraId="1B06D19C" w14:textId="77777777" w:rsidR="0040327C" w:rsidRPr="00813BCA" w:rsidRDefault="0040327C"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p>
    <w:p w14:paraId="6FA40DCF" w14:textId="77777777" w:rsidR="002C1BFE" w:rsidRDefault="002C1BFE"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r w:rsidRPr="00813BCA">
        <w:rPr>
          <w:rFonts w:ascii="Century Gothic" w:hAnsi="Century Gothic"/>
          <w:bCs/>
        </w:rPr>
        <w:t>Les autres joueront le rôle d’observateurs, munis d’une grille adéquate dont le professeur aura précisé l’usage.</w:t>
      </w:r>
    </w:p>
    <w:p w14:paraId="15957034" w14:textId="77777777" w:rsidR="00730C82" w:rsidRDefault="00730C82"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p>
    <w:p w14:paraId="20FE4766" w14:textId="5605C9A1" w:rsidR="00730C82" w:rsidRDefault="00730C82"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r>
        <w:rPr>
          <w:rFonts w:ascii="Century Gothic" w:hAnsi="Century Gothic"/>
          <w:bCs/>
        </w:rPr>
        <w:t>Applique avec cet exercice tout ce qui a été vu et exercé précédemment.</w:t>
      </w:r>
    </w:p>
    <w:p w14:paraId="03B2AAA0" w14:textId="77777777" w:rsidR="0040327C" w:rsidRPr="00813BCA" w:rsidRDefault="0040327C" w:rsidP="002C1BFE">
      <w:pPr>
        <w:pBdr>
          <w:top w:val="single" w:sz="4" w:space="1" w:color="auto"/>
          <w:left w:val="single" w:sz="4" w:space="4" w:color="auto"/>
          <w:bottom w:val="single" w:sz="4" w:space="1" w:color="auto"/>
          <w:right w:val="single" w:sz="4" w:space="4" w:color="auto"/>
        </w:pBdr>
        <w:jc w:val="both"/>
        <w:rPr>
          <w:rFonts w:ascii="Century Gothic" w:hAnsi="Century Gothic"/>
          <w:bCs/>
        </w:rPr>
      </w:pPr>
    </w:p>
    <w:p w14:paraId="1F1CCA5C" w14:textId="77777777" w:rsidR="001A23CE" w:rsidRDefault="001A23CE">
      <w:pPr>
        <w:rPr>
          <w:rStyle w:val="lev"/>
          <w:rFonts w:ascii="Century Gothic" w:eastAsia="Times New Roman" w:hAnsi="Century Gothic" w:cs="Times New Roman"/>
          <w:i/>
          <w:iCs/>
          <w:sz w:val="36"/>
          <w:szCs w:val="36"/>
        </w:rPr>
      </w:pPr>
      <w:r>
        <w:rPr>
          <w:rStyle w:val="lev"/>
          <w:rFonts w:ascii="Century Gothic" w:hAnsi="Century Gothic"/>
          <w:sz w:val="36"/>
          <w:szCs w:val="36"/>
        </w:rPr>
        <w:br w:type="page"/>
      </w:r>
    </w:p>
    <w:p w14:paraId="0CFCC37C" w14:textId="2A0F1170" w:rsidR="002C1BFE" w:rsidRPr="0040327C" w:rsidRDefault="002C1BFE" w:rsidP="002C1BFE">
      <w:pPr>
        <w:pStyle w:val="Corpsdetexte"/>
        <w:suppressLineNumbers/>
        <w:spacing w:line="276" w:lineRule="auto"/>
        <w:rPr>
          <w:rFonts w:ascii="Century Gothic" w:hAnsi="Century Gothic"/>
          <w:sz w:val="24"/>
        </w:rPr>
      </w:pPr>
      <w:r w:rsidRPr="0040327C">
        <w:rPr>
          <w:rStyle w:val="lev"/>
          <w:rFonts w:ascii="Century Gothic" w:hAnsi="Century Gothic"/>
          <w:sz w:val="36"/>
          <w:szCs w:val="36"/>
        </w:rPr>
        <w:lastRenderedPageBreak/>
        <w:t>Faites des gosses qu’il disait !</w:t>
      </w:r>
      <w:r w:rsidRPr="0040327C">
        <w:rPr>
          <w:rFonts w:ascii="Century Gothic" w:hAnsi="Century Gothic"/>
          <w:sz w:val="18"/>
          <w:szCs w:val="18"/>
        </w:rPr>
        <w:br/>
      </w:r>
      <w:r w:rsidRPr="00813BCA">
        <w:rPr>
          <w:rFonts w:ascii="Century Gothic" w:hAnsi="Century Gothic"/>
          <w:sz w:val="18"/>
          <w:szCs w:val="18"/>
        </w:rPr>
        <w:br/>
      </w:r>
      <w:r w:rsidRPr="0040327C">
        <w:rPr>
          <w:rFonts w:ascii="Century Gothic" w:hAnsi="Century Gothic"/>
          <w:sz w:val="24"/>
        </w:rPr>
        <w:t>Mme Mary Jones est mère de quatre petits garçons. Un soir de la semaine, alors que son mari travaille, les quatre enfants se retrouvent tous aux urgences, les uns après les autres, pour chute et commotion cérébrale. Mme Jones disparaît alors pendant plus de douze heures dans la nature. Aux policiers, elle expliquera qu’elle « a craqué »! Mme Mary Jones est accusée devant la cour de Dallas par son mari pour abandon et mauvais traitements envers ses enfants. Celui-ci a également déposé une demande de divorce. Vous faites partie du jury qui va devoir décider de la culpabilité ou non de Mme Mary Jones.</w:t>
      </w:r>
    </w:p>
    <w:p w14:paraId="57E4201F" w14:textId="77777777" w:rsidR="002C1BFE" w:rsidRPr="0040327C" w:rsidRDefault="002C1BFE" w:rsidP="002C1BFE">
      <w:pPr>
        <w:pStyle w:val="Corpsdetexte"/>
        <w:suppressLineNumbers/>
        <w:spacing w:line="276" w:lineRule="auto"/>
        <w:rPr>
          <w:rFonts w:ascii="Century Gothic" w:hAnsi="Century Gothic"/>
          <w:sz w:val="24"/>
        </w:rPr>
      </w:pPr>
    </w:p>
    <w:p w14:paraId="65B12851" w14:textId="08118307" w:rsidR="002C1BFE" w:rsidRPr="0040327C" w:rsidRDefault="002C1BFE" w:rsidP="002C1BFE">
      <w:pPr>
        <w:pStyle w:val="Corpsdetexte"/>
        <w:suppressLineNumbers/>
        <w:spacing w:line="276" w:lineRule="auto"/>
        <w:rPr>
          <w:rStyle w:val="lev"/>
          <w:rFonts w:ascii="Century Gothic" w:hAnsi="Century Gothic"/>
          <w:color w:val="A52A2A"/>
          <w:sz w:val="24"/>
          <w:u w:val="single"/>
        </w:rPr>
      </w:pPr>
      <w:r w:rsidRPr="0040327C">
        <w:rPr>
          <w:rFonts w:ascii="Century Gothic" w:hAnsi="Century Gothic"/>
          <w:sz w:val="24"/>
        </w:rPr>
        <w:t xml:space="preserve">Voici quelques témoignages entendus lors du procès : </w:t>
      </w:r>
      <w:r w:rsidRPr="0040327C">
        <w:rPr>
          <w:rFonts w:ascii="Century Gothic" w:hAnsi="Century Gothic"/>
          <w:sz w:val="24"/>
        </w:rPr>
        <w:br/>
      </w:r>
      <w:r w:rsidRPr="0040327C">
        <w:rPr>
          <w:rFonts w:ascii="Century Gothic" w:hAnsi="Century Gothic"/>
          <w:sz w:val="24"/>
        </w:rPr>
        <w:br/>
      </w:r>
      <w:r w:rsidRPr="001A23CE">
        <w:rPr>
          <w:rStyle w:val="lev"/>
          <w:rFonts w:ascii="Century Gothic" w:hAnsi="Century Gothic"/>
          <w:color w:val="A52A2A"/>
          <w:sz w:val="24"/>
        </w:rPr>
        <w:t>Témoignage d’une voisine de la famille</w:t>
      </w:r>
      <w:r w:rsidRPr="001A23CE">
        <w:rPr>
          <w:rFonts w:ascii="Century Gothic" w:hAnsi="Century Gothic"/>
          <w:sz w:val="24"/>
        </w:rPr>
        <w:br/>
      </w:r>
      <w:r w:rsidRPr="0040327C">
        <w:rPr>
          <w:rFonts w:ascii="Century Gothic" w:hAnsi="Century Gothic"/>
          <w:sz w:val="24"/>
        </w:rPr>
        <w:br/>
        <w:t>-Bonjour Madame, connaissez-vous la famille Jones depuis longtemps ?</w:t>
      </w:r>
      <w:r w:rsidRPr="0040327C">
        <w:rPr>
          <w:rFonts w:ascii="Century Gothic" w:hAnsi="Century Gothic"/>
          <w:sz w:val="24"/>
        </w:rPr>
        <w:br/>
        <w:t>-Et bien cela fait deux ans qu’ils se sont installés à côté de chez nous.</w:t>
      </w:r>
      <w:r w:rsidRPr="0040327C">
        <w:rPr>
          <w:rFonts w:ascii="Century Gothic" w:hAnsi="Century Gothic"/>
          <w:sz w:val="24"/>
        </w:rPr>
        <w:br/>
        <w:t>-Et quelles sont vos relations avec cette famille ?</w:t>
      </w:r>
      <w:r w:rsidRPr="0040327C">
        <w:rPr>
          <w:rFonts w:ascii="Century Gothic" w:hAnsi="Century Gothic"/>
          <w:sz w:val="24"/>
        </w:rPr>
        <w:br/>
        <w:t>-Oh vous savez ce sont des gens très gentils, M. Jones est un homme travailleur et Mme Jones a bien du courage pour élever quatre garçons aussi... heu</w:t>
      </w:r>
      <w:r w:rsidRPr="0040327C">
        <w:rPr>
          <w:rFonts w:ascii="Century Gothic" w:hAnsi="Century Gothic"/>
          <w:sz w:val="24"/>
        </w:rPr>
        <w:br/>
        <w:t>-Oui ?</w:t>
      </w:r>
      <w:r w:rsidRPr="0040327C">
        <w:rPr>
          <w:rFonts w:ascii="Century Gothic" w:hAnsi="Century Gothic"/>
          <w:sz w:val="24"/>
        </w:rPr>
        <w:br/>
        <w:t>-Et bien... heu ... turbulents je dirais !</w:t>
      </w:r>
      <w:r w:rsidRPr="0040327C">
        <w:rPr>
          <w:rFonts w:ascii="Century Gothic" w:hAnsi="Century Gothic"/>
          <w:sz w:val="24"/>
        </w:rPr>
        <w:br/>
        <w:t>-Qu’entendez-vous par « turbulents » ?</w:t>
      </w:r>
      <w:r w:rsidRPr="0040327C">
        <w:rPr>
          <w:rFonts w:ascii="Century Gothic" w:hAnsi="Century Gothic"/>
          <w:sz w:val="24"/>
        </w:rPr>
        <w:br/>
        <w:t xml:space="preserve">-Ce sont des enfants très... heu... vifs, ils courent beaucoup, ils crient beaucoup et j’ai cru comprendre qu’ils faisaient beaucoup de bêtises ! </w:t>
      </w:r>
      <w:r w:rsidRPr="0040327C">
        <w:rPr>
          <w:rFonts w:ascii="Century Gothic" w:hAnsi="Century Gothic"/>
          <w:sz w:val="24"/>
        </w:rPr>
        <w:br/>
        <w:t>-Des bêtises ?</w:t>
      </w:r>
      <w:r w:rsidRPr="0040327C">
        <w:rPr>
          <w:rFonts w:ascii="Century Gothic" w:hAnsi="Century Gothic"/>
          <w:sz w:val="24"/>
        </w:rPr>
        <w:br/>
        <w:t>-Oui, ils ont quand même réussi à arracher le portillon de leur jardin et dernièrement ils ont peint le chien en bleu.... Mme Jones était vraiment en colère ! Au prix du toilettage, je la comprends, moi-même, pour mon Bichon-maltais je...</w:t>
      </w:r>
      <w:r w:rsidRPr="0040327C">
        <w:rPr>
          <w:rFonts w:ascii="Century Gothic" w:hAnsi="Century Gothic"/>
          <w:sz w:val="24"/>
        </w:rPr>
        <w:br/>
        <w:t xml:space="preserve">-Oui très bien mais </w:t>
      </w:r>
      <w:r w:rsidR="00087987">
        <w:rPr>
          <w:rFonts w:ascii="Century Gothic" w:hAnsi="Century Gothic"/>
          <w:sz w:val="24"/>
        </w:rPr>
        <w:t>revenons à nos affaires, vous di</w:t>
      </w:r>
      <w:r w:rsidRPr="0040327C">
        <w:rPr>
          <w:rFonts w:ascii="Century Gothic" w:hAnsi="Century Gothic"/>
          <w:sz w:val="24"/>
        </w:rPr>
        <w:t>tes que la prévenue était très en colère, mais qu’en est-il de son mari ?</w:t>
      </w:r>
      <w:r w:rsidRPr="0040327C">
        <w:rPr>
          <w:rFonts w:ascii="Century Gothic" w:hAnsi="Century Gothic"/>
          <w:sz w:val="24"/>
        </w:rPr>
        <w:br/>
        <w:t>-Oh vous savez, il est très travailleur M. Jones, il rentre souvent tard chez lui. Souvent je crois bien que les enfants sont déjà couchés.</w:t>
      </w:r>
      <w:r w:rsidRPr="0040327C">
        <w:rPr>
          <w:rFonts w:ascii="Century Gothic" w:hAnsi="Century Gothic"/>
          <w:sz w:val="24"/>
        </w:rPr>
        <w:br/>
        <w:t>-Je vous remercie.</w:t>
      </w:r>
      <w:r w:rsidRPr="0040327C">
        <w:rPr>
          <w:rFonts w:ascii="Century Gothic" w:hAnsi="Century Gothic"/>
          <w:sz w:val="24"/>
        </w:rPr>
        <w:br/>
      </w:r>
    </w:p>
    <w:p w14:paraId="58648A35" w14:textId="315F0074" w:rsidR="0040327C" w:rsidRDefault="002C1BFE" w:rsidP="002C1BFE">
      <w:pPr>
        <w:pStyle w:val="Corpsdetexte"/>
        <w:suppressLineNumbers/>
        <w:spacing w:line="276" w:lineRule="auto"/>
        <w:rPr>
          <w:rStyle w:val="lev"/>
          <w:rFonts w:ascii="Century Gothic" w:hAnsi="Century Gothic"/>
          <w:color w:val="A52A2A"/>
          <w:sz w:val="24"/>
          <w:u w:val="single"/>
        </w:rPr>
      </w:pPr>
      <w:r w:rsidRPr="001A23CE">
        <w:rPr>
          <w:rStyle w:val="lev"/>
          <w:rFonts w:ascii="Century Gothic" w:hAnsi="Century Gothic"/>
          <w:color w:val="A52A2A"/>
          <w:sz w:val="24"/>
        </w:rPr>
        <w:t>Témoignage du médecin urgentiste</w:t>
      </w:r>
      <w:r w:rsidRPr="001A23CE">
        <w:rPr>
          <w:rFonts w:ascii="Century Gothic" w:hAnsi="Century Gothic"/>
          <w:sz w:val="24"/>
        </w:rPr>
        <w:br/>
      </w:r>
      <w:r w:rsidRPr="0040327C">
        <w:rPr>
          <w:rFonts w:ascii="Century Gothic" w:hAnsi="Century Gothic"/>
          <w:sz w:val="24"/>
        </w:rPr>
        <w:br/>
        <w:t>-Bonjour Docteur, vous avez accueilli les enfants, quels ont été vos diagnostics ?</w:t>
      </w:r>
      <w:r w:rsidRPr="0040327C">
        <w:rPr>
          <w:rFonts w:ascii="Century Gothic" w:hAnsi="Century Gothic"/>
          <w:sz w:val="24"/>
        </w:rPr>
        <w:br/>
        <w:t>-Commotion cérébrale... un choc sur la tête si vous préférez. Vous savez des commotions cérébrales chez les enfants ce n’est pas rare. Mais quatre enfants d’une même fratrie. Oui je me suis posé des questions.</w:t>
      </w:r>
      <w:r w:rsidRPr="0040327C">
        <w:rPr>
          <w:rFonts w:ascii="Century Gothic" w:hAnsi="Century Gothic"/>
          <w:sz w:val="24"/>
        </w:rPr>
        <w:br/>
        <w:t>-Et vous avez appelé la police ?</w:t>
      </w:r>
      <w:r w:rsidRPr="0040327C">
        <w:rPr>
          <w:rFonts w:ascii="Century Gothic" w:hAnsi="Century Gothic"/>
          <w:sz w:val="24"/>
        </w:rPr>
        <w:br/>
        <w:t xml:space="preserve">-Non et oui ! S’il y a des suspicions de maltraitance je dois prévenir les services sociaux vous savez et ce sont eux qui décident du reste. Moi j’ai décidé d’appeler </w:t>
      </w:r>
      <w:r w:rsidRPr="0040327C">
        <w:rPr>
          <w:rFonts w:ascii="Century Gothic" w:hAnsi="Century Gothic"/>
          <w:sz w:val="24"/>
        </w:rPr>
        <w:lastRenderedPageBreak/>
        <w:t>le père. M. Jones est arrivé et je lui ai fait part de mes doutes</w:t>
      </w:r>
      <w:r w:rsidRPr="0040327C">
        <w:rPr>
          <w:rFonts w:ascii="Century Gothic" w:hAnsi="Century Gothic"/>
          <w:sz w:val="24"/>
        </w:rPr>
        <w:br/>
        <w:t>-Quels doutes ?</w:t>
      </w:r>
      <w:r w:rsidRPr="0040327C">
        <w:rPr>
          <w:rFonts w:ascii="Century Gothic" w:hAnsi="Century Gothic"/>
          <w:sz w:val="24"/>
        </w:rPr>
        <w:br/>
        <w:t>-Que les accidents des enfants n’étaient pas forcément des accidents, si vous voyez ce que je veux dire.</w:t>
      </w:r>
      <w:r w:rsidRPr="0040327C">
        <w:rPr>
          <w:rFonts w:ascii="Century Gothic" w:hAnsi="Century Gothic"/>
          <w:sz w:val="24"/>
        </w:rPr>
        <w:br/>
        <w:t>-Vous parlez donc de maltraitance de la part de la prévenue?</w:t>
      </w:r>
      <w:r w:rsidRPr="0040327C">
        <w:rPr>
          <w:rFonts w:ascii="Century Gothic" w:hAnsi="Century Gothic"/>
          <w:sz w:val="24"/>
        </w:rPr>
        <w:br/>
        <w:t>-Oui</w:t>
      </w:r>
      <w:r w:rsidRPr="0040327C">
        <w:rPr>
          <w:rFonts w:ascii="Century Gothic" w:hAnsi="Century Gothic"/>
          <w:sz w:val="24"/>
        </w:rPr>
        <w:br/>
        <w:t>-Pourquoi n’avez-vous pas soupçonné aussi le père des enfants ?</w:t>
      </w:r>
      <w:r w:rsidRPr="0040327C">
        <w:rPr>
          <w:rFonts w:ascii="Century Gothic" w:hAnsi="Century Gothic"/>
          <w:sz w:val="24"/>
        </w:rPr>
        <w:br/>
        <w:t>-Parce que Mme Jones m’avait dit que son mari était souvent absent et puis... elle s’est enfuie !! On ne s’enfuit pas quand on n’a rien à se reprocher !</w:t>
      </w:r>
      <w:r w:rsidRPr="0040327C">
        <w:rPr>
          <w:rFonts w:ascii="Century Gothic" w:hAnsi="Century Gothic"/>
          <w:sz w:val="24"/>
        </w:rPr>
        <w:br/>
        <w:t>-J’en ai terminé.</w:t>
      </w:r>
      <w:r w:rsidRPr="0040327C">
        <w:rPr>
          <w:rFonts w:ascii="Century Gothic" w:hAnsi="Century Gothic"/>
          <w:sz w:val="24"/>
        </w:rPr>
        <w:br/>
      </w:r>
      <w:r w:rsidRPr="0040327C">
        <w:rPr>
          <w:rFonts w:ascii="Century Gothic" w:hAnsi="Century Gothic"/>
          <w:sz w:val="24"/>
        </w:rPr>
        <w:br/>
      </w:r>
      <w:r w:rsidRPr="001A23CE">
        <w:rPr>
          <w:rStyle w:val="lev"/>
          <w:rFonts w:ascii="Century Gothic" w:hAnsi="Century Gothic"/>
          <w:color w:val="A52A2A"/>
          <w:sz w:val="24"/>
        </w:rPr>
        <w:t>Témoignage de M. Jones, mari de la prévenue</w:t>
      </w:r>
      <w:r w:rsidRPr="001A23CE">
        <w:rPr>
          <w:rFonts w:ascii="Century Gothic" w:hAnsi="Century Gothic"/>
          <w:sz w:val="24"/>
        </w:rPr>
        <w:br/>
      </w:r>
      <w:r w:rsidRPr="0040327C">
        <w:rPr>
          <w:rFonts w:ascii="Century Gothic" w:hAnsi="Century Gothic"/>
          <w:sz w:val="24"/>
        </w:rPr>
        <w:br/>
        <w:t>-Monsieur Jones, vous accusez votre femme de mauvais traitements envers vos enfants ?</w:t>
      </w:r>
      <w:r w:rsidRPr="0040327C">
        <w:rPr>
          <w:rFonts w:ascii="Century Gothic" w:hAnsi="Century Gothic"/>
          <w:sz w:val="24"/>
        </w:rPr>
        <w:br/>
        <w:t>-Oui c’est cela ! Comment expliquer autrement que mes trois enfants se soient retrouvés à l’hôpital ?</w:t>
      </w:r>
      <w:r w:rsidRPr="0040327C">
        <w:rPr>
          <w:rFonts w:ascii="Century Gothic" w:hAnsi="Century Gothic"/>
          <w:sz w:val="24"/>
        </w:rPr>
        <w:br/>
        <w:t xml:space="preserve">-Trois ? </w:t>
      </w:r>
      <w:r w:rsidRPr="0040327C">
        <w:rPr>
          <w:rFonts w:ascii="Century Gothic" w:hAnsi="Century Gothic"/>
          <w:sz w:val="24"/>
        </w:rPr>
        <w:br/>
        <w:t>-Heu... quatre, je voulais dire quatre... j’ai quatre enfants.</w:t>
      </w:r>
      <w:r w:rsidRPr="0040327C">
        <w:rPr>
          <w:rFonts w:ascii="Century Gothic" w:hAnsi="Century Gothic"/>
          <w:sz w:val="24"/>
        </w:rPr>
        <w:br/>
        <w:t>-Monsieur Jones êtes-vous souvent à la maison ?</w:t>
      </w:r>
      <w:r w:rsidRPr="0040327C">
        <w:rPr>
          <w:rFonts w:ascii="Century Gothic" w:hAnsi="Century Gothic"/>
          <w:sz w:val="24"/>
        </w:rPr>
        <w:br/>
        <w:t>-Je travaille moi ! C’est vrai que je rentre tard le soir mais je travaille pour subvenir à leurs besoins !</w:t>
      </w:r>
      <w:r w:rsidRPr="0040327C">
        <w:rPr>
          <w:rFonts w:ascii="Century Gothic" w:hAnsi="Century Gothic"/>
          <w:sz w:val="24"/>
        </w:rPr>
        <w:br/>
        <w:t>-Et le week-end ?</w:t>
      </w:r>
      <w:r w:rsidRPr="0040327C">
        <w:rPr>
          <w:rFonts w:ascii="Century Gothic" w:hAnsi="Century Gothic"/>
          <w:sz w:val="24"/>
        </w:rPr>
        <w:br/>
        <w:t>-Quoi le week-end ?</w:t>
      </w:r>
      <w:r w:rsidRPr="0040327C">
        <w:rPr>
          <w:rFonts w:ascii="Century Gothic" w:hAnsi="Century Gothic"/>
          <w:sz w:val="24"/>
        </w:rPr>
        <w:br/>
        <w:t>-Qui s’occupe des enfants le week-end ?</w:t>
      </w:r>
      <w:r w:rsidRPr="0040327C">
        <w:rPr>
          <w:rFonts w:ascii="Century Gothic" w:hAnsi="Century Gothic"/>
          <w:sz w:val="24"/>
        </w:rPr>
        <w:br/>
        <w:t>-Je travaille toute la semaine moi ! Le week-end je me repose ! Ma femme ne fait rien de ses journées et elle n’est même pas foutue  de surveiller nos enfants !</w:t>
      </w:r>
      <w:r w:rsidRPr="0040327C">
        <w:rPr>
          <w:rFonts w:ascii="Century Gothic" w:hAnsi="Century Gothic"/>
          <w:sz w:val="24"/>
        </w:rPr>
        <w:br/>
        <w:t>-Monsieur Jones, avez-vous déjà changé les couches de vos enfants ? Leur avez-vous déjà donné le bain ? Avez-vous simplement déjà joué avec eux ?</w:t>
      </w:r>
      <w:r w:rsidRPr="0040327C">
        <w:rPr>
          <w:rFonts w:ascii="Century Gothic" w:hAnsi="Century Gothic"/>
          <w:sz w:val="24"/>
        </w:rPr>
        <w:br/>
        <w:t>-Mais c’est le boulot de ma femme ça ! Je travaille bien assez comme cela !</w:t>
      </w:r>
      <w:r w:rsidRPr="0040327C">
        <w:rPr>
          <w:rFonts w:ascii="Century Gothic" w:hAnsi="Century Gothic"/>
          <w:sz w:val="24"/>
        </w:rPr>
        <w:br/>
        <w:t>-Bien. Une dernière question : vous aviez demandé le divorce bien avant cette affaire et il semblerait que ce soit pour une autre femme... votre associée ?</w:t>
      </w:r>
      <w:r w:rsidRPr="0040327C">
        <w:rPr>
          <w:rFonts w:ascii="Century Gothic" w:hAnsi="Century Gothic"/>
          <w:sz w:val="24"/>
        </w:rPr>
        <w:br/>
        <w:t>-J’ai demandé le divorce mais je nie toutes relations avec une autre femme !</w:t>
      </w:r>
      <w:r w:rsidRPr="0040327C">
        <w:rPr>
          <w:rFonts w:ascii="Century Gothic" w:hAnsi="Century Gothic"/>
          <w:sz w:val="24"/>
        </w:rPr>
        <w:br/>
        <w:t>-Je n’ai plus de questions.</w:t>
      </w:r>
      <w:r w:rsidRPr="0040327C">
        <w:rPr>
          <w:rFonts w:ascii="Century Gothic" w:hAnsi="Century Gothic"/>
          <w:sz w:val="24"/>
        </w:rPr>
        <w:br/>
      </w:r>
      <w:r w:rsidRPr="0040327C">
        <w:rPr>
          <w:rFonts w:ascii="Century Gothic" w:hAnsi="Century Gothic"/>
          <w:sz w:val="24"/>
        </w:rPr>
        <w:br/>
      </w:r>
      <w:r w:rsidRPr="001A23CE">
        <w:rPr>
          <w:rStyle w:val="lev"/>
          <w:rFonts w:ascii="Century Gothic" w:hAnsi="Century Gothic"/>
          <w:color w:val="A52A2A"/>
          <w:sz w:val="24"/>
        </w:rPr>
        <w:t xml:space="preserve">Témoignage de M. Jones, mari de la prévenue. Variante </w:t>
      </w:r>
      <w:r w:rsidRPr="001A23CE">
        <w:rPr>
          <w:rFonts w:ascii="Century Gothic" w:hAnsi="Century Gothic"/>
          <w:sz w:val="24"/>
        </w:rPr>
        <w:br/>
      </w:r>
      <w:r w:rsidRPr="0040327C">
        <w:rPr>
          <w:rFonts w:ascii="Century Gothic" w:hAnsi="Century Gothic"/>
          <w:sz w:val="24"/>
        </w:rPr>
        <w:br/>
        <w:t>-Monsieur Jones, vous accusez votre femme de mauvais traitements envers vos enfants ?</w:t>
      </w:r>
      <w:r w:rsidRPr="0040327C">
        <w:rPr>
          <w:rFonts w:ascii="Century Gothic" w:hAnsi="Century Gothic"/>
          <w:sz w:val="24"/>
        </w:rPr>
        <w:br/>
        <w:t>-Oui, ma femme depuis un certain temps faisait preuve de négligence. La maison était dans un état déplorable. Et je dois dire que je m’inquiétais pour la santé de nos enfants.</w:t>
      </w:r>
      <w:r w:rsidRPr="0040327C">
        <w:rPr>
          <w:rFonts w:ascii="Century Gothic" w:hAnsi="Century Gothic"/>
          <w:sz w:val="24"/>
        </w:rPr>
        <w:br/>
        <w:t>-Savez-vous pourquoi le comportement de votre femme a changé ?</w:t>
      </w:r>
      <w:r w:rsidRPr="0040327C">
        <w:rPr>
          <w:rFonts w:ascii="Century Gothic" w:hAnsi="Century Gothic"/>
          <w:sz w:val="24"/>
        </w:rPr>
        <w:br/>
        <w:t xml:space="preserve">-Oh, je pense que cela a un rapport avec la demande de divorce que j’ai </w:t>
      </w:r>
      <w:r w:rsidRPr="0040327C">
        <w:rPr>
          <w:rFonts w:ascii="Century Gothic" w:hAnsi="Century Gothic"/>
          <w:sz w:val="24"/>
        </w:rPr>
        <w:lastRenderedPageBreak/>
        <w:t>déposée.</w:t>
      </w:r>
      <w:r w:rsidRPr="0040327C">
        <w:rPr>
          <w:rFonts w:ascii="Century Gothic" w:hAnsi="Century Gothic"/>
          <w:sz w:val="24"/>
        </w:rPr>
        <w:br/>
        <w:t>-Vous souhaitiez divorcer d’avec votre épouse ?</w:t>
      </w:r>
      <w:r w:rsidRPr="0040327C">
        <w:rPr>
          <w:rFonts w:ascii="Century Gothic" w:hAnsi="Century Gothic"/>
          <w:sz w:val="24"/>
        </w:rPr>
        <w:br/>
        <w:t>-Oui, vous savez quand vous n’avez plus de sentiments pour une personne, la cohabitation peut devenir tendue et je ne voulais pas imposer nos disputes et cette ambiance à mes enfants.</w:t>
      </w:r>
      <w:r w:rsidRPr="0040327C">
        <w:rPr>
          <w:rFonts w:ascii="Century Gothic" w:hAnsi="Century Gothic"/>
          <w:sz w:val="24"/>
        </w:rPr>
        <w:br/>
        <w:t>-Monsieur Jones vous semblez soucieux du bien-être de vos enfants, pourtant il semblerait que vous étiez très peu présent à votre domicile ?</w:t>
      </w:r>
      <w:r w:rsidRPr="0040327C">
        <w:rPr>
          <w:rFonts w:ascii="Century Gothic" w:hAnsi="Century Gothic"/>
          <w:sz w:val="24"/>
        </w:rPr>
        <w:br/>
        <w:t>-C’est vrai que je travaille très tard. Mais j’ai quatre enfants à nourrir et une femme sans emploi. Je devais donc accumuler les heures de travail supplémentaire pour pouvoir subvenir à leurs besoins.</w:t>
      </w:r>
      <w:r w:rsidRPr="0040327C">
        <w:rPr>
          <w:rFonts w:ascii="Century Gothic" w:hAnsi="Century Gothic"/>
          <w:sz w:val="24"/>
        </w:rPr>
        <w:br/>
        <w:t>-Et le week-end, vous occupiez-vous de vos enfants ?</w:t>
      </w:r>
      <w:r w:rsidRPr="0040327C">
        <w:rPr>
          <w:rFonts w:ascii="Century Gothic" w:hAnsi="Century Gothic"/>
          <w:sz w:val="24"/>
        </w:rPr>
        <w:br/>
        <w:t>-J’aurais été ravi de le faire, mais pour les mêmes raisons que je viens de vous donner, je devais emmener du travail supplémentaire chez moi et je devais travailler à la maison. Je regrette sincèrement de ne pas avoir pu m’occuper plus de mes enfants. Mais si je suis dans ce tribunal, c’est pour empêcher que ma femme ne recommence. Mes enfants n’ont rien eu de grave, mais qui sait ce qui  pourra leur arriver la procha</w:t>
      </w:r>
      <w:r w:rsidR="001A23CE">
        <w:rPr>
          <w:rFonts w:ascii="Century Gothic" w:hAnsi="Century Gothic"/>
          <w:sz w:val="24"/>
        </w:rPr>
        <w:t>ine fois.</w:t>
      </w:r>
      <w:r w:rsidR="001A23CE">
        <w:rPr>
          <w:rFonts w:ascii="Century Gothic" w:hAnsi="Century Gothic"/>
          <w:sz w:val="24"/>
        </w:rPr>
        <w:br/>
        <w:t>-Merci, j’ai terminé.</w:t>
      </w:r>
      <w:r w:rsidRPr="0040327C">
        <w:rPr>
          <w:rFonts w:ascii="Century Gothic" w:hAnsi="Century Gothic"/>
          <w:sz w:val="24"/>
        </w:rPr>
        <w:br/>
      </w:r>
    </w:p>
    <w:p w14:paraId="2307B00D" w14:textId="77777777" w:rsidR="002C1BFE" w:rsidRDefault="002C1BFE" w:rsidP="002C1BFE">
      <w:pPr>
        <w:pStyle w:val="Corpsdetexte"/>
        <w:suppressLineNumbers/>
        <w:spacing w:line="276" w:lineRule="auto"/>
        <w:rPr>
          <w:rFonts w:ascii="Century Gothic" w:hAnsi="Century Gothic"/>
          <w:sz w:val="24"/>
        </w:rPr>
      </w:pPr>
      <w:r w:rsidRPr="001A23CE">
        <w:rPr>
          <w:rStyle w:val="lev"/>
          <w:rFonts w:ascii="Century Gothic" w:hAnsi="Century Gothic"/>
          <w:color w:val="A52A2A"/>
          <w:sz w:val="24"/>
        </w:rPr>
        <w:t>Témoignage de la mère de la prévenue</w:t>
      </w:r>
      <w:r w:rsidRPr="001A23CE">
        <w:rPr>
          <w:rFonts w:ascii="Century Gothic" w:hAnsi="Century Gothic"/>
          <w:sz w:val="24"/>
        </w:rPr>
        <w:br/>
      </w:r>
      <w:r w:rsidRPr="0040327C">
        <w:rPr>
          <w:rFonts w:ascii="Century Gothic" w:hAnsi="Century Gothic"/>
          <w:sz w:val="24"/>
        </w:rPr>
        <w:br/>
        <w:t>-Mme Carrick, vous étiez présente au domicile de la prévenue le soir où vos quatre petits-enfants se sont retrouvés aux urgences. Pouvez-vous nous raconter le déroulement de la soirée ?</w:t>
      </w:r>
      <w:r w:rsidRPr="0040327C">
        <w:rPr>
          <w:rFonts w:ascii="Century Gothic" w:hAnsi="Century Gothic"/>
          <w:sz w:val="24"/>
        </w:rPr>
        <w:br/>
        <w:t>-Bien sûr ! Je suis arrivée chez ma fille et mon gendre vers 19h00 ce soir-là, Patrick (mon gendre) n’était pas là, comme tous les soirs, et ma fille était en train de faire manger mes petits trésors. Vers 19h30, elle leur a laissé une demi-heure environ pour jouer avant d’aller se coucher. Et là tout est allé de mal en pis !</w:t>
      </w:r>
      <w:r w:rsidRPr="0040327C">
        <w:rPr>
          <w:rFonts w:ascii="Century Gothic" w:hAnsi="Century Gothic"/>
          <w:sz w:val="24"/>
        </w:rPr>
        <w:br/>
        <w:t>-Comment cela ?</w:t>
      </w:r>
      <w:r w:rsidRPr="0040327C">
        <w:rPr>
          <w:rFonts w:ascii="Century Gothic" w:hAnsi="Century Gothic"/>
          <w:sz w:val="24"/>
        </w:rPr>
        <w:br/>
        <w:t>-Et bien au bout de dix minutes on a entendu un bruit sourd et des pleurs, Jonathan était tombé de son lit à étage ! Mary m’a alors demandé de garder les trois autres enfants et a emmené aux urgences le petit. Pendant qu’elle était partie, c’est Kévin et Allan qui sont tombés du lit ! J’ai dû demander à mon mari de venir rapidement chez notre fille pour qu’il emmène Kévin et Allan aux urgences, moi je n’ai pas le permis ! Heureusement que nous habitons dans le même quartier ! Bref, Mon mari venait de partir quand ma fille est revenue, ils avaient gardé Jonathan en observation. Elle est devenue blanche quand je lui ai raconté pour ses deux autres fils. Puis un quatrième bruit... Cette fois c’était Nicolas !! Et toujours de ce même lit !!! Alors Mary est repartie avec son fils aux urgences... elle était en larmes.</w:t>
      </w:r>
      <w:r w:rsidRPr="0040327C">
        <w:rPr>
          <w:rFonts w:ascii="Century Gothic" w:hAnsi="Century Gothic"/>
          <w:sz w:val="24"/>
        </w:rPr>
        <w:br/>
        <w:t>-Cette histoire est vraiment... heu... rocambolesque !</w:t>
      </w:r>
      <w:r w:rsidRPr="0040327C">
        <w:rPr>
          <w:rFonts w:ascii="Century Gothic" w:hAnsi="Century Gothic"/>
          <w:sz w:val="24"/>
        </w:rPr>
        <w:br/>
        <w:t>-Je l’admets mais c’est la pure vérité et mon mari pourra confirmer !! Vous savez, ce sont des enfants hyperactifs.</w:t>
      </w:r>
      <w:r w:rsidRPr="0040327C">
        <w:rPr>
          <w:rFonts w:ascii="Century Gothic" w:hAnsi="Century Gothic"/>
          <w:sz w:val="24"/>
        </w:rPr>
        <w:br/>
        <w:t>-Je vous remercie.</w:t>
      </w:r>
      <w:r w:rsidRPr="0040327C">
        <w:rPr>
          <w:rFonts w:ascii="Century Gothic" w:hAnsi="Century Gothic"/>
          <w:sz w:val="24"/>
        </w:rPr>
        <w:br/>
      </w:r>
      <w:r w:rsidRPr="0040327C">
        <w:rPr>
          <w:rFonts w:ascii="Century Gothic" w:hAnsi="Century Gothic"/>
          <w:sz w:val="24"/>
        </w:rPr>
        <w:lastRenderedPageBreak/>
        <w:br/>
      </w:r>
      <w:r w:rsidRPr="001A23CE">
        <w:rPr>
          <w:rStyle w:val="lev"/>
          <w:rFonts w:ascii="Century Gothic" w:hAnsi="Century Gothic"/>
          <w:color w:val="A52A2A"/>
          <w:sz w:val="24"/>
        </w:rPr>
        <w:t>Témoignage d’un des policiers ayant retrouvé Mme Jones</w:t>
      </w:r>
      <w:r w:rsidRPr="001A23CE">
        <w:rPr>
          <w:rFonts w:ascii="Century Gothic" w:hAnsi="Century Gothic"/>
          <w:sz w:val="24"/>
        </w:rPr>
        <w:br/>
      </w:r>
      <w:r w:rsidRPr="0040327C">
        <w:rPr>
          <w:rFonts w:ascii="Century Gothic" w:hAnsi="Century Gothic"/>
          <w:sz w:val="24"/>
        </w:rPr>
        <w:br/>
        <w:t>-Bonjour, Monsieur Harris. Vous êtes le policier qui a interrogé Mme Jones juste après l’avoir retrouvée.</w:t>
      </w:r>
      <w:r w:rsidRPr="0040327C">
        <w:rPr>
          <w:rFonts w:ascii="Century Gothic" w:hAnsi="Century Gothic"/>
          <w:sz w:val="24"/>
        </w:rPr>
        <w:br/>
        <w:t>-Oui, Mme Jones a disparu pendant 12 heures, puis nous l’avons retrouvée dans un café.</w:t>
      </w:r>
      <w:r w:rsidRPr="0040327C">
        <w:rPr>
          <w:rFonts w:ascii="Century Gothic" w:hAnsi="Century Gothic"/>
          <w:sz w:val="24"/>
        </w:rPr>
        <w:br/>
        <w:t>-Elle buvait ?</w:t>
      </w:r>
      <w:r w:rsidRPr="0040327C">
        <w:rPr>
          <w:rFonts w:ascii="Century Gothic" w:hAnsi="Century Gothic"/>
          <w:sz w:val="24"/>
        </w:rPr>
        <w:br/>
        <w:t>-Oui... du café, elle devait en être au moins au quinzième.</w:t>
      </w:r>
      <w:r w:rsidRPr="0040327C">
        <w:rPr>
          <w:rFonts w:ascii="Century Gothic" w:hAnsi="Century Gothic"/>
          <w:sz w:val="24"/>
        </w:rPr>
        <w:br/>
        <w:t>-Que vous a-t-elle dit ?</w:t>
      </w:r>
      <w:r w:rsidRPr="0040327C">
        <w:rPr>
          <w:rFonts w:ascii="Century Gothic" w:hAnsi="Century Gothic"/>
          <w:sz w:val="24"/>
        </w:rPr>
        <w:br/>
        <w:t xml:space="preserve">-Elle pleurait beaucoup, elle nous a dit qu’elle était une mauvaise mère, qu’elle ne savait pas s’occuper de ses enfants. Que s’ils étaient à l’hôpital, c’était de sa faute. </w:t>
      </w:r>
      <w:r w:rsidRPr="0040327C">
        <w:rPr>
          <w:rFonts w:ascii="Century Gothic" w:hAnsi="Century Gothic"/>
          <w:sz w:val="24"/>
        </w:rPr>
        <w:br/>
        <w:t>-Cela vous a suggéré qu’elle ait pu maltraiter ses enfants ?</w:t>
      </w:r>
      <w:r w:rsidRPr="0040327C">
        <w:rPr>
          <w:rFonts w:ascii="Century Gothic" w:hAnsi="Century Gothic"/>
          <w:sz w:val="24"/>
        </w:rPr>
        <w:br/>
        <w:t>-Non, une mère inquiète se remet toujours en question. Ce qui nous a mis sur la piste, c’est qu’elle n’a pas voulu aller voir ses enfants. Nous lui avons proposé et elle a refusé. La fuite et ce refus, cela nous a mis la puce à l’oreille.</w:t>
      </w:r>
      <w:r w:rsidRPr="0040327C">
        <w:rPr>
          <w:rFonts w:ascii="Century Gothic" w:hAnsi="Century Gothic"/>
          <w:sz w:val="24"/>
        </w:rPr>
        <w:br/>
        <w:t>-Avez-vous également interrogé M. Jones, le mari de la prévenue ?</w:t>
      </w:r>
      <w:r w:rsidRPr="0040327C">
        <w:rPr>
          <w:rFonts w:ascii="Century Gothic" w:hAnsi="Century Gothic"/>
          <w:sz w:val="24"/>
        </w:rPr>
        <w:br/>
        <w:t>-Oui et il nous a clairement fait comprendre qu’il n’avait plus confiance. Il nous a dit qu’il se doutait que sa femme faisait preuve de négligence vu l’état de la maison. Il était réellement choqué et très en colère.</w:t>
      </w:r>
      <w:r w:rsidRPr="0040327C">
        <w:rPr>
          <w:rFonts w:ascii="Century Gothic" w:hAnsi="Century Gothic"/>
          <w:sz w:val="24"/>
        </w:rPr>
        <w:br/>
        <w:t>-Merci. J’en ai terminé.</w:t>
      </w:r>
    </w:p>
    <w:p w14:paraId="78F9A34F" w14:textId="77777777" w:rsidR="0040327C" w:rsidRPr="00862BCE" w:rsidRDefault="0040327C" w:rsidP="002C1BFE">
      <w:pPr>
        <w:pStyle w:val="Corpsdetexte"/>
        <w:suppressLineNumbers/>
        <w:spacing w:line="276" w:lineRule="auto"/>
        <w:rPr>
          <w:rFonts w:ascii="Century Gothic" w:hAnsi="Century Gothic"/>
          <w:b/>
          <w:bCs/>
          <w:color w:val="A52A2A"/>
          <w:sz w:val="16"/>
          <w:szCs w:val="16"/>
          <w:u w:val="single"/>
        </w:rPr>
      </w:pPr>
    </w:p>
    <w:p w14:paraId="5D30800E" w14:textId="77777777" w:rsidR="00862BCE" w:rsidRP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16"/>
          <w:szCs w:val="16"/>
        </w:rPr>
      </w:pPr>
    </w:p>
    <w:p w14:paraId="1BFAFD92" w14:textId="77777777" w:rsidR="0040327C" w:rsidRDefault="002C1BF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r w:rsidRPr="00813BCA">
        <w:rPr>
          <w:rFonts w:ascii="Century Gothic" w:hAnsi="Century Gothic"/>
          <w:i w:val="0"/>
          <w:sz w:val="24"/>
        </w:rPr>
        <w:t xml:space="preserve">La classe est divisée en </w:t>
      </w:r>
      <w:r w:rsidR="0040327C">
        <w:rPr>
          <w:rFonts w:ascii="Century Gothic" w:hAnsi="Century Gothic"/>
          <w:i w:val="0"/>
          <w:sz w:val="24"/>
        </w:rPr>
        <w:t>2</w:t>
      </w:r>
      <w:r w:rsidRPr="00813BCA">
        <w:rPr>
          <w:rFonts w:ascii="Century Gothic" w:hAnsi="Century Gothic"/>
          <w:i w:val="0"/>
          <w:sz w:val="24"/>
        </w:rPr>
        <w:t xml:space="preserve"> groupes (+/- … élèves par groupe). Chaque groupe va venir devant la classe et constituer le jury qui va décider de la culpabilité ou non-culpabilité de Mme Jones. </w:t>
      </w:r>
    </w:p>
    <w:p w14:paraId="5D057297" w14:textId="77777777"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p>
    <w:p w14:paraId="674A88F9" w14:textId="073AD69F"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r>
        <w:rPr>
          <w:rFonts w:ascii="Century Gothic" w:hAnsi="Century Gothic"/>
          <w:i w:val="0"/>
          <w:sz w:val="24"/>
        </w:rPr>
        <w:t>Chaque élève prépare les 2 positions à défendre.</w:t>
      </w:r>
    </w:p>
    <w:p w14:paraId="31759751" w14:textId="77777777"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p>
    <w:p w14:paraId="77483D38" w14:textId="2B2133B1"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r>
        <w:rPr>
          <w:rFonts w:ascii="Century Gothic" w:hAnsi="Century Gothic"/>
          <w:i w:val="0"/>
          <w:sz w:val="24"/>
        </w:rPr>
        <w:t>1 des 2 positions sera attribuée par hasard à chacun.</w:t>
      </w:r>
    </w:p>
    <w:p w14:paraId="3D5CC5E8" w14:textId="77777777"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p>
    <w:p w14:paraId="33C8E20C" w14:textId="7E955096" w:rsidR="00862BCE" w:rsidRPr="00813BCA"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r>
        <w:rPr>
          <w:rFonts w:ascii="Century Gothic" w:hAnsi="Century Gothic"/>
          <w:i w:val="0"/>
          <w:sz w:val="24"/>
        </w:rPr>
        <w:t>1 élève non évalué ou le professeur tiendra le rôle d’animateur du débat</w:t>
      </w:r>
    </w:p>
    <w:p w14:paraId="06DE84DD" w14:textId="079E4101" w:rsidR="0040327C" w:rsidRDefault="0040327C"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p>
    <w:p w14:paraId="3509E05A" w14:textId="4B66013E"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r>
        <w:rPr>
          <w:rFonts w:ascii="Century Gothic" w:hAnsi="Century Gothic"/>
          <w:i w:val="0"/>
          <w:sz w:val="24"/>
        </w:rPr>
        <w:t>Les élèves ne participant pas au débat devront compléter une grille d’observation très méticuleusement pour 1 élève désigné par le professeur. Ils filmeront cet élève avec son téléphone.</w:t>
      </w:r>
    </w:p>
    <w:p w14:paraId="60C4038A" w14:textId="77777777"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p>
    <w:p w14:paraId="234A8795" w14:textId="1F801922"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r>
        <w:rPr>
          <w:rFonts w:ascii="Century Gothic" w:hAnsi="Century Gothic"/>
          <w:i w:val="0"/>
          <w:sz w:val="24"/>
        </w:rPr>
        <w:t>Après les 2 débats, les binômes visionneront les captures vidéo et dans une visée constructive, échangeront.</w:t>
      </w:r>
    </w:p>
    <w:p w14:paraId="1051028C" w14:textId="77777777"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p>
    <w:p w14:paraId="5E9E5B95" w14:textId="1F151770" w:rsid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24"/>
        </w:rPr>
      </w:pPr>
      <w:r>
        <w:rPr>
          <w:rFonts w:ascii="Century Gothic" w:hAnsi="Century Gothic"/>
          <w:i w:val="0"/>
          <w:sz w:val="24"/>
        </w:rPr>
        <w:t>Après les 2 débats, un échange en groupe classe permettra d’affiner les observations.</w:t>
      </w:r>
    </w:p>
    <w:p w14:paraId="72D63751" w14:textId="77777777" w:rsidR="00862BCE" w:rsidRPr="00862BCE" w:rsidRDefault="00862BCE" w:rsidP="002C1BFE">
      <w:pPr>
        <w:pStyle w:val="Corpsdetexte"/>
        <w:suppressLineNumbers/>
        <w:pBdr>
          <w:top w:val="single" w:sz="4" w:space="1" w:color="auto"/>
          <w:left w:val="single" w:sz="4" w:space="4" w:color="auto"/>
          <w:bottom w:val="single" w:sz="4" w:space="1" w:color="auto"/>
          <w:right w:val="single" w:sz="4" w:space="4" w:color="auto"/>
        </w:pBdr>
        <w:spacing w:line="276" w:lineRule="auto"/>
        <w:rPr>
          <w:rFonts w:ascii="Century Gothic" w:hAnsi="Century Gothic"/>
          <w:i w:val="0"/>
          <w:sz w:val="16"/>
          <w:szCs w:val="16"/>
        </w:rPr>
      </w:pPr>
    </w:p>
    <w:p w14:paraId="1B0A6371" w14:textId="77777777" w:rsidR="00862BCE" w:rsidRDefault="001A23CE">
      <w:pPr>
        <w:rPr>
          <w:b/>
          <w:sz w:val="28"/>
          <w:szCs w:val="28"/>
        </w:rPr>
      </w:pPr>
      <w:r>
        <w:rPr>
          <w:b/>
          <w:sz w:val="28"/>
          <w:szCs w:val="28"/>
        </w:rPr>
        <w:br w:type="page"/>
      </w:r>
    </w:p>
    <w:p w14:paraId="3DB0E94F" w14:textId="02136627" w:rsidR="00862BCE" w:rsidRDefault="00DF2E86" w:rsidP="00862BCE">
      <w:pPr>
        <w:rPr>
          <w:b/>
          <w:sz w:val="28"/>
          <w:szCs w:val="28"/>
        </w:rPr>
      </w:pPr>
      <w:r>
        <w:rPr>
          <w:rFonts w:ascii="Century Gothic" w:eastAsia="Calibri" w:hAnsi="Century Gothic"/>
          <w:noProof/>
          <w:sz w:val="32"/>
          <w:szCs w:val="32"/>
        </w:rPr>
        <w:lastRenderedPageBreak/>
        <w:drawing>
          <wp:anchor distT="0" distB="0" distL="114300" distR="114300" simplePos="0" relativeHeight="251724800" behindDoc="0" locked="0" layoutInCell="1" allowOverlap="1" wp14:anchorId="7855CFA9" wp14:editId="4696B593">
            <wp:simplePos x="0" y="0"/>
            <wp:positionH relativeFrom="column">
              <wp:posOffset>2719705</wp:posOffset>
            </wp:positionH>
            <wp:positionV relativeFrom="paragraph">
              <wp:posOffset>-172085</wp:posOffset>
            </wp:positionV>
            <wp:extent cx="546100" cy="695861"/>
            <wp:effectExtent l="0" t="0" r="0" b="0"/>
            <wp:wrapNone/>
            <wp:docPr id="18" name="Image 18"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00" cy="69586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62BCE">
        <w:rPr>
          <w:b/>
          <w:sz w:val="28"/>
          <w:szCs w:val="28"/>
        </w:rPr>
        <w:t>Tes notes…</w:t>
      </w:r>
    </w:p>
    <w:tbl>
      <w:tblPr>
        <w:tblStyle w:val="Grilledutableau"/>
        <w:tblW w:w="0" w:type="auto"/>
        <w:tblLook w:val="04A0" w:firstRow="1" w:lastRow="0" w:firstColumn="1" w:lastColumn="0" w:noHBand="0" w:noVBand="1"/>
      </w:tblPr>
      <w:tblGrid>
        <w:gridCol w:w="4815"/>
        <w:gridCol w:w="4815"/>
      </w:tblGrid>
      <w:tr w:rsidR="00862BCE" w14:paraId="013E6066" w14:textId="77777777" w:rsidTr="00862BCE">
        <w:tc>
          <w:tcPr>
            <w:tcW w:w="4819" w:type="dxa"/>
          </w:tcPr>
          <w:p w14:paraId="46F3601A" w14:textId="77777777" w:rsidR="00862BCE" w:rsidRDefault="00862BCE" w:rsidP="00862BCE">
            <w:pPr>
              <w:rPr>
                <w:b/>
                <w:sz w:val="28"/>
                <w:szCs w:val="28"/>
              </w:rPr>
            </w:pPr>
            <w:r>
              <w:rPr>
                <w:b/>
                <w:sz w:val="28"/>
                <w:szCs w:val="28"/>
              </w:rPr>
              <w:t>Si Mme Jones est coupable,</w:t>
            </w:r>
          </w:p>
          <w:p w14:paraId="01BAAE93" w14:textId="77777777" w:rsidR="00862BCE" w:rsidRDefault="00862BCE" w:rsidP="00862BCE">
            <w:pPr>
              <w:rPr>
                <w:b/>
                <w:sz w:val="28"/>
                <w:szCs w:val="28"/>
              </w:rPr>
            </w:pPr>
            <w:r>
              <w:rPr>
                <w:b/>
                <w:sz w:val="28"/>
                <w:szCs w:val="28"/>
              </w:rPr>
              <w:t>Mes arguments sont…</w:t>
            </w:r>
          </w:p>
        </w:tc>
        <w:tc>
          <w:tcPr>
            <w:tcW w:w="4819" w:type="dxa"/>
          </w:tcPr>
          <w:p w14:paraId="71C7EACE" w14:textId="77777777" w:rsidR="00862BCE" w:rsidRDefault="00862BCE" w:rsidP="00DF2E86">
            <w:pPr>
              <w:ind w:left="426"/>
              <w:rPr>
                <w:b/>
                <w:sz w:val="28"/>
                <w:szCs w:val="28"/>
              </w:rPr>
            </w:pPr>
            <w:r>
              <w:rPr>
                <w:b/>
                <w:sz w:val="28"/>
                <w:szCs w:val="28"/>
              </w:rPr>
              <w:t>Si Mme Jones est NON coupable,</w:t>
            </w:r>
          </w:p>
          <w:p w14:paraId="1D87E3E4" w14:textId="77777777" w:rsidR="00862BCE" w:rsidRDefault="00862BCE" w:rsidP="00DF2E86">
            <w:pPr>
              <w:ind w:left="426"/>
              <w:rPr>
                <w:b/>
                <w:sz w:val="28"/>
                <w:szCs w:val="28"/>
              </w:rPr>
            </w:pPr>
            <w:r>
              <w:rPr>
                <w:b/>
                <w:sz w:val="28"/>
                <w:szCs w:val="28"/>
              </w:rPr>
              <w:t>Mes arguments sont…</w:t>
            </w:r>
          </w:p>
        </w:tc>
      </w:tr>
      <w:tr w:rsidR="00862BCE" w14:paraId="4D2FE14C" w14:textId="77777777" w:rsidTr="007C2C50">
        <w:trPr>
          <w:trHeight w:val="7221"/>
        </w:trPr>
        <w:tc>
          <w:tcPr>
            <w:tcW w:w="4819" w:type="dxa"/>
          </w:tcPr>
          <w:p w14:paraId="5104CFDE" w14:textId="77777777" w:rsidR="00862BCE" w:rsidRDefault="00862BCE" w:rsidP="00862BCE">
            <w:pPr>
              <w:rPr>
                <w:b/>
                <w:sz w:val="28"/>
                <w:szCs w:val="28"/>
              </w:rPr>
            </w:pPr>
          </w:p>
        </w:tc>
        <w:tc>
          <w:tcPr>
            <w:tcW w:w="4819" w:type="dxa"/>
          </w:tcPr>
          <w:p w14:paraId="40A754F0" w14:textId="77777777" w:rsidR="00862BCE" w:rsidRDefault="00862BCE" w:rsidP="00862BCE">
            <w:pPr>
              <w:rPr>
                <w:b/>
                <w:sz w:val="28"/>
                <w:szCs w:val="28"/>
              </w:rPr>
            </w:pPr>
          </w:p>
          <w:p w14:paraId="6E723F98" w14:textId="77777777" w:rsidR="00862BCE" w:rsidRDefault="00862BCE" w:rsidP="00862BCE">
            <w:pPr>
              <w:rPr>
                <w:b/>
                <w:sz w:val="28"/>
                <w:szCs w:val="28"/>
              </w:rPr>
            </w:pPr>
          </w:p>
          <w:p w14:paraId="2FFEA434" w14:textId="77777777" w:rsidR="00862BCE" w:rsidRDefault="00862BCE" w:rsidP="00862BCE">
            <w:pPr>
              <w:rPr>
                <w:b/>
                <w:sz w:val="28"/>
                <w:szCs w:val="28"/>
              </w:rPr>
            </w:pPr>
          </w:p>
          <w:p w14:paraId="56EE2DA4" w14:textId="77777777" w:rsidR="00862BCE" w:rsidRDefault="00862BCE" w:rsidP="00862BCE">
            <w:pPr>
              <w:rPr>
                <w:b/>
                <w:sz w:val="28"/>
                <w:szCs w:val="28"/>
              </w:rPr>
            </w:pPr>
          </w:p>
          <w:p w14:paraId="0A59C2C0" w14:textId="77777777" w:rsidR="00862BCE" w:rsidRDefault="00862BCE" w:rsidP="00862BCE">
            <w:pPr>
              <w:rPr>
                <w:b/>
                <w:sz w:val="28"/>
                <w:szCs w:val="28"/>
              </w:rPr>
            </w:pPr>
          </w:p>
          <w:p w14:paraId="3090EEE2" w14:textId="77777777" w:rsidR="00862BCE" w:rsidRDefault="00862BCE" w:rsidP="00862BCE">
            <w:pPr>
              <w:rPr>
                <w:b/>
                <w:sz w:val="28"/>
                <w:szCs w:val="28"/>
              </w:rPr>
            </w:pPr>
          </w:p>
          <w:p w14:paraId="4329113E" w14:textId="77777777" w:rsidR="00862BCE" w:rsidRDefault="00862BCE" w:rsidP="00862BCE">
            <w:pPr>
              <w:rPr>
                <w:b/>
                <w:sz w:val="28"/>
                <w:szCs w:val="28"/>
              </w:rPr>
            </w:pPr>
          </w:p>
          <w:p w14:paraId="198759C2" w14:textId="77777777" w:rsidR="00862BCE" w:rsidRDefault="00862BCE" w:rsidP="00862BCE">
            <w:pPr>
              <w:rPr>
                <w:b/>
                <w:sz w:val="28"/>
                <w:szCs w:val="28"/>
              </w:rPr>
            </w:pPr>
          </w:p>
          <w:p w14:paraId="788B1FF8" w14:textId="77777777" w:rsidR="00862BCE" w:rsidRDefault="00862BCE" w:rsidP="00862BCE">
            <w:pPr>
              <w:rPr>
                <w:b/>
                <w:sz w:val="28"/>
                <w:szCs w:val="28"/>
              </w:rPr>
            </w:pPr>
          </w:p>
          <w:p w14:paraId="0C566BA7" w14:textId="77777777" w:rsidR="00862BCE" w:rsidRDefault="00862BCE" w:rsidP="00862BCE">
            <w:pPr>
              <w:rPr>
                <w:b/>
                <w:sz w:val="28"/>
                <w:szCs w:val="28"/>
              </w:rPr>
            </w:pPr>
          </w:p>
          <w:p w14:paraId="6A6C9133" w14:textId="77777777" w:rsidR="00862BCE" w:rsidRDefault="00862BCE" w:rsidP="00862BCE">
            <w:pPr>
              <w:rPr>
                <w:b/>
                <w:sz w:val="28"/>
                <w:szCs w:val="28"/>
              </w:rPr>
            </w:pPr>
          </w:p>
          <w:p w14:paraId="620B3FD2" w14:textId="77777777" w:rsidR="00862BCE" w:rsidRDefault="00862BCE" w:rsidP="00862BCE">
            <w:pPr>
              <w:rPr>
                <w:b/>
                <w:sz w:val="28"/>
                <w:szCs w:val="28"/>
              </w:rPr>
            </w:pPr>
          </w:p>
          <w:p w14:paraId="649C4383" w14:textId="77777777" w:rsidR="00862BCE" w:rsidRDefault="00862BCE" w:rsidP="00862BCE">
            <w:pPr>
              <w:rPr>
                <w:b/>
                <w:sz w:val="28"/>
                <w:szCs w:val="28"/>
              </w:rPr>
            </w:pPr>
          </w:p>
          <w:p w14:paraId="59D6EBD4" w14:textId="77777777" w:rsidR="00862BCE" w:rsidRDefault="00862BCE" w:rsidP="00862BCE">
            <w:pPr>
              <w:rPr>
                <w:b/>
                <w:sz w:val="28"/>
                <w:szCs w:val="28"/>
              </w:rPr>
            </w:pPr>
          </w:p>
          <w:p w14:paraId="25220BCB" w14:textId="77777777" w:rsidR="00862BCE" w:rsidRDefault="00862BCE" w:rsidP="00862BCE">
            <w:pPr>
              <w:rPr>
                <w:b/>
                <w:sz w:val="28"/>
                <w:szCs w:val="28"/>
              </w:rPr>
            </w:pPr>
          </w:p>
          <w:p w14:paraId="262B342D" w14:textId="77777777" w:rsidR="00862BCE" w:rsidRDefault="00862BCE" w:rsidP="00862BCE">
            <w:pPr>
              <w:rPr>
                <w:b/>
                <w:sz w:val="28"/>
                <w:szCs w:val="28"/>
              </w:rPr>
            </w:pPr>
          </w:p>
          <w:p w14:paraId="627D7C7C" w14:textId="77777777" w:rsidR="00862BCE" w:rsidRDefault="00862BCE" w:rsidP="00862BCE">
            <w:pPr>
              <w:rPr>
                <w:b/>
                <w:sz w:val="28"/>
                <w:szCs w:val="28"/>
              </w:rPr>
            </w:pPr>
          </w:p>
          <w:p w14:paraId="031D8E99" w14:textId="77777777" w:rsidR="00862BCE" w:rsidRDefault="00862BCE" w:rsidP="00862BCE">
            <w:pPr>
              <w:rPr>
                <w:b/>
                <w:sz w:val="28"/>
                <w:szCs w:val="28"/>
              </w:rPr>
            </w:pPr>
          </w:p>
          <w:p w14:paraId="1FF42620" w14:textId="77777777" w:rsidR="00862BCE" w:rsidRDefault="00862BCE" w:rsidP="00862BCE">
            <w:pPr>
              <w:rPr>
                <w:b/>
                <w:sz w:val="28"/>
                <w:szCs w:val="28"/>
              </w:rPr>
            </w:pPr>
          </w:p>
          <w:p w14:paraId="74676959" w14:textId="77777777" w:rsidR="00862BCE" w:rsidRDefault="00862BCE" w:rsidP="00862BCE">
            <w:pPr>
              <w:rPr>
                <w:b/>
                <w:sz w:val="28"/>
                <w:szCs w:val="28"/>
              </w:rPr>
            </w:pPr>
          </w:p>
          <w:p w14:paraId="3E41765D" w14:textId="77777777" w:rsidR="00862BCE" w:rsidRDefault="00862BCE" w:rsidP="00862BCE">
            <w:pPr>
              <w:rPr>
                <w:b/>
                <w:sz w:val="28"/>
                <w:szCs w:val="28"/>
              </w:rPr>
            </w:pPr>
          </w:p>
          <w:p w14:paraId="7066B183" w14:textId="77777777" w:rsidR="00862BCE" w:rsidRDefault="00862BCE" w:rsidP="00862BCE">
            <w:pPr>
              <w:rPr>
                <w:b/>
                <w:sz w:val="28"/>
                <w:szCs w:val="28"/>
              </w:rPr>
            </w:pPr>
          </w:p>
          <w:p w14:paraId="2EB4E5BA" w14:textId="77777777" w:rsidR="00862BCE" w:rsidRDefault="00862BCE" w:rsidP="00862BCE">
            <w:pPr>
              <w:rPr>
                <w:b/>
                <w:sz w:val="28"/>
                <w:szCs w:val="28"/>
              </w:rPr>
            </w:pPr>
          </w:p>
          <w:p w14:paraId="6CDDE337" w14:textId="77777777" w:rsidR="00862BCE" w:rsidRDefault="00862BCE" w:rsidP="00862BCE">
            <w:pPr>
              <w:rPr>
                <w:b/>
                <w:sz w:val="28"/>
                <w:szCs w:val="28"/>
              </w:rPr>
            </w:pPr>
          </w:p>
          <w:p w14:paraId="17629C3C" w14:textId="77777777" w:rsidR="00862BCE" w:rsidRDefault="00862BCE" w:rsidP="00862BCE">
            <w:pPr>
              <w:rPr>
                <w:b/>
                <w:sz w:val="28"/>
                <w:szCs w:val="28"/>
              </w:rPr>
            </w:pPr>
          </w:p>
          <w:p w14:paraId="3D1068F6" w14:textId="77777777" w:rsidR="00862BCE" w:rsidRDefault="00862BCE" w:rsidP="00862BCE">
            <w:pPr>
              <w:rPr>
                <w:b/>
                <w:sz w:val="28"/>
                <w:szCs w:val="28"/>
              </w:rPr>
            </w:pPr>
          </w:p>
          <w:p w14:paraId="399783ED" w14:textId="77777777" w:rsidR="00862BCE" w:rsidRDefault="00862BCE" w:rsidP="00862BCE">
            <w:pPr>
              <w:rPr>
                <w:b/>
                <w:sz w:val="28"/>
                <w:szCs w:val="28"/>
              </w:rPr>
            </w:pPr>
          </w:p>
          <w:p w14:paraId="04ACFDC8" w14:textId="77777777" w:rsidR="00862BCE" w:rsidRDefault="00862BCE" w:rsidP="00862BCE">
            <w:pPr>
              <w:rPr>
                <w:b/>
                <w:sz w:val="28"/>
                <w:szCs w:val="28"/>
              </w:rPr>
            </w:pPr>
          </w:p>
          <w:p w14:paraId="7B909D98" w14:textId="77777777" w:rsidR="00862BCE" w:rsidRDefault="00862BCE" w:rsidP="00862BCE">
            <w:pPr>
              <w:rPr>
                <w:b/>
                <w:sz w:val="28"/>
                <w:szCs w:val="28"/>
              </w:rPr>
            </w:pPr>
          </w:p>
          <w:p w14:paraId="75FADC68" w14:textId="77777777" w:rsidR="00862BCE" w:rsidRDefault="00862BCE" w:rsidP="00862BCE">
            <w:pPr>
              <w:rPr>
                <w:b/>
                <w:sz w:val="28"/>
                <w:szCs w:val="28"/>
              </w:rPr>
            </w:pPr>
          </w:p>
          <w:p w14:paraId="33E67C4A" w14:textId="77777777" w:rsidR="00862BCE" w:rsidRDefault="00862BCE" w:rsidP="00862BCE">
            <w:pPr>
              <w:rPr>
                <w:b/>
                <w:sz w:val="28"/>
                <w:szCs w:val="28"/>
              </w:rPr>
            </w:pPr>
          </w:p>
          <w:p w14:paraId="2C3AFC20" w14:textId="77777777" w:rsidR="00862BCE" w:rsidRDefault="00862BCE" w:rsidP="00862BCE">
            <w:pPr>
              <w:rPr>
                <w:b/>
                <w:sz w:val="28"/>
                <w:szCs w:val="28"/>
              </w:rPr>
            </w:pPr>
          </w:p>
          <w:p w14:paraId="6DE717E9" w14:textId="77777777" w:rsidR="00862BCE" w:rsidRDefault="00862BCE" w:rsidP="00862BCE">
            <w:pPr>
              <w:rPr>
                <w:b/>
                <w:sz w:val="28"/>
                <w:szCs w:val="28"/>
              </w:rPr>
            </w:pPr>
          </w:p>
          <w:p w14:paraId="558D4000" w14:textId="77777777" w:rsidR="00862BCE" w:rsidRDefault="00862BCE" w:rsidP="00862BCE">
            <w:pPr>
              <w:rPr>
                <w:b/>
                <w:sz w:val="28"/>
                <w:szCs w:val="28"/>
              </w:rPr>
            </w:pPr>
          </w:p>
          <w:p w14:paraId="26DD31AB" w14:textId="77777777" w:rsidR="00862BCE" w:rsidRDefault="00862BCE" w:rsidP="00862BCE">
            <w:pPr>
              <w:rPr>
                <w:b/>
                <w:sz w:val="28"/>
                <w:szCs w:val="28"/>
              </w:rPr>
            </w:pPr>
          </w:p>
          <w:p w14:paraId="0EC735A8" w14:textId="77777777" w:rsidR="00862BCE" w:rsidRDefault="00862BCE" w:rsidP="00862BCE">
            <w:pPr>
              <w:rPr>
                <w:b/>
                <w:sz w:val="28"/>
                <w:szCs w:val="28"/>
              </w:rPr>
            </w:pPr>
          </w:p>
          <w:p w14:paraId="4DAF5547" w14:textId="77777777" w:rsidR="00862BCE" w:rsidRDefault="00862BCE" w:rsidP="00862BCE">
            <w:pPr>
              <w:rPr>
                <w:b/>
                <w:sz w:val="28"/>
                <w:szCs w:val="28"/>
              </w:rPr>
            </w:pPr>
          </w:p>
          <w:p w14:paraId="5A676F91" w14:textId="77777777" w:rsidR="00862BCE" w:rsidRDefault="00862BCE" w:rsidP="00862BCE">
            <w:pPr>
              <w:rPr>
                <w:b/>
                <w:sz w:val="28"/>
                <w:szCs w:val="28"/>
              </w:rPr>
            </w:pPr>
          </w:p>
        </w:tc>
      </w:tr>
    </w:tbl>
    <w:p w14:paraId="052FEFAD" w14:textId="20454213" w:rsidR="001A23CE" w:rsidRDefault="00862BCE">
      <w:pPr>
        <w:rPr>
          <w:b/>
          <w:sz w:val="28"/>
          <w:szCs w:val="28"/>
        </w:rPr>
      </w:pPr>
      <w:r>
        <w:rPr>
          <w:rFonts w:ascii="Century Gothic" w:hAnsi="Century Gothic"/>
          <w:sz w:val="32"/>
          <w:szCs w:val="32"/>
        </w:rPr>
        <w:t>Attention : c’est ton professeur qui te donnera la position à défendre, prépare bien les deux</w:t>
      </w:r>
      <w:r w:rsidR="00C501A7">
        <w:rPr>
          <w:rFonts w:ascii="Century Gothic" w:hAnsi="Century Gothic"/>
          <w:sz w:val="32"/>
          <w:szCs w:val="32"/>
        </w:rPr>
        <w:t xml:space="preserve"> en faisant se regarder les arguments et contre-arguments</w:t>
      </w:r>
      <w:r>
        <w:rPr>
          <w:rFonts w:ascii="Century Gothic" w:hAnsi="Century Gothic"/>
          <w:sz w:val="32"/>
          <w:szCs w:val="32"/>
        </w:rPr>
        <w:t> !</w:t>
      </w:r>
      <w:r>
        <w:rPr>
          <w:b/>
          <w:sz w:val="28"/>
          <w:szCs w:val="28"/>
        </w:rPr>
        <w:br w:type="page"/>
      </w:r>
    </w:p>
    <w:p w14:paraId="743C4C0A" w14:textId="2305ACE8" w:rsidR="0077318E" w:rsidRPr="0077318E" w:rsidRDefault="0077318E" w:rsidP="00C83617">
      <w:pPr>
        <w:jc w:val="right"/>
        <w:rPr>
          <w:rFonts w:ascii="Century Gothic" w:hAnsi="Century Gothic"/>
          <w:sz w:val="16"/>
          <w:szCs w:val="16"/>
        </w:rPr>
      </w:pPr>
      <w:r w:rsidRPr="0077318E">
        <w:rPr>
          <w:rFonts w:ascii="Century Gothic" w:hAnsi="Century Gothic"/>
          <w:sz w:val="16"/>
          <w:szCs w:val="16"/>
        </w:rPr>
        <w:lastRenderedPageBreak/>
        <w:t xml:space="preserve">Source : D’après </w:t>
      </w:r>
      <w:r w:rsidRPr="0077318E">
        <w:rPr>
          <w:rFonts w:ascii="Century Gothic" w:hAnsi="Century Gothic"/>
          <w:i/>
          <w:sz w:val="16"/>
          <w:szCs w:val="16"/>
        </w:rPr>
        <w:t xml:space="preserve">Programme Français </w:t>
      </w:r>
      <w:proofErr w:type="spellStart"/>
      <w:r w:rsidRPr="0077318E">
        <w:rPr>
          <w:rFonts w:ascii="Century Gothic" w:hAnsi="Century Gothic"/>
          <w:i/>
          <w:sz w:val="16"/>
          <w:szCs w:val="16"/>
        </w:rPr>
        <w:t>FESec</w:t>
      </w:r>
      <w:proofErr w:type="spellEnd"/>
      <w:r w:rsidRPr="0077318E">
        <w:rPr>
          <w:rFonts w:ascii="Century Gothic" w:hAnsi="Century Gothic"/>
          <w:i/>
          <w:sz w:val="16"/>
          <w:szCs w:val="16"/>
        </w:rPr>
        <w:t xml:space="preserve"> Outil Genres – grilles d’évaluation D2-D3 P&amp;TQ</w:t>
      </w:r>
      <w:r w:rsidRPr="0077318E">
        <w:rPr>
          <w:rFonts w:ascii="Century Gothic" w:hAnsi="Century Gothic"/>
          <w:sz w:val="16"/>
          <w:szCs w:val="16"/>
        </w:rPr>
        <w:t xml:space="preserve"> </w:t>
      </w:r>
      <w:r>
        <w:rPr>
          <w:rFonts w:ascii="Century Gothic" w:hAnsi="Century Gothic"/>
          <w:sz w:val="16"/>
          <w:szCs w:val="16"/>
        </w:rPr>
        <w:t>(</w:t>
      </w:r>
      <w:r w:rsidRPr="0077318E">
        <w:rPr>
          <w:rFonts w:ascii="Century Gothic" w:hAnsi="Century Gothic"/>
          <w:sz w:val="16"/>
          <w:szCs w:val="16"/>
        </w:rPr>
        <w:t>D/2015/7362/3/08</w:t>
      </w:r>
      <w:r>
        <w:rPr>
          <w:rFonts w:ascii="Century Gothic" w:hAnsi="Century Gothic"/>
          <w:sz w:val="16"/>
          <w:szCs w:val="16"/>
        </w:rPr>
        <w:t>)</w:t>
      </w:r>
      <w:r w:rsidRPr="0077318E">
        <w:rPr>
          <w:rFonts w:ascii="Century Gothic" w:hAnsi="Century Gothic"/>
          <w:sz w:val="16"/>
          <w:szCs w:val="16"/>
        </w:rPr>
        <w:t>, page 32</w:t>
      </w:r>
    </w:p>
    <w:p w14:paraId="483E110C" w14:textId="77777777" w:rsidR="0077318E" w:rsidRPr="0077318E" w:rsidRDefault="0077318E" w:rsidP="0077318E">
      <w:pPr>
        <w:rPr>
          <w:rFonts w:ascii="Century Gothic" w:hAnsi="Century Gothic"/>
          <w:b/>
        </w:rPr>
      </w:pPr>
      <w:r>
        <w:rPr>
          <w:rFonts w:ascii="Century Gothic" w:hAnsi="Century Gothic"/>
          <w:b/>
        </w:rPr>
        <w:t xml:space="preserve">Je suis observé par </w:t>
      </w:r>
      <w:r w:rsidRPr="0077318E">
        <w:rPr>
          <w:rFonts w:ascii="Century Gothic" w:hAnsi="Century Gothic"/>
          <w:b/>
        </w:rPr>
        <w:t>: ………………………………………………….</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806"/>
        <w:gridCol w:w="2535"/>
        <w:gridCol w:w="1687"/>
        <w:gridCol w:w="2602"/>
      </w:tblGrid>
      <w:tr w:rsidR="0077318E" w:rsidRPr="00C165B8" w14:paraId="5436B583" w14:textId="77777777" w:rsidTr="0077318E">
        <w:tc>
          <w:tcPr>
            <w:tcW w:w="5000" w:type="pct"/>
            <w:gridSpan w:val="4"/>
            <w:tcBorders>
              <w:top w:val="single" w:sz="4" w:space="0" w:color="auto"/>
              <w:bottom w:val="single" w:sz="4" w:space="0" w:color="auto"/>
            </w:tcBorders>
          </w:tcPr>
          <w:p w14:paraId="1020C51D" w14:textId="77777777" w:rsidR="0077318E" w:rsidRPr="00C165B8" w:rsidRDefault="0077318E" w:rsidP="0077318E">
            <w:pPr>
              <w:pStyle w:val="TABLEAU-TITRE"/>
              <w:rPr>
                <w:rFonts w:eastAsia="Arial Unicode MS"/>
                <w:sz w:val="20"/>
                <w:szCs w:val="20"/>
                <w:lang w:val="fr-FR"/>
              </w:rPr>
            </w:pPr>
            <w:r w:rsidRPr="00C165B8">
              <w:t>Indices corporels</w:t>
            </w:r>
          </w:p>
        </w:tc>
      </w:tr>
      <w:tr w:rsidR="0077318E" w:rsidRPr="00C165B8" w14:paraId="56CF4D7A" w14:textId="77777777" w:rsidTr="0077318E">
        <w:trPr>
          <w:trHeight w:val="340"/>
        </w:trPr>
        <w:tc>
          <w:tcPr>
            <w:tcW w:w="5000" w:type="pct"/>
            <w:gridSpan w:val="4"/>
            <w:tcBorders>
              <w:top w:val="single" w:sz="4" w:space="0" w:color="auto"/>
              <w:bottom w:val="single" w:sz="4" w:space="0" w:color="auto"/>
            </w:tcBorders>
            <w:vAlign w:val="center"/>
          </w:tcPr>
          <w:p w14:paraId="51DE4379" w14:textId="77777777" w:rsidR="0077318E" w:rsidRPr="00C165B8" w:rsidRDefault="0077318E" w:rsidP="0077318E">
            <w:pPr>
              <w:pStyle w:val="TableauNormal0"/>
              <w:spacing w:after="0"/>
              <w:rPr>
                <w:rStyle w:val="TableauMotEnEvidence3"/>
                <w:sz w:val="20"/>
                <w:szCs w:val="20"/>
              </w:rPr>
            </w:pPr>
            <w:r w:rsidRPr="00C165B8">
              <w:rPr>
                <w:rStyle w:val="TableauMotEnEvidence3"/>
                <w:sz w:val="20"/>
                <w:szCs w:val="20"/>
                <w:lang w:val="fr-FR"/>
              </w:rPr>
              <w:t>Entourer la tendance le long des échelles</w:t>
            </w:r>
          </w:p>
        </w:tc>
      </w:tr>
      <w:tr w:rsidR="0077318E" w:rsidRPr="00C165B8" w14:paraId="1DBB84D7"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69DC16F6" w14:textId="77777777" w:rsidR="0077318E" w:rsidRPr="00C165B8" w:rsidRDefault="0077318E" w:rsidP="0077318E">
            <w:pPr>
              <w:pStyle w:val="TableauNormal0"/>
              <w:rPr>
                <w:sz w:val="20"/>
                <w:szCs w:val="20"/>
              </w:rPr>
            </w:pPr>
            <w:r w:rsidRPr="00C165B8">
              <w:rPr>
                <w:sz w:val="20"/>
                <w:szCs w:val="20"/>
                <w:lang w:val="fr-FR"/>
              </w:rPr>
              <w:t>Le regard</w:t>
            </w:r>
          </w:p>
        </w:tc>
        <w:tc>
          <w:tcPr>
            <w:tcW w:w="1316" w:type="pct"/>
            <w:tcBorders>
              <w:top w:val="single" w:sz="4" w:space="0" w:color="auto"/>
              <w:left w:val="single" w:sz="4" w:space="0" w:color="auto"/>
              <w:bottom w:val="single" w:sz="4" w:space="0" w:color="auto"/>
              <w:right w:val="single" w:sz="4" w:space="0" w:color="auto"/>
            </w:tcBorders>
            <w:vAlign w:val="center"/>
          </w:tcPr>
          <w:p w14:paraId="3B69CCCF" w14:textId="77777777" w:rsidR="0077318E" w:rsidRPr="00C165B8" w:rsidRDefault="0077318E" w:rsidP="0077318E">
            <w:pPr>
              <w:pStyle w:val="TableauNormal0"/>
              <w:rPr>
                <w:sz w:val="20"/>
                <w:szCs w:val="20"/>
              </w:rPr>
            </w:pPr>
            <w:r w:rsidRPr="00C165B8">
              <w:rPr>
                <w:sz w:val="20"/>
                <w:szCs w:val="20"/>
                <w:lang w:val="fr-FR"/>
              </w:rPr>
              <w:t>Mobile</w:t>
            </w:r>
          </w:p>
          <w:p w14:paraId="64E2FB30" w14:textId="77777777" w:rsidR="0077318E" w:rsidRPr="00C165B8" w:rsidRDefault="0077318E" w:rsidP="0077318E">
            <w:pPr>
              <w:pStyle w:val="TableauNormal0"/>
              <w:rPr>
                <w:sz w:val="20"/>
                <w:szCs w:val="20"/>
              </w:rPr>
            </w:pPr>
            <w:r w:rsidRPr="00C165B8">
              <w:rPr>
                <w:sz w:val="20"/>
                <w:szCs w:val="20"/>
                <w:lang w:val="fr-FR"/>
              </w:rPr>
              <w:t>En contact avec les autres</w:t>
            </w:r>
          </w:p>
        </w:tc>
        <w:tc>
          <w:tcPr>
            <w:tcW w:w="876" w:type="pct"/>
            <w:tcBorders>
              <w:top w:val="single" w:sz="4" w:space="0" w:color="auto"/>
              <w:left w:val="single" w:sz="4" w:space="0" w:color="auto"/>
              <w:bottom w:val="single" w:sz="4" w:space="0" w:color="auto"/>
              <w:right w:val="single" w:sz="4" w:space="0" w:color="auto"/>
            </w:tcBorders>
            <w:vAlign w:val="center"/>
          </w:tcPr>
          <w:p w14:paraId="72CB400B" w14:textId="77777777" w:rsidR="0077318E" w:rsidRPr="00C165B8" w:rsidRDefault="0077318E" w:rsidP="0077318E">
            <w:pPr>
              <w:pStyle w:val="TableauNormal0"/>
              <w:spacing w:after="60"/>
              <w:jc w:val="center"/>
              <w:rPr>
                <w:noProof/>
                <w:sz w:val="20"/>
                <w:szCs w:val="20"/>
                <w:lang w:eastAsia="fr-BE"/>
              </w:rPr>
            </w:pPr>
            <w:r w:rsidRPr="00C165B8">
              <w:rPr>
                <w:noProof/>
                <w:sz w:val="20"/>
                <w:szCs w:val="20"/>
                <w:lang w:val="fr-FR"/>
              </w:rPr>
              <w:drawing>
                <wp:inline distT="0" distB="0" distL="0" distR="0" wp14:anchorId="3A748DF8" wp14:editId="2477373D">
                  <wp:extent cx="647700" cy="180975"/>
                  <wp:effectExtent l="0" t="0" r="0" b="9525"/>
                  <wp:docPr id="161" name="Image 161"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eux"/>
                          <pic:cNvPicPr>
                            <a:picLocks noChangeAspect="1" noChangeArrowheads="1"/>
                          </pic:cNvPicPr>
                        </pic:nvPicPr>
                        <pic:blipFill>
                          <a:blip r:embed="rId34"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p w14:paraId="7A64DD81" w14:textId="77777777" w:rsidR="0077318E" w:rsidRPr="00C165B8" w:rsidRDefault="0077318E" w:rsidP="0077318E">
            <w:pPr>
              <w:pStyle w:val="TableauNormal0"/>
              <w:spacing w:after="0"/>
              <w:jc w:val="center"/>
              <w:rPr>
                <w:sz w:val="20"/>
                <w:szCs w:val="20"/>
              </w:rPr>
            </w:pPr>
            <w:r w:rsidRPr="00C165B8">
              <w:rPr>
                <w:noProof/>
                <w:sz w:val="20"/>
                <w:szCs w:val="20"/>
                <w:lang w:val="fr-FR"/>
              </w:rPr>
              <w:drawing>
                <wp:inline distT="0" distB="0" distL="0" distR="0" wp14:anchorId="0C8EF854" wp14:editId="63D967D5">
                  <wp:extent cx="647700" cy="180975"/>
                  <wp:effectExtent l="0" t="0" r="0" b="9525"/>
                  <wp:docPr id="162" name="Image 162"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eux"/>
                          <pic:cNvPicPr>
                            <a:picLocks noChangeAspect="1" noChangeArrowheads="1"/>
                          </pic:cNvPicPr>
                        </pic:nvPicPr>
                        <pic:blipFill>
                          <a:blip r:embed="rId35"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0A929348" w14:textId="77777777" w:rsidR="0077318E" w:rsidRPr="00C165B8" w:rsidRDefault="0077318E" w:rsidP="0077318E">
            <w:pPr>
              <w:pStyle w:val="TableauNormal0"/>
              <w:rPr>
                <w:sz w:val="20"/>
                <w:szCs w:val="20"/>
              </w:rPr>
            </w:pPr>
            <w:r w:rsidRPr="00C165B8">
              <w:rPr>
                <w:sz w:val="20"/>
                <w:szCs w:val="20"/>
                <w:lang w:val="fr-FR"/>
              </w:rPr>
              <w:t>Fixe</w:t>
            </w:r>
          </w:p>
          <w:p w14:paraId="3428D68C" w14:textId="77777777" w:rsidR="0077318E" w:rsidRPr="00C165B8" w:rsidRDefault="0077318E" w:rsidP="0077318E">
            <w:pPr>
              <w:pStyle w:val="TableauNormal0"/>
              <w:rPr>
                <w:sz w:val="20"/>
                <w:szCs w:val="20"/>
              </w:rPr>
            </w:pPr>
            <w:r w:rsidRPr="00C165B8">
              <w:rPr>
                <w:sz w:val="20"/>
                <w:szCs w:val="20"/>
                <w:lang w:val="fr-FR"/>
              </w:rPr>
              <w:t xml:space="preserve">Sans contact </w:t>
            </w:r>
          </w:p>
        </w:tc>
      </w:tr>
      <w:tr w:rsidR="0077318E" w:rsidRPr="00C165B8" w14:paraId="7A84BEE5"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3DE3E6A0" w14:textId="77777777" w:rsidR="0077318E" w:rsidRPr="00C165B8" w:rsidRDefault="0077318E" w:rsidP="0077318E">
            <w:pPr>
              <w:pStyle w:val="TableauNormal0"/>
              <w:rPr>
                <w:sz w:val="20"/>
                <w:szCs w:val="20"/>
              </w:rPr>
            </w:pPr>
            <w:r w:rsidRPr="00C165B8">
              <w:rPr>
                <w:sz w:val="20"/>
                <w:szCs w:val="20"/>
                <w:lang w:val="fr-FR"/>
              </w:rPr>
              <w:t>La posture</w:t>
            </w:r>
          </w:p>
        </w:tc>
        <w:tc>
          <w:tcPr>
            <w:tcW w:w="1316" w:type="pct"/>
            <w:tcBorders>
              <w:top w:val="single" w:sz="4" w:space="0" w:color="auto"/>
              <w:left w:val="single" w:sz="4" w:space="0" w:color="auto"/>
              <w:bottom w:val="single" w:sz="4" w:space="0" w:color="auto"/>
              <w:right w:val="single" w:sz="4" w:space="0" w:color="auto"/>
            </w:tcBorders>
            <w:vAlign w:val="center"/>
          </w:tcPr>
          <w:p w14:paraId="6B135CA4" w14:textId="77777777" w:rsidR="0077318E" w:rsidRPr="00C165B8" w:rsidRDefault="0077318E" w:rsidP="0077318E">
            <w:pPr>
              <w:pStyle w:val="TableauNormal0"/>
              <w:rPr>
                <w:sz w:val="20"/>
                <w:szCs w:val="20"/>
              </w:rPr>
            </w:pPr>
            <w:r w:rsidRPr="00C165B8">
              <w:rPr>
                <w:sz w:val="20"/>
                <w:szCs w:val="20"/>
                <w:lang w:val="fr-FR"/>
              </w:rPr>
              <w:t>Équilibrée (tonique)</w:t>
            </w:r>
          </w:p>
        </w:tc>
        <w:tc>
          <w:tcPr>
            <w:tcW w:w="876" w:type="pct"/>
            <w:tcBorders>
              <w:top w:val="single" w:sz="4" w:space="0" w:color="auto"/>
              <w:left w:val="single" w:sz="4" w:space="0" w:color="auto"/>
              <w:bottom w:val="single" w:sz="4" w:space="0" w:color="auto"/>
              <w:right w:val="single" w:sz="4" w:space="0" w:color="auto"/>
            </w:tcBorders>
            <w:vAlign w:val="center"/>
          </w:tcPr>
          <w:p w14:paraId="60D5FB95" w14:textId="77777777" w:rsidR="0077318E" w:rsidRPr="00C165B8" w:rsidRDefault="0077318E" w:rsidP="0077318E">
            <w:pPr>
              <w:pStyle w:val="TableauNormal0"/>
              <w:spacing w:after="0"/>
              <w:jc w:val="center"/>
              <w:rPr>
                <w:sz w:val="20"/>
                <w:szCs w:val="20"/>
              </w:rPr>
            </w:pPr>
            <w:r w:rsidRPr="00C165B8">
              <w:rPr>
                <w:noProof/>
                <w:sz w:val="20"/>
                <w:szCs w:val="20"/>
                <w:lang w:val="fr-FR"/>
              </w:rPr>
              <w:drawing>
                <wp:inline distT="0" distB="0" distL="0" distR="0" wp14:anchorId="267154DC" wp14:editId="64D146C6">
                  <wp:extent cx="647700" cy="180975"/>
                  <wp:effectExtent l="0" t="0" r="0" b="9525"/>
                  <wp:docPr id="163" name="Image 163"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eux"/>
                          <pic:cNvPicPr>
                            <a:picLocks noChangeAspect="1" noChangeArrowheads="1"/>
                          </pic:cNvPicPr>
                        </pic:nvPicPr>
                        <pic:blipFill>
                          <a:blip r:embed="rId35"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0C2174A6" w14:textId="77777777" w:rsidR="0077318E" w:rsidRPr="00C165B8" w:rsidRDefault="0077318E" w:rsidP="0077318E">
            <w:pPr>
              <w:pStyle w:val="TableauNormal0"/>
              <w:rPr>
                <w:sz w:val="20"/>
                <w:szCs w:val="20"/>
              </w:rPr>
            </w:pPr>
            <w:r w:rsidRPr="00C165B8">
              <w:rPr>
                <w:sz w:val="20"/>
                <w:szCs w:val="20"/>
                <w:lang w:val="fr-FR"/>
              </w:rPr>
              <w:t>Déséquilibrée (relâchée)</w:t>
            </w:r>
          </w:p>
        </w:tc>
      </w:tr>
      <w:tr w:rsidR="0077318E" w:rsidRPr="00C165B8" w14:paraId="54601D8D"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519C590B" w14:textId="77777777" w:rsidR="0077318E" w:rsidRPr="00C165B8" w:rsidRDefault="0077318E" w:rsidP="0077318E">
            <w:pPr>
              <w:pStyle w:val="TableauNormal0"/>
              <w:rPr>
                <w:sz w:val="20"/>
                <w:szCs w:val="20"/>
              </w:rPr>
            </w:pPr>
            <w:r w:rsidRPr="00C165B8">
              <w:rPr>
                <w:sz w:val="20"/>
                <w:szCs w:val="20"/>
                <w:lang w:val="fr-FR"/>
              </w:rPr>
              <w:t>La gestualité et les mimiques</w:t>
            </w:r>
          </w:p>
        </w:tc>
        <w:tc>
          <w:tcPr>
            <w:tcW w:w="1316" w:type="pct"/>
            <w:tcBorders>
              <w:top w:val="single" w:sz="4" w:space="0" w:color="auto"/>
              <w:left w:val="single" w:sz="4" w:space="0" w:color="auto"/>
              <w:bottom w:val="single" w:sz="4" w:space="0" w:color="auto"/>
              <w:right w:val="single" w:sz="4" w:space="0" w:color="auto"/>
            </w:tcBorders>
            <w:vAlign w:val="center"/>
          </w:tcPr>
          <w:p w14:paraId="7610CC97" w14:textId="77777777" w:rsidR="0077318E" w:rsidRPr="00C165B8" w:rsidRDefault="0077318E" w:rsidP="0077318E">
            <w:pPr>
              <w:pStyle w:val="TableauNormal0"/>
              <w:rPr>
                <w:sz w:val="20"/>
                <w:szCs w:val="20"/>
              </w:rPr>
            </w:pPr>
            <w:r w:rsidRPr="00C165B8">
              <w:rPr>
                <w:sz w:val="20"/>
                <w:szCs w:val="20"/>
                <w:lang w:val="fr-FR"/>
              </w:rPr>
              <w:t xml:space="preserve">Significatives (soulignant le propos, interpelant l’interlocuteur…) </w:t>
            </w:r>
          </w:p>
        </w:tc>
        <w:tc>
          <w:tcPr>
            <w:tcW w:w="876" w:type="pct"/>
            <w:tcBorders>
              <w:top w:val="single" w:sz="4" w:space="0" w:color="auto"/>
              <w:left w:val="single" w:sz="4" w:space="0" w:color="auto"/>
              <w:bottom w:val="single" w:sz="4" w:space="0" w:color="auto"/>
              <w:right w:val="single" w:sz="4" w:space="0" w:color="auto"/>
            </w:tcBorders>
            <w:vAlign w:val="center"/>
          </w:tcPr>
          <w:p w14:paraId="7D85B5A3" w14:textId="77777777" w:rsidR="0077318E" w:rsidRPr="00C165B8" w:rsidRDefault="0077318E" w:rsidP="0077318E">
            <w:pPr>
              <w:pStyle w:val="TableauNormal0"/>
              <w:jc w:val="center"/>
              <w:rPr>
                <w:sz w:val="20"/>
                <w:szCs w:val="20"/>
              </w:rPr>
            </w:pPr>
            <w:r w:rsidRPr="00C165B8">
              <w:rPr>
                <w:noProof/>
                <w:sz w:val="20"/>
                <w:szCs w:val="20"/>
                <w:lang w:val="fr-FR"/>
              </w:rPr>
              <w:drawing>
                <wp:inline distT="0" distB="0" distL="0" distR="0" wp14:anchorId="4B950560" wp14:editId="2EFC1FD9">
                  <wp:extent cx="647700" cy="180975"/>
                  <wp:effectExtent l="0" t="0" r="0" b="9525"/>
                  <wp:docPr id="164" name="Image 164"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eux"/>
                          <pic:cNvPicPr>
                            <a:picLocks noChangeAspect="1" noChangeArrowheads="1"/>
                          </pic:cNvPicPr>
                        </pic:nvPicPr>
                        <pic:blipFill>
                          <a:blip r:embed="rId35"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0D9626ED" w14:textId="77777777" w:rsidR="0077318E" w:rsidRPr="00C165B8" w:rsidRDefault="0077318E" w:rsidP="0077318E">
            <w:pPr>
              <w:pStyle w:val="TableauNormal0"/>
              <w:rPr>
                <w:sz w:val="20"/>
                <w:szCs w:val="20"/>
              </w:rPr>
            </w:pPr>
            <w:r w:rsidRPr="00C165B8">
              <w:rPr>
                <w:sz w:val="20"/>
                <w:szCs w:val="20"/>
                <w:lang w:val="fr-FR"/>
              </w:rPr>
              <w:t>Mécaniques</w:t>
            </w:r>
          </w:p>
        </w:tc>
      </w:tr>
      <w:tr w:rsidR="0077318E" w:rsidRPr="00C165B8" w14:paraId="1BF5705C"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065A80B2" w14:textId="77777777" w:rsidR="0077318E" w:rsidRPr="00C165B8" w:rsidRDefault="0077318E" w:rsidP="0077318E">
            <w:pPr>
              <w:pStyle w:val="TABLEAU-TITRE"/>
              <w:rPr>
                <w:sz w:val="20"/>
                <w:szCs w:val="20"/>
                <w:lang w:val="fr-FR"/>
              </w:rPr>
            </w:pPr>
            <w:r w:rsidRPr="0077318E">
              <w:t xml:space="preserve">Commentaire </w:t>
            </w:r>
          </w:p>
        </w:tc>
        <w:tc>
          <w:tcPr>
            <w:tcW w:w="3543" w:type="pct"/>
            <w:gridSpan w:val="3"/>
            <w:tcBorders>
              <w:top w:val="single" w:sz="4" w:space="0" w:color="auto"/>
              <w:left w:val="single" w:sz="4" w:space="0" w:color="auto"/>
              <w:bottom w:val="single" w:sz="4" w:space="0" w:color="auto"/>
            </w:tcBorders>
            <w:vAlign w:val="center"/>
          </w:tcPr>
          <w:p w14:paraId="5907D14E" w14:textId="77777777" w:rsidR="0077318E" w:rsidRPr="00C165B8" w:rsidRDefault="0077318E" w:rsidP="0077318E">
            <w:pPr>
              <w:pStyle w:val="TableauNormal0"/>
              <w:rPr>
                <w:sz w:val="20"/>
                <w:szCs w:val="20"/>
                <w:lang w:val="fr-FR"/>
              </w:rPr>
            </w:pPr>
          </w:p>
        </w:tc>
      </w:tr>
      <w:tr w:rsidR="0077318E" w:rsidRPr="00C165B8" w14:paraId="1B16B428" w14:textId="77777777" w:rsidTr="0077318E">
        <w:tc>
          <w:tcPr>
            <w:tcW w:w="5000" w:type="pct"/>
            <w:gridSpan w:val="4"/>
            <w:tcBorders>
              <w:top w:val="single" w:sz="4" w:space="0" w:color="auto"/>
              <w:bottom w:val="single" w:sz="4" w:space="0" w:color="auto"/>
            </w:tcBorders>
          </w:tcPr>
          <w:p w14:paraId="31E436CA" w14:textId="77777777" w:rsidR="0077318E" w:rsidRPr="00C165B8" w:rsidRDefault="0077318E" w:rsidP="0077318E">
            <w:pPr>
              <w:pStyle w:val="TABLEAU-TITRE"/>
            </w:pPr>
            <w:r>
              <w:t>Indices vocaux</w:t>
            </w:r>
          </w:p>
        </w:tc>
      </w:tr>
      <w:tr w:rsidR="0077318E" w:rsidRPr="00C165B8" w14:paraId="01C75F19"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510A3507" w14:textId="77777777" w:rsidR="0077318E" w:rsidRPr="00C165B8" w:rsidRDefault="0077318E" w:rsidP="0077318E">
            <w:pPr>
              <w:pStyle w:val="TableauNormal0"/>
              <w:rPr>
                <w:sz w:val="20"/>
                <w:szCs w:val="20"/>
              </w:rPr>
            </w:pPr>
            <w:r w:rsidRPr="00C165B8">
              <w:rPr>
                <w:sz w:val="20"/>
                <w:szCs w:val="20"/>
                <w:lang w:val="fr-FR"/>
              </w:rPr>
              <w:t>L’articulation</w:t>
            </w:r>
          </w:p>
        </w:tc>
        <w:tc>
          <w:tcPr>
            <w:tcW w:w="1316" w:type="pct"/>
            <w:tcBorders>
              <w:top w:val="single" w:sz="4" w:space="0" w:color="auto"/>
              <w:left w:val="single" w:sz="4" w:space="0" w:color="auto"/>
              <w:bottom w:val="single" w:sz="4" w:space="0" w:color="auto"/>
              <w:right w:val="single" w:sz="4" w:space="0" w:color="auto"/>
            </w:tcBorders>
            <w:vAlign w:val="center"/>
          </w:tcPr>
          <w:p w14:paraId="0FA126DC" w14:textId="77777777" w:rsidR="0077318E" w:rsidRPr="00C165B8" w:rsidRDefault="0077318E" w:rsidP="0077318E">
            <w:pPr>
              <w:pStyle w:val="TableauNormal0"/>
              <w:rPr>
                <w:sz w:val="20"/>
                <w:szCs w:val="20"/>
              </w:rPr>
            </w:pPr>
            <w:r w:rsidRPr="00C165B8">
              <w:rPr>
                <w:sz w:val="20"/>
                <w:szCs w:val="20"/>
                <w:lang w:val="fr-FR"/>
              </w:rPr>
              <w:t>Suffisante</w:t>
            </w:r>
          </w:p>
        </w:tc>
        <w:tc>
          <w:tcPr>
            <w:tcW w:w="876" w:type="pct"/>
            <w:tcBorders>
              <w:top w:val="single" w:sz="4" w:space="0" w:color="auto"/>
              <w:left w:val="single" w:sz="4" w:space="0" w:color="auto"/>
              <w:bottom w:val="single" w:sz="4" w:space="0" w:color="auto"/>
              <w:right w:val="single" w:sz="4" w:space="0" w:color="auto"/>
            </w:tcBorders>
            <w:vAlign w:val="center"/>
          </w:tcPr>
          <w:p w14:paraId="345C8D2E" w14:textId="77777777" w:rsidR="0077318E" w:rsidRPr="00C165B8" w:rsidRDefault="0077318E" w:rsidP="0077318E">
            <w:pPr>
              <w:pStyle w:val="TableauNormal0"/>
              <w:spacing w:after="0"/>
              <w:jc w:val="center"/>
              <w:rPr>
                <w:sz w:val="20"/>
                <w:szCs w:val="20"/>
              </w:rPr>
            </w:pPr>
            <w:r w:rsidRPr="00C165B8">
              <w:rPr>
                <w:noProof/>
                <w:sz w:val="20"/>
                <w:szCs w:val="20"/>
                <w:lang w:val="fr-FR"/>
              </w:rPr>
              <w:drawing>
                <wp:inline distT="0" distB="0" distL="0" distR="0" wp14:anchorId="195E97DC" wp14:editId="5CF48619">
                  <wp:extent cx="647700" cy="180975"/>
                  <wp:effectExtent l="0" t="0" r="0" b="9525"/>
                  <wp:docPr id="165" name="Image 165"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eux"/>
                          <pic:cNvPicPr>
                            <a:picLocks noChangeAspect="1" noChangeArrowheads="1"/>
                          </pic:cNvPicPr>
                        </pic:nvPicPr>
                        <pic:blipFill>
                          <a:blip r:embed="rId35"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5DA0ED95" w14:textId="77777777" w:rsidR="0077318E" w:rsidRPr="00C165B8" w:rsidRDefault="0077318E" w:rsidP="0077318E">
            <w:pPr>
              <w:pStyle w:val="TableauNormal0"/>
              <w:rPr>
                <w:sz w:val="20"/>
                <w:szCs w:val="20"/>
              </w:rPr>
            </w:pPr>
            <w:r w:rsidRPr="00C165B8">
              <w:rPr>
                <w:sz w:val="20"/>
                <w:szCs w:val="20"/>
                <w:lang w:val="fr-FR"/>
              </w:rPr>
              <w:t>Insuffisante</w:t>
            </w:r>
          </w:p>
        </w:tc>
      </w:tr>
      <w:tr w:rsidR="0077318E" w:rsidRPr="00C165B8" w14:paraId="5E97ECE8"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5898001F" w14:textId="77777777" w:rsidR="0077318E" w:rsidRPr="00C165B8" w:rsidRDefault="0077318E" w:rsidP="0077318E">
            <w:pPr>
              <w:pStyle w:val="TableauNormal0"/>
              <w:rPr>
                <w:sz w:val="20"/>
                <w:szCs w:val="20"/>
              </w:rPr>
            </w:pPr>
            <w:r w:rsidRPr="00C165B8">
              <w:rPr>
                <w:sz w:val="20"/>
                <w:szCs w:val="20"/>
                <w:lang w:val="fr-FR"/>
              </w:rPr>
              <w:t>La prononciation</w:t>
            </w:r>
          </w:p>
        </w:tc>
        <w:tc>
          <w:tcPr>
            <w:tcW w:w="1316" w:type="pct"/>
            <w:tcBorders>
              <w:top w:val="single" w:sz="4" w:space="0" w:color="auto"/>
              <w:left w:val="single" w:sz="4" w:space="0" w:color="auto"/>
              <w:bottom w:val="single" w:sz="4" w:space="0" w:color="auto"/>
              <w:right w:val="single" w:sz="4" w:space="0" w:color="auto"/>
            </w:tcBorders>
            <w:vAlign w:val="center"/>
          </w:tcPr>
          <w:p w14:paraId="5A498E63" w14:textId="77777777" w:rsidR="0077318E" w:rsidRPr="00C165B8" w:rsidRDefault="0077318E" w:rsidP="0077318E">
            <w:pPr>
              <w:pStyle w:val="TableauNormal0"/>
              <w:rPr>
                <w:sz w:val="20"/>
                <w:szCs w:val="20"/>
              </w:rPr>
            </w:pPr>
            <w:r w:rsidRPr="00C165B8">
              <w:rPr>
                <w:sz w:val="20"/>
                <w:szCs w:val="20"/>
                <w:lang w:val="fr-FR"/>
              </w:rPr>
              <w:t>Correcte</w:t>
            </w:r>
          </w:p>
        </w:tc>
        <w:tc>
          <w:tcPr>
            <w:tcW w:w="876" w:type="pct"/>
            <w:tcBorders>
              <w:top w:val="single" w:sz="4" w:space="0" w:color="auto"/>
              <w:left w:val="single" w:sz="4" w:space="0" w:color="auto"/>
              <w:bottom w:val="single" w:sz="4" w:space="0" w:color="auto"/>
              <w:right w:val="single" w:sz="4" w:space="0" w:color="auto"/>
            </w:tcBorders>
            <w:vAlign w:val="center"/>
          </w:tcPr>
          <w:p w14:paraId="52E856BD" w14:textId="77777777" w:rsidR="0077318E" w:rsidRPr="00C165B8" w:rsidRDefault="0077318E" w:rsidP="0077318E">
            <w:pPr>
              <w:pStyle w:val="TableauNormal0"/>
              <w:spacing w:after="0"/>
              <w:jc w:val="center"/>
              <w:rPr>
                <w:sz w:val="20"/>
                <w:szCs w:val="20"/>
              </w:rPr>
            </w:pPr>
            <w:r w:rsidRPr="00C165B8">
              <w:rPr>
                <w:noProof/>
                <w:sz w:val="20"/>
                <w:szCs w:val="20"/>
                <w:lang w:val="fr-FR"/>
              </w:rPr>
              <w:drawing>
                <wp:inline distT="0" distB="0" distL="0" distR="0" wp14:anchorId="2BC9493F" wp14:editId="640BB965">
                  <wp:extent cx="647700" cy="180975"/>
                  <wp:effectExtent l="0" t="0" r="0" b="9525"/>
                  <wp:docPr id="166" name="Image 166"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eux"/>
                          <pic:cNvPicPr>
                            <a:picLocks noChangeAspect="1" noChangeArrowheads="1"/>
                          </pic:cNvPicPr>
                        </pic:nvPicPr>
                        <pic:blipFill>
                          <a:blip r:embed="rId35"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36546448" w14:textId="77777777" w:rsidR="0077318E" w:rsidRPr="00C165B8" w:rsidRDefault="0077318E" w:rsidP="0077318E">
            <w:pPr>
              <w:pStyle w:val="TableauNormal0"/>
              <w:rPr>
                <w:sz w:val="20"/>
                <w:szCs w:val="20"/>
              </w:rPr>
            </w:pPr>
            <w:r w:rsidRPr="00C165B8">
              <w:rPr>
                <w:sz w:val="20"/>
                <w:szCs w:val="20"/>
                <w:lang w:val="fr-FR"/>
              </w:rPr>
              <w:t>Incorrecte</w:t>
            </w:r>
          </w:p>
        </w:tc>
      </w:tr>
      <w:tr w:rsidR="0077318E" w:rsidRPr="00C165B8" w14:paraId="7D5F21EC"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05685674" w14:textId="77777777" w:rsidR="0077318E" w:rsidRPr="00C165B8" w:rsidRDefault="0077318E" w:rsidP="0077318E">
            <w:pPr>
              <w:pStyle w:val="TableauNormal0"/>
              <w:rPr>
                <w:sz w:val="20"/>
                <w:szCs w:val="20"/>
              </w:rPr>
            </w:pPr>
            <w:r w:rsidRPr="00C165B8">
              <w:rPr>
                <w:sz w:val="20"/>
                <w:szCs w:val="20"/>
                <w:lang w:val="fr-FR"/>
              </w:rPr>
              <w:t>Le volume</w:t>
            </w:r>
          </w:p>
        </w:tc>
        <w:tc>
          <w:tcPr>
            <w:tcW w:w="1316" w:type="pct"/>
            <w:tcBorders>
              <w:top w:val="single" w:sz="4" w:space="0" w:color="auto"/>
              <w:left w:val="single" w:sz="4" w:space="0" w:color="auto"/>
              <w:bottom w:val="single" w:sz="4" w:space="0" w:color="auto"/>
              <w:right w:val="single" w:sz="4" w:space="0" w:color="auto"/>
            </w:tcBorders>
            <w:vAlign w:val="center"/>
          </w:tcPr>
          <w:p w14:paraId="0EC94F46" w14:textId="77777777" w:rsidR="0077318E" w:rsidRPr="00C165B8" w:rsidRDefault="0077318E" w:rsidP="0077318E">
            <w:pPr>
              <w:pStyle w:val="TableauNormal0"/>
              <w:rPr>
                <w:sz w:val="20"/>
                <w:szCs w:val="20"/>
              </w:rPr>
            </w:pPr>
            <w:r w:rsidRPr="00C165B8">
              <w:rPr>
                <w:sz w:val="20"/>
                <w:szCs w:val="20"/>
                <w:lang w:val="fr-FR"/>
              </w:rPr>
              <w:t>Fort/adapté</w:t>
            </w:r>
          </w:p>
        </w:tc>
        <w:tc>
          <w:tcPr>
            <w:tcW w:w="876" w:type="pct"/>
            <w:tcBorders>
              <w:top w:val="single" w:sz="4" w:space="0" w:color="auto"/>
              <w:left w:val="single" w:sz="4" w:space="0" w:color="auto"/>
              <w:bottom w:val="single" w:sz="4" w:space="0" w:color="auto"/>
              <w:right w:val="single" w:sz="4" w:space="0" w:color="auto"/>
            </w:tcBorders>
            <w:vAlign w:val="center"/>
          </w:tcPr>
          <w:p w14:paraId="5BF2ED92" w14:textId="77777777" w:rsidR="0077318E" w:rsidRPr="00C165B8" w:rsidRDefault="0077318E" w:rsidP="0077318E">
            <w:pPr>
              <w:pStyle w:val="TableauNormal0"/>
              <w:spacing w:after="0"/>
              <w:jc w:val="center"/>
              <w:rPr>
                <w:sz w:val="20"/>
                <w:szCs w:val="20"/>
              </w:rPr>
            </w:pPr>
            <w:r w:rsidRPr="00C165B8">
              <w:rPr>
                <w:noProof/>
                <w:sz w:val="20"/>
                <w:szCs w:val="20"/>
                <w:lang w:val="fr-FR"/>
              </w:rPr>
              <w:drawing>
                <wp:inline distT="0" distB="0" distL="0" distR="0" wp14:anchorId="30D44AC8" wp14:editId="5B45B47E">
                  <wp:extent cx="647700" cy="180975"/>
                  <wp:effectExtent l="0" t="0" r="0" b="9525"/>
                  <wp:docPr id="167" name="Image 167"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eux"/>
                          <pic:cNvPicPr>
                            <a:picLocks noChangeAspect="1" noChangeArrowheads="1"/>
                          </pic:cNvPicPr>
                        </pic:nvPicPr>
                        <pic:blipFill>
                          <a:blip r:embed="rId36"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1190DC46" w14:textId="77777777" w:rsidR="0077318E" w:rsidRPr="00C165B8" w:rsidRDefault="0077318E" w:rsidP="0077318E">
            <w:pPr>
              <w:pStyle w:val="TableauNormal0"/>
              <w:rPr>
                <w:sz w:val="20"/>
                <w:szCs w:val="20"/>
              </w:rPr>
            </w:pPr>
            <w:r w:rsidRPr="00C165B8">
              <w:rPr>
                <w:sz w:val="20"/>
                <w:szCs w:val="20"/>
                <w:lang w:val="fr-FR"/>
              </w:rPr>
              <w:t>Faible/non adapté</w:t>
            </w:r>
          </w:p>
        </w:tc>
      </w:tr>
      <w:tr w:rsidR="0077318E" w:rsidRPr="00C165B8" w14:paraId="074C96F1"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45A5594A" w14:textId="77777777" w:rsidR="0077318E" w:rsidRPr="00C165B8" w:rsidRDefault="0077318E" w:rsidP="0077318E">
            <w:pPr>
              <w:pStyle w:val="TableauNormal0"/>
              <w:rPr>
                <w:sz w:val="20"/>
                <w:szCs w:val="20"/>
              </w:rPr>
            </w:pPr>
            <w:r w:rsidRPr="00C165B8">
              <w:rPr>
                <w:sz w:val="20"/>
                <w:szCs w:val="20"/>
                <w:lang w:val="fr-FR"/>
              </w:rPr>
              <w:t>Le débit</w:t>
            </w:r>
          </w:p>
        </w:tc>
        <w:tc>
          <w:tcPr>
            <w:tcW w:w="1316" w:type="pct"/>
            <w:tcBorders>
              <w:top w:val="single" w:sz="4" w:space="0" w:color="auto"/>
              <w:left w:val="single" w:sz="4" w:space="0" w:color="auto"/>
              <w:bottom w:val="single" w:sz="4" w:space="0" w:color="auto"/>
              <w:right w:val="single" w:sz="4" w:space="0" w:color="auto"/>
            </w:tcBorders>
          </w:tcPr>
          <w:p w14:paraId="735F3DC7" w14:textId="77777777" w:rsidR="0077318E" w:rsidRPr="00C165B8" w:rsidRDefault="0077318E" w:rsidP="0077318E">
            <w:pPr>
              <w:pStyle w:val="TableauNormal0"/>
              <w:rPr>
                <w:sz w:val="20"/>
                <w:szCs w:val="20"/>
                <w:lang w:val="fr-FR"/>
              </w:rPr>
            </w:pPr>
            <w:r w:rsidRPr="00C165B8">
              <w:rPr>
                <w:sz w:val="20"/>
                <w:szCs w:val="20"/>
                <w:lang w:val="fr-FR"/>
              </w:rPr>
              <w:t>Adapté</w:t>
            </w:r>
          </w:p>
          <w:p w14:paraId="27D1E997" w14:textId="77777777" w:rsidR="0077318E" w:rsidRPr="00C165B8" w:rsidRDefault="0077318E" w:rsidP="0077318E">
            <w:pPr>
              <w:pStyle w:val="TableauNormal0"/>
              <w:rPr>
                <w:sz w:val="20"/>
                <w:szCs w:val="20"/>
              </w:rPr>
            </w:pPr>
            <w:r w:rsidRPr="00C165B8">
              <w:rPr>
                <w:sz w:val="20"/>
                <w:szCs w:val="20"/>
                <w:lang w:val="fr-FR"/>
              </w:rPr>
              <w:t>Avec variations</w:t>
            </w:r>
          </w:p>
        </w:tc>
        <w:tc>
          <w:tcPr>
            <w:tcW w:w="876" w:type="pct"/>
            <w:tcBorders>
              <w:top w:val="single" w:sz="4" w:space="0" w:color="auto"/>
              <w:left w:val="single" w:sz="4" w:space="0" w:color="auto"/>
              <w:bottom w:val="single" w:sz="4" w:space="0" w:color="auto"/>
              <w:right w:val="single" w:sz="4" w:space="0" w:color="auto"/>
            </w:tcBorders>
            <w:vAlign w:val="center"/>
          </w:tcPr>
          <w:p w14:paraId="3AFB07B8" w14:textId="77777777" w:rsidR="0077318E" w:rsidRPr="00C165B8" w:rsidRDefault="0077318E" w:rsidP="0077318E">
            <w:pPr>
              <w:pStyle w:val="TableauNormal0"/>
              <w:spacing w:after="60"/>
              <w:jc w:val="center"/>
              <w:rPr>
                <w:sz w:val="20"/>
                <w:szCs w:val="20"/>
              </w:rPr>
            </w:pPr>
            <w:r w:rsidRPr="00C165B8">
              <w:rPr>
                <w:noProof/>
                <w:sz w:val="20"/>
                <w:szCs w:val="20"/>
                <w:lang w:val="fr-FR"/>
              </w:rPr>
              <w:drawing>
                <wp:inline distT="0" distB="0" distL="0" distR="0" wp14:anchorId="1C2A3DD0" wp14:editId="1B920797">
                  <wp:extent cx="647700" cy="180975"/>
                  <wp:effectExtent l="0" t="0" r="0" b="9525"/>
                  <wp:docPr id="168" name="Image 168"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eux"/>
                          <pic:cNvPicPr>
                            <a:picLocks noChangeAspect="1" noChangeArrowheads="1"/>
                          </pic:cNvPicPr>
                        </pic:nvPicPr>
                        <pic:blipFill>
                          <a:blip r:embed="rId36"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p w14:paraId="4B63EAB8" w14:textId="77777777" w:rsidR="0077318E" w:rsidRPr="00C165B8" w:rsidRDefault="0077318E" w:rsidP="0077318E">
            <w:pPr>
              <w:pStyle w:val="TableauNormal0"/>
              <w:spacing w:after="60"/>
              <w:jc w:val="center"/>
              <w:rPr>
                <w:sz w:val="20"/>
                <w:szCs w:val="20"/>
              </w:rPr>
            </w:pPr>
            <w:r w:rsidRPr="00C165B8">
              <w:rPr>
                <w:noProof/>
                <w:sz w:val="20"/>
                <w:szCs w:val="20"/>
                <w:lang w:val="fr-FR"/>
              </w:rPr>
              <w:drawing>
                <wp:inline distT="0" distB="0" distL="0" distR="0" wp14:anchorId="4C39FA15" wp14:editId="673BC361">
                  <wp:extent cx="647700" cy="180975"/>
                  <wp:effectExtent l="0" t="0" r="0" b="9525"/>
                  <wp:docPr id="169" name="Image 169"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eux"/>
                          <pic:cNvPicPr>
                            <a:picLocks noChangeAspect="1" noChangeArrowheads="1"/>
                          </pic:cNvPicPr>
                        </pic:nvPicPr>
                        <pic:blipFill>
                          <a:blip r:embed="rId36"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tcPr>
          <w:p w14:paraId="53307C9E" w14:textId="77777777" w:rsidR="0077318E" w:rsidRPr="00C165B8" w:rsidRDefault="0077318E" w:rsidP="0077318E">
            <w:pPr>
              <w:pStyle w:val="TableauNormal0"/>
              <w:rPr>
                <w:sz w:val="20"/>
                <w:szCs w:val="20"/>
                <w:lang w:val="fr-FR"/>
              </w:rPr>
            </w:pPr>
            <w:r w:rsidRPr="00C165B8">
              <w:rPr>
                <w:sz w:val="20"/>
                <w:szCs w:val="20"/>
                <w:lang w:val="fr-FR"/>
              </w:rPr>
              <w:t>Non adapté</w:t>
            </w:r>
          </w:p>
          <w:p w14:paraId="0629A932" w14:textId="77777777" w:rsidR="0077318E" w:rsidRPr="00C165B8" w:rsidRDefault="0077318E" w:rsidP="0077318E">
            <w:pPr>
              <w:pStyle w:val="TableauNormal0"/>
              <w:rPr>
                <w:sz w:val="20"/>
                <w:szCs w:val="20"/>
              </w:rPr>
            </w:pPr>
            <w:r w:rsidRPr="00C165B8">
              <w:rPr>
                <w:sz w:val="20"/>
                <w:szCs w:val="20"/>
                <w:lang w:val="fr-FR"/>
              </w:rPr>
              <w:t>Sans variations</w:t>
            </w:r>
          </w:p>
        </w:tc>
      </w:tr>
      <w:tr w:rsidR="0077318E" w:rsidRPr="00C165B8" w14:paraId="7CCECA52"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204762BC" w14:textId="77777777" w:rsidR="0077318E" w:rsidRPr="00C165B8" w:rsidRDefault="0077318E" w:rsidP="0077318E">
            <w:pPr>
              <w:pStyle w:val="TableauNormal0"/>
              <w:rPr>
                <w:sz w:val="20"/>
                <w:szCs w:val="20"/>
              </w:rPr>
            </w:pPr>
            <w:r w:rsidRPr="00C165B8">
              <w:rPr>
                <w:sz w:val="20"/>
                <w:szCs w:val="20"/>
                <w:lang w:val="fr-FR"/>
              </w:rPr>
              <w:t>Les pauses</w:t>
            </w:r>
          </w:p>
        </w:tc>
        <w:tc>
          <w:tcPr>
            <w:tcW w:w="1316" w:type="pct"/>
            <w:tcBorders>
              <w:top w:val="single" w:sz="4" w:space="0" w:color="auto"/>
              <w:left w:val="single" w:sz="4" w:space="0" w:color="auto"/>
              <w:bottom w:val="single" w:sz="4" w:space="0" w:color="auto"/>
              <w:right w:val="single" w:sz="4" w:space="0" w:color="auto"/>
            </w:tcBorders>
          </w:tcPr>
          <w:p w14:paraId="36B98D9D" w14:textId="77777777" w:rsidR="0077318E" w:rsidRPr="00C165B8" w:rsidRDefault="0077318E" w:rsidP="0077318E">
            <w:pPr>
              <w:pStyle w:val="TableauNormal0"/>
              <w:rPr>
                <w:sz w:val="20"/>
                <w:szCs w:val="20"/>
              </w:rPr>
            </w:pPr>
            <w:r w:rsidRPr="00C165B8">
              <w:rPr>
                <w:sz w:val="20"/>
                <w:szCs w:val="20"/>
                <w:lang w:val="fr-FR"/>
              </w:rPr>
              <w:t>Bien placées</w:t>
            </w:r>
          </w:p>
          <w:p w14:paraId="077AA411" w14:textId="77777777" w:rsidR="0077318E" w:rsidRPr="00C165B8" w:rsidRDefault="0077318E" w:rsidP="0077318E">
            <w:pPr>
              <w:pStyle w:val="TableauNormal0"/>
              <w:rPr>
                <w:sz w:val="20"/>
                <w:szCs w:val="20"/>
              </w:rPr>
            </w:pPr>
            <w:r w:rsidRPr="00C165B8">
              <w:rPr>
                <w:sz w:val="20"/>
                <w:szCs w:val="20"/>
                <w:lang w:val="fr-FR"/>
              </w:rPr>
              <w:t>Vides (silence)</w:t>
            </w:r>
          </w:p>
        </w:tc>
        <w:tc>
          <w:tcPr>
            <w:tcW w:w="876" w:type="pct"/>
            <w:tcBorders>
              <w:top w:val="single" w:sz="4" w:space="0" w:color="auto"/>
              <w:left w:val="single" w:sz="4" w:space="0" w:color="auto"/>
              <w:bottom w:val="single" w:sz="4" w:space="0" w:color="auto"/>
              <w:right w:val="single" w:sz="4" w:space="0" w:color="auto"/>
            </w:tcBorders>
            <w:vAlign w:val="center"/>
          </w:tcPr>
          <w:p w14:paraId="7C39FEE0" w14:textId="77777777" w:rsidR="0077318E" w:rsidRPr="00C165B8" w:rsidRDefault="0077318E" w:rsidP="00C83617">
            <w:pPr>
              <w:pStyle w:val="TableauNormal0"/>
              <w:spacing w:after="60"/>
              <w:jc w:val="center"/>
              <w:rPr>
                <w:sz w:val="20"/>
                <w:szCs w:val="20"/>
              </w:rPr>
            </w:pPr>
            <w:r w:rsidRPr="00C165B8">
              <w:rPr>
                <w:noProof/>
                <w:sz w:val="20"/>
                <w:szCs w:val="20"/>
                <w:lang w:val="fr-FR"/>
              </w:rPr>
              <w:drawing>
                <wp:inline distT="0" distB="0" distL="0" distR="0" wp14:anchorId="6FDB2CE5" wp14:editId="4656502A">
                  <wp:extent cx="647700" cy="180975"/>
                  <wp:effectExtent l="0" t="0" r="0" b="9525"/>
                  <wp:docPr id="171" name="Image 171"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p w14:paraId="57F3D88D" w14:textId="77777777" w:rsidR="0077318E" w:rsidRPr="00C165B8" w:rsidRDefault="0077318E" w:rsidP="0077318E">
            <w:pPr>
              <w:pStyle w:val="TableauNormal0"/>
              <w:spacing w:after="60"/>
              <w:jc w:val="center"/>
              <w:rPr>
                <w:sz w:val="20"/>
                <w:szCs w:val="20"/>
              </w:rPr>
            </w:pPr>
            <w:r w:rsidRPr="00C165B8">
              <w:rPr>
                <w:noProof/>
                <w:sz w:val="20"/>
                <w:szCs w:val="20"/>
                <w:lang w:val="fr-FR"/>
              </w:rPr>
              <w:drawing>
                <wp:inline distT="0" distB="0" distL="0" distR="0" wp14:anchorId="784E4893" wp14:editId="6E433020">
                  <wp:extent cx="647700" cy="180975"/>
                  <wp:effectExtent l="0" t="0" r="0" b="9525"/>
                  <wp:docPr id="172" name="Image 172"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tcPr>
          <w:p w14:paraId="3F7074A8" w14:textId="77777777" w:rsidR="0077318E" w:rsidRPr="00C165B8" w:rsidRDefault="0077318E" w:rsidP="0077318E">
            <w:pPr>
              <w:pStyle w:val="TableauNormal0"/>
              <w:rPr>
                <w:sz w:val="20"/>
                <w:szCs w:val="20"/>
              </w:rPr>
            </w:pPr>
            <w:r w:rsidRPr="00C165B8">
              <w:rPr>
                <w:sz w:val="20"/>
                <w:szCs w:val="20"/>
                <w:lang w:val="fr-FR"/>
              </w:rPr>
              <w:t>Mal placées</w:t>
            </w:r>
          </w:p>
          <w:p w14:paraId="58382420" w14:textId="77777777" w:rsidR="0077318E" w:rsidRPr="00C165B8" w:rsidRDefault="0077318E" w:rsidP="0077318E">
            <w:pPr>
              <w:pStyle w:val="TableauNormal0"/>
              <w:rPr>
                <w:sz w:val="20"/>
                <w:szCs w:val="20"/>
              </w:rPr>
            </w:pPr>
            <w:r w:rsidRPr="00C165B8">
              <w:rPr>
                <w:sz w:val="20"/>
                <w:szCs w:val="20"/>
                <w:lang w:val="fr-FR"/>
              </w:rPr>
              <w:t>Pleines (ben, euh…)</w:t>
            </w:r>
          </w:p>
        </w:tc>
      </w:tr>
      <w:tr w:rsidR="0077318E" w:rsidRPr="00C165B8" w14:paraId="24002A54"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24349ECE" w14:textId="77777777" w:rsidR="0077318E" w:rsidRPr="00C165B8" w:rsidRDefault="0077318E" w:rsidP="0077318E">
            <w:pPr>
              <w:pStyle w:val="TableauNormal0"/>
              <w:rPr>
                <w:sz w:val="20"/>
                <w:szCs w:val="20"/>
              </w:rPr>
            </w:pPr>
            <w:r w:rsidRPr="00C165B8">
              <w:rPr>
                <w:sz w:val="20"/>
                <w:szCs w:val="20"/>
                <w:lang w:val="fr-FR"/>
              </w:rPr>
              <w:t>L’intonation</w:t>
            </w:r>
          </w:p>
        </w:tc>
        <w:tc>
          <w:tcPr>
            <w:tcW w:w="1316" w:type="pct"/>
            <w:tcBorders>
              <w:top w:val="single" w:sz="4" w:space="0" w:color="auto"/>
              <w:left w:val="single" w:sz="4" w:space="0" w:color="auto"/>
              <w:bottom w:val="single" w:sz="4" w:space="0" w:color="auto"/>
              <w:right w:val="single" w:sz="4" w:space="0" w:color="auto"/>
            </w:tcBorders>
            <w:vAlign w:val="center"/>
          </w:tcPr>
          <w:p w14:paraId="11BD17C9" w14:textId="77777777" w:rsidR="0077318E" w:rsidRPr="00C165B8" w:rsidRDefault="0077318E" w:rsidP="0077318E">
            <w:pPr>
              <w:pStyle w:val="TableauNormal0"/>
              <w:rPr>
                <w:sz w:val="20"/>
                <w:szCs w:val="20"/>
              </w:rPr>
            </w:pPr>
            <w:r w:rsidRPr="00C165B8">
              <w:rPr>
                <w:sz w:val="20"/>
                <w:szCs w:val="20"/>
                <w:lang w:val="fr-FR"/>
              </w:rPr>
              <w:t>Variée</w:t>
            </w:r>
          </w:p>
        </w:tc>
        <w:tc>
          <w:tcPr>
            <w:tcW w:w="876" w:type="pct"/>
            <w:tcBorders>
              <w:top w:val="single" w:sz="4" w:space="0" w:color="auto"/>
              <w:left w:val="single" w:sz="4" w:space="0" w:color="auto"/>
              <w:bottom w:val="single" w:sz="4" w:space="0" w:color="auto"/>
              <w:right w:val="single" w:sz="4" w:space="0" w:color="auto"/>
            </w:tcBorders>
            <w:vAlign w:val="center"/>
          </w:tcPr>
          <w:p w14:paraId="1E46306B" w14:textId="77777777" w:rsidR="0077318E" w:rsidRPr="00C165B8" w:rsidRDefault="0077318E" w:rsidP="0077318E">
            <w:pPr>
              <w:pStyle w:val="TableauNormal0"/>
              <w:spacing w:after="0"/>
              <w:jc w:val="center"/>
              <w:rPr>
                <w:sz w:val="20"/>
                <w:szCs w:val="20"/>
              </w:rPr>
            </w:pPr>
            <w:r w:rsidRPr="00C165B8">
              <w:rPr>
                <w:noProof/>
                <w:sz w:val="20"/>
                <w:szCs w:val="20"/>
                <w:lang w:val="fr-FR"/>
              </w:rPr>
              <w:drawing>
                <wp:inline distT="0" distB="0" distL="0" distR="0" wp14:anchorId="229A3E3A" wp14:editId="125201A1">
                  <wp:extent cx="647700" cy="180975"/>
                  <wp:effectExtent l="0" t="0" r="0" b="9525"/>
                  <wp:docPr id="173" name="Image 173"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05BC4DC5" w14:textId="77777777" w:rsidR="0077318E" w:rsidRPr="00C165B8" w:rsidRDefault="0077318E" w:rsidP="0077318E">
            <w:pPr>
              <w:pStyle w:val="TableauNormal0"/>
              <w:rPr>
                <w:sz w:val="20"/>
                <w:szCs w:val="20"/>
              </w:rPr>
            </w:pPr>
            <w:r w:rsidRPr="00C165B8">
              <w:rPr>
                <w:sz w:val="20"/>
                <w:szCs w:val="20"/>
                <w:lang w:val="fr-FR"/>
              </w:rPr>
              <w:t>Monotone ou répétitive</w:t>
            </w:r>
          </w:p>
        </w:tc>
      </w:tr>
      <w:tr w:rsidR="0077318E" w:rsidRPr="00C165B8" w14:paraId="20A388EF"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35648EFD" w14:textId="77777777" w:rsidR="0077318E" w:rsidRPr="00C165B8" w:rsidRDefault="0077318E" w:rsidP="0077318E">
            <w:pPr>
              <w:pStyle w:val="TABLEAU-TITRE"/>
              <w:rPr>
                <w:sz w:val="20"/>
                <w:szCs w:val="20"/>
                <w:lang w:val="fr-FR"/>
              </w:rPr>
            </w:pPr>
            <w:r w:rsidRPr="0077318E">
              <w:t>Commentaire</w:t>
            </w:r>
          </w:p>
        </w:tc>
        <w:tc>
          <w:tcPr>
            <w:tcW w:w="3543" w:type="pct"/>
            <w:gridSpan w:val="3"/>
            <w:tcBorders>
              <w:top w:val="single" w:sz="4" w:space="0" w:color="auto"/>
              <w:left w:val="single" w:sz="4" w:space="0" w:color="auto"/>
              <w:bottom w:val="single" w:sz="4" w:space="0" w:color="auto"/>
            </w:tcBorders>
            <w:vAlign w:val="center"/>
          </w:tcPr>
          <w:p w14:paraId="6DCE5BC5" w14:textId="77777777" w:rsidR="0077318E" w:rsidRPr="00C165B8" w:rsidRDefault="0077318E" w:rsidP="0077318E">
            <w:pPr>
              <w:pStyle w:val="TableauNormal0"/>
              <w:rPr>
                <w:sz w:val="20"/>
                <w:szCs w:val="20"/>
                <w:lang w:val="fr-FR"/>
              </w:rPr>
            </w:pPr>
          </w:p>
        </w:tc>
      </w:tr>
      <w:tr w:rsidR="0077318E" w:rsidRPr="00C165B8" w14:paraId="03A251B3" w14:textId="77777777" w:rsidTr="0077318E">
        <w:trPr>
          <w:trHeight w:val="454"/>
        </w:trPr>
        <w:tc>
          <w:tcPr>
            <w:tcW w:w="5000" w:type="pct"/>
            <w:gridSpan w:val="4"/>
            <w:tcBorders>
              <w:top w:val="single" w:sz="4" w:space="0" w:color="auto"/>
              <w:bottom w:val="single" w:sz="4" w:space="0" w:color="auto"/>
            </w:tcBorders>
            <w:vAlign w:val="center"/>
          </w:tcPr>
          <w:p w14:paraId="3CC8EFBF" w14:textId="29E4E9A3" w:rsidR="0077318E" w:rsidRPr="00C165B8" w:rsidRDefault="0077318E" w:rsidP="0077318E">
            <w:pPr>
              <w:pStyle w:val="TABLEAU-TITRE"/>
              <w:rPr>
                <w:sz w:val="20"/>
                <w:szCs w:val="20"/>
                <w:lang w:val="fr-FR"/>
              </w:rPr>
            </w:pPr>
            <w:r w:rsidRPr="00C165B8">
              <w:t xml:space="preserve">Indices </w:t>
            </w:r>
            <w:r>
              <w:t>de maîtrise de la langue</w:t>
            </w:r>
            <w:r w:rsidR="00C83617">
              <w:t xml:space="preserve"> &amp; du contenu</w:t>
            </w:r>
          </w:p>
        </w:tc>
      </w:tr>
      <w:tr w:rsidR="0077318E" w:rsidRPr="00C165B8" w14:paraId="0D8AF3C2"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0524F54E" w14:textId="77777777" w:rsidR="0077318E" w:rsidRPr="00C165B8" w:rsidRDefault="0077318E" w:rsidP="0077318E">
            <w:pPr>
              <w:pStyle w:val="TableauNormal0"/>
              <w:rPr>
                <w:sz w:val="20"/>
                <w:szCs w:val="20"/>
                <w:lang w:val="fr-FR"/>
              </w:rPr>
            </w:pPr>
            <w:r>
              <w:rPr>
                <w:sz w:val="20"/>
                <w:szCs w:val="20"/>
                <w:lang w:val="fr-FR"/>
              </w:rPr>
              <w:t>L’argumentation</w:t>
            </w:r>
          </w:p>
        </w:tc>
        <w:tc>
          <w:tcPr>
            <w:tcW w:w="1316" w:type="pct"/>
            <w:tcBorders>
              <w:top w:val="single" w:sz="4" w:space="0" w:color="auto"/>
              <w:left w:val="single" w:sz="4" w:space="0" w:color="auto"/>
              <w:bottom w:val="single" w:sz="4" w:space="0" w:color="auto"/>
              <w:right w:val="single" w:sz="4" w:space="0" w:color="auto"/>
            </w:tcBorders>
            <w:vAlign w:val="center"/>
          </w:tcPr>
          <w:p w14:paraId="75E36A6E" w14:textId="764E778D" w:rsidR="0077318E" w:rsidRDefault="00093EBF" w:rsidP="0077318E">
            <w:pPr>
              <w:pStyle w:val="TableauNormal0"/>
              <w:rPr>
                <w:sz w:val="20"/>
                <w:szCs w:val="20"/>
                <w:lang w:val="fr-FR"/>
              </w:rPr>
            </w:pPr>
            <w:r>
              <w:rPr>
                <w:sz w:val="20"/>
                <w:szCs w:val="20"/>
                <w:lang w:val="fr-FR"/>
              </w:rPr>
              <w:t>Au moins 3 arguments</w:t>
            </w:r>
          </w:p>
          <w:p w14:paraId="04E5E649" w14:textId="3E7E879C" w:rsidR="0077318E" w:rsidRDefault="0077318E" w:rsidP="0077318E">
            <w:pPr>
              <w:pStyle w:val="TableauNormal0"/>
              <w:rPr>
                <w:sz w:val="20"/>
                <w:szCs w:val="20"/>
                <w:lang w:val="fr-FR"/>
              </w:rPr>
            </w:pPr>
            <w:r>
              <w:rPr>
                <w:sz w:val="20"/>
                <w:szCs w:val="20"/>
                <w:lang w:val="fr-FR"/>
              </w:rPr>
              <w:t>Cohérence</w:t>
            </w:r>
            <w:r w:rsidR="00093EBF">
              <w:rPr>
                <w:sz w:val="20"/>
                <w:szCs w:val="20"/>
                <w:lang w:val="fr-FR"/>
              </w:rPr>
              <w:t xml:space="preserve"> entre arguments</w:t>
            </w:r>
          </w:p>
          <w:p w14:paraId="17F8F2EF" w14:textId="77777777" w:rsidR="00C83617" w:rsidRDefault="00C83617" w:rsidP="0077318E">
            <w:pPr>
              <w:pStyle w:val="TableauNormal0"/>
              <w:rPr>
                <w:sz w:val="20"/>
                <w:szCs w:val="20"/>
                <w:lang w:val="fr-FR"/>
              </w:rPr>
            </w:pPr>
            <w:r>
              <w:rPr>
                <w:sz w:val="20"/>
                <w:szCs w:val="20"/>
                <w:lang w:val="fr-FR"/>
              </w:rPr>
              <w:t>Développement de chaque argument suffisant</w:t>
            </w:r>
          </w:p>
          <w:p w14:paraId="3076E789" w14:textId="448C8082" w:rsidR="00C83617" w:rsidRPr="00C165B8" w:rsidRDefault="00C83617" w:rsidP="0077318E">
            <w:pPr>
              <w:pStyle w:val="TableauNormal0"/>
              <w:rPr>
                <w:sz w:val="20"/>
                <w:szCs w:val="20"/>
                <w:lang w:val="fr-FR"/>
              </w:rPr>
            </w:pPr>
            <w:r>
              <w:rPr>
                <w:sz w:val="20"/>
                <w:szCs w:val="20"/>
                <w:lang w:val="fr-FR"/>
              </w:rPr>
              <w:t>Arguments de types différents</w:t>
            </w:r>
          </w:p>
        </w:tc>
        <w:tc>
          <w:tcPr>
            <w:tcW w:w="876" w:type="pct"/>
            <w:tcBorders>
              <w:top w:val="single" w:sz="4" w:space="0" w:color="auto"/>
              <w:left w:val="single" w:sz="4" w:space="0" w:color="auto"/>
              <w:bottom w:val="single" w:sz="4" w:space="0" w:color="auto"/>
              <w:right w:val="single" w:sz="4" w:space="0" w:color="auto"/>
            </w:tcBorders>
            <w:vAlign w:val="center"/>
          </w:tcPr>
          <w:p w14:paraId="53EACE44" w14:textId="77777777" w:rsidR="00C83617" w:rsidRDefault="0077318E" w:rsidP="00C83617">
            <w:pPr>
              <w:pStyle w:val="TableauNormal0"/>
              <w:spacing w:after="0" w:line="480" w:lineRule="auto"/>
              <w:jc w:val="center"/>
              <w:rPr>
                <w:noProof/>
                <w:sz w:val="20"/>
                <w:szCs w:val="20"/>
                <w:lang w:val="fr-FR"/>
              </w:rPr>
            </w:pPr>
            <w:r w:rsidRPr="00C165B8">
              <w:rPr>
                <w:noProof/>
                <w:sz w:val="20"/>
                <w:szCs w:val="20"/>
                <w:lang w:val="fr-FR"/>
              </w:rPr>
              <w:drawing>
                <wp:inline distT="0" distB="0" distL="0" distR="0" wp14:anchorId="6F1526B2" wp14:editId="197A771F">
                  <wp:extent cx="647700" cy="180975"/>
                  <wp:effectExtent l="0" t="0" r="0" b="9525"/>
                  <wp:docPr id="174" name="Image 174"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p w14:paraId="4BFE16B9" w14:textId="77777777" w:rsidR="00C83617" w:rsidRDefault="0077318E" w:rsidP="00C83617">
            <w:pPr>
              <w:pStyle w:val="TableauNormal0"/>
              <w:spacing w:after="0" w:line="480" w:lineRule="auto"/>
              <w:jc w:val="center"/>
              <w:rPr>
                <w:noProof/>
                <w:sz w:val="20"/>
                <w:szCs w:val="20"/>
                <w:lang w:val="fr-FR"/>
              </w:rPr>
            </w:pPr>
            <w:r w:rsidRPr="00C165B8">
              <w:rPr>
                <w:noProof/>
                <w:sz w:val="20"/>
                <w:szCs w:val="20"/>
                <w:lang w:val="fr-FR"/>
              </w:rPr>
              <w:drawing>
                <wp:inline distT="0" distB="0" distL="0" distR="0" wp14:anchorId="0A38AEDD" wp14:editId="3B991C84">
                  <wp:extent cx="647700" cy="180975"/>
                  <wp:effectExtent l="0" t="0" r="0" b="9525"/>
                  <wp:docPr id="175" name="Image 175"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p w14:paraId="27DFDC1B" w14:textId="77777777" w:rsidR="00C83617" w:rsidRDefault="00C83617" w:rsidP="00C83617">
            <w:pPr>
              <w:pStyle w:val="TableauNormal0"/>
              <w:spacing w:after="0" w:line="480" w:lineRule="auto"/>
              <w:jc w:val="center"/>
              <w:rPr>
                <w:noProof/>
                <w:sz w:val="20"/>
                <w:szCs w:val="20"/>
                <w:lang w:val="fr-FR"/>
              </w:rPr>
            </w:pPr>
            <w:r w:rsidRPr="00C165B8">
              <w:rPr>
                <w:noProof/>
                <w:sz w:val="20"/>
                <w:szCs w:val="20"/>
                <w:lang w:val="fr-FR"/>
              </w:rPr>
              <w:drawing>
                <wp:inline distT="0" distB="0" distL="0" distR="0" wp14:anchorId="1FBCB3C4" wp14:editId="25493794">
                  <wp:extent cx="647700" cy="180975"/>
                  <wp:effectExtent l="0" t="0" r="0" b="9525"/>
                  <wp:docPr id="20" name="Image 20"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p w14:paraId="5C9D4A0F" w14:textId="520BB1E1" w:rsidR="00C83617" w:rsidRPr="00C165B8" w:rsidRDefault="00C83617" w:rsidP="00C83617">
            <w:pPr>
              <w:pStyle w:val="TableauNormal0"/>
              <w:spacing w:after="0" w:line="480" w:lineRule="auto"/>
              <w:jc w:val="center"/>
              <w:rPr>
                <w:noProof/>
                <w:sz w:val="20"/>
                <w:szCs w:val="20"/>
                <w:lang w:val="fr-FR"/>
              </w:rPr>
            </w:pPr>
            <w:r w:rsidRPr="00C165B8">
              <w:rPr>
                <w:noProof/>
                <w:sz w:val="20"/>
                <w:szCs w:val="20"/>
                <w:lang w:val="fr-FR"/>
              </w:rPr>
              <w:drawing>
                <wp:inline distT="0" distB="0" distL="0" distR="0" wp14:anchorId="75DBC34C" wp14:editId="0FDEE83F">
                  <wp:extent cx="647700" cy="180975"/>
                  <wp:effectExtent l="0" t="0" r="0" b="9525"/>
                  <wp:docPr id="21" name="Image 21"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192F12BE" w14:textId="22414EF3" w:rsidR="0077318E" w:rsidRDefault="00093EBF" w:rsidP="0077318E">
            <w:pPr>
              <w:pStyle w:val="TableauNormal0"/>
              <w:rPr>
                <w:sz w:val="20"/>
                <w:szCs w:val="20"/>
                <w:lang w:val="fr-FR"/>
              </w:rPr>
            </w:pPr>
            <w:r>
              <w:rPr>
                <w:sz w:val="20"/>
                <w:szCs w:val="20"/>
                <w:lang w:val="fr-FR"/>
              </w:rPr>
              <w:t>Moins de 3 arguments</w:t>
            </w:r>
          </w:p>
          <w:p w14:paraId="582FFBC1" w14:textId="17254284" w:rsidR="0077318E" w:rsidRDefault="0077318E" w:rsidP="0077318E">
            <w:pPr>
              <w:pStyle w:val="TableauNormal0"/>
              <w:rPr>
                <w:sz w:val="20"/>
                <w:szCs w:val="20"/>
                <w:lang w:val="fr-FR"/>
              </w:rPr>
            </w:pPr>
            <w:r>
              <w:rPr>
                <w:sz w:val="20"/>
                <w:szCs w:val="20"/>
                <w:lang w:val="fr-FR"/>
              </w:rPr>
              <w:t>Incohérence</w:t>
            </w:r>
            <w:r w:rsidR="00093EBF">
              <w:rPr>
                <w:sz w:val="20"/>
                <w:szCs w:val="20"/>
                <w:lang w:val="fr-FR"/>
              </w:rPr>
              <w:t xml:space="preserve"> entre arguments</w:t>
            </w:r>
          </w:p>
          <w:p w14:paraId="68BB7B6E" w14:textId="77777777" w:rsidR="00C83617" w:rsidRDefault="00C83617" w:rsidP="0077318E">
            <w:pPr>
              <w:pStyle w:val="TableauNormal0"/>
              <w:rPr>
                <w:sz w:val="20"/>
                <w:szCs w:val="20"/>
                <w:lang w:val="fr-FR"/>
              </w:rPr>
            </w:pPr>
            <w:r>
              <w:rPr>
                <w:sz w:val="20"/>
                <w:szCs w:val="20"/>
                <w:lang w:val="fr-FR"/>
              </w:rPr>
              <w:t>Peu de développement de chaque argument</w:t>
            </w:r>
          </w:p>
          <w:p w14:paraId="3DEECF13" w14:textId="3B7F269C" w:rsidR="00C83617" w:rsidRPr="00C165B8" w:rsidRDefault="00C83617" w:rsidP="0077318E">
            <w:pPr>
              <w:pStyle w:val="TableauNormal0"/>
              <w:rPr>
                <w:sz w:val="20"/>
                <w:szCs w:val="20"/>
                <w:lang w:val="fr-FR"/>
              </w:rPr>
            </w:pPr>
            <w:r>
              <w:rPr>
                <w:sz w:val="20"/>
                <w:szCs w:val="20"/>
                <w:lang w:val="fr-FR"/>
              </w:rPr>
              <w:t>Arguments peu variés</w:t>
            </w:r>
          </w:p>
        </w:tc>
      </w:tr>
      <w:tr w:rsidR="0077318E" w:rsidRPr="00C165B8" w14:paraId="2F810D69"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26B60383" w14:textId="7B7B126F" w:rsidR="0077318E" w:rsidRPr="00C165B8" w:rsidRDefault="0077318E" w:rsidP="0077318E">
            <w:pPr>
              <w:pStyle w:val="TableauNormal0"/>
              <w:rPr>
                <w:sz w:val="20"/>
                <w:szCs w:val="20"/>
                <w:lang w:val="fr-FR"/>
              </w:rPr>
            </w:pPr>
            <w:r>
              <w:rPr>
                <w:sz w:val="20"/>
                <w:szCs w:val="20"/>
                <w:lang w:val="fr-FR"/>
              </w:rPr>
              <w:t>Participation</w:t>
            </w:r>
          </w:p>
        </w:tc>
        <w:tc>
          <w:tcPr>
            <w:tcW w:w="1316" w:type="pct"/>
            <w:tcBorders>
              <w:top w:val="single" w:sz="4" w:space="0" w:color="auto"/>
              <w:left w:val="single" w:sz="4" w:space="0" w:color="auto"/>
              <w:bottom w:val="single" w:sz="4" w:space="0" w:color="auto"/>
              <w:right w:val="single" w:sz="4" w:space="0" w:color="auto"/>
            </w:tcBorders>
            <w:vAlign w:val="center"/>
          </w:tcPr>
          <w:p w14:paraId="2FB18E9C" w14:textId="77777777" w:rsidR="0077318E" w:rsidRPr="00C165B8" w:rsidRDefault="0077318E" w:rsidP="0077318E">
            <w:pPr>
              <w:pStyle w:val="TableauNormal0"/>
              <w:rPr>
                <w:sz w:val="20"/>
                <w:szCs w:val="20"/>
                <w:lang w:val="fr-FR"/>
              </w:rPr>
            </w:pPr>
            <w:r>
              <w:rPr>
                <w:sz w:val="20"/>
                <w:szCs w:val="20"/>
                <w:lang w:val="fr-FR"/>
              </w:rPr>
              <w:t>Suffisante</w:t>
            </w:r>
          </w:p>
        </w:tc>
        <w:tc>
          <w:tcPr>
            <w:tcW w:w="876" w:type="pct"/>
            <w:tcBorders>
              <w:top w:val="single" w:sz="4" w:space="0" w:color="auto"/>
              <w:left w:val="single" w:sz="4" w:space="0" w:color="auto"/>
              <w:bottom w:val="single" w:sz="4" w:space="0" w:color="auto"/>
              <w:right w:val="single" w:sz="4" w:space="0" w:color="auto"/>
            </w:tcBorders>
            <w:vAlign w:val="center"/>
          </w:tcPr>
          <w:p w14:paraId="49B8BE3A" w14:textId="77777777" w:rsidR="0077318E" w:rsidRPr="00C165B8" w:rsidRDefault="0077318E" w:rsidP="0077318E">
            <w:pPr>
              <w:pStyle w:val="TableauNormal0"/>
              <w:spacing w:after="0"/>
              <w:jc w:val="center"/>
              <w:rPr>
                <w:noProof/>
                <w:sz w:val="20"/>
                <w:szCs w:val="20"/>
                <w:lang w:val="fr-FR"/>
              </w:rPr>
            </w:pPr>
            <w:r w:rsidRPr="00C165B8">
              <w:rPr>
                <w:noProof/>
                <w:sz w:val="20"/>
                <w:szCs w:val="20"/>
                <w:lang w:val="fr-FR"/>
              </w:rPr>
              <w:drawing>
                <wp:inline distT="0" distB="0" distL="0" distR="0" wp14:anchorId="7BE7D1AF" wp14:editId="07642FB2">
                  <wp:extent cx="647700" cy="180975"/>
                  <wp:effectExtent l="0" t="0" r="0" b="9525"/>
                  <wp:docPr id="176" name="Image 176"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4F66A2D1" w14:textId="77777777" w:rsidR="0077318E" w:rsidRPr="00C165B8" w:rsidRDefault="0077318E" w:rsidP="0077318E">
            <w:pPr>
              <w:pStyle w:val="TableauNormal0"/>
              <w:rPr>
                <w:sz w:val="20"/>
                <w:szCs w:val="20"/>
                <w:lang w:val="fr-FR"/>
              </w:rPr>
            </w:pPr>
            <w:r>
              <w:rPr>
                <w:sz w:val="20"/>
                <w:szCs w:val="20"/>
                <w:lang w:val="fr-FR"/>
              </w:rPr>
              <w:t>Insuffisante</w:t>
            </w:r>
          </w:p>
        </w:tc>
      </w:tr>
      <w:tr w:rsidR="0077318E" w:rsidRPr="00C165B8" w14:paraId="2006A3A9"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04EC34B0" w14:textId="77777777" w:rsidR="0077318E" w:rsidRPr="00C165B8" w:rsidRDefault="0077318E" w:rsidP="0077318E">
            <w:pPr>
              <w:pStyle w:val="TableauNormal0"/>
              <w:rPr>
                <w:sz w:val="20"/>
                <w:szCs w:val="20"/>
                <w:lang w:val="fr-FR"/>
              </w:rPr>
            </w:pPr>
            <w:r>
              <w:rPr>
                <w:sz w:val="20"/>
                <w:szCs w:val="20"/>
                <w:lang w:val="fr-FR"/>
              </w:rPr>
              <w:t>Respect des autres participants</w:t>
            </w:r>
          </w:p>
        </w:tc>
        <w:tc>
          <w:tcPr>
            <w:tcW w:w="1316" w:type="pct"/>
            <w:tcBorders>
              <w:top w:val="single" w:sz="4" w:space="0" w:color="auto"/>
              <w:left w:val="single" w:sz="4" w:space="0" w:color="auto"/>
              <w:bottom w:val="single" w:sz="4" w:space="0" w:color="auto"/>
              <w:right w:val="single" w:sz="4" w:space="0" w:color="auto"/>
            </w:tcBorders>
            <w:vAlign w:val="center"/>
          </w:tcPr>
          <w:p w14:paraId="74ADF89C" w14:textId="77777777" w:rsidR="0077318E" w:rsidRPr="00C165B8" w:rsidRDefault="0077318E" w:rsidP="0077318E">
            <w:pPr>
              <w:pStyle w:val="TableauNormal0"/>
              <w:rPr>
                <w:sz w:val="20"/>
                <w:szCs w:val="20"/>
                <w:lang w:val="fr-FR"/>
              </w:rPr>
            </w:pPr>
            <w:r>
              <w:rPr>
                <w:sz w:val="20"/>
                <w:szCs w:val="20"/>
                <w:lang w:val="fr-FR"/>
              </w:rPr>
              <w:t>Correct</w:t>
            </w:r>
          </w:p>
        </w:tc>
        <w:tc>
          <w:tcPr>
            <w:tcW w:w="876" w:type="pct"/>
            <w:tcBorders>
              <w:top w:val="single" w:sz="4" w:space="0" w:color="auto"/>
              <w:left w:val="single" w:sz="4" w:space="0" w:color="auto"/>
              <w:bottom w:val="single" w:sz="4" w:space="0" w:color="auto"/>
              <w:right w:val="single" w:sz="4" w:space="0" w:color="auto"/>
            </w:tcBorders>
            <w:vAlign w:val="center"/>
          </w:tcPr>
          <w:p w14:paraId="51276D1C" w14:textId="77777777" w:rsidR="0077318E" w:rsidRPr="00C165B8" w:rsidRDefault="0077318E" w:rsidP="0077318E">
            <w:pPr>
              <w:pStyle w:val="TableauNormal0"/>
              <w:spacing w:after="0"/>
              <w:jc w:val="center"/>
              <w:rPr>
                <w:noProof/>
                <w:sz w:val="20"/>
                <w:szCs w:val="20"/>
                <w:lang w:val="fr-FR"/>
              </w:rPr>
            </w:pPr>
            <w:r w:rsidRPr="00C165B8">
              <w:rPr>
                <w:noProof/>
                <w:sz w:val="20"/>
                <w:szCs w:val="20"/>
                <w:lang w:val="fr-FR"/>
              </w:rPr>
              <w:drawing>
                <wp:inline distT="0" distB="0" distL="0" distR="0" wp14:anchorId="298682BA" wp14:editId="2851E2DA">
                  <wp:extent cx="647700" cy="180975"/>
                  <wp:effectExtent l="0" t="0" r="0" b="9525"/>
                  <wp:docPr id="177" name="Image 177"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7091AF80" w14:textId="77777777" w:rsidR="0077318E" w:rsidRPr="00C165B8" w:rsidRDefault="0077318E" w:rsidP="0077318E">
            <w:pPr>
              <w:pStyle w:val="TableauNormal0"/>
              <w:rPr>
                <w:sz w:val="20"/>
                <w:szCs w:val="20"/>
                <w:lang w:val="fr-FR"/>
              </w:rPr>
            </w:pPr>
            <w:r>
              <w:rPr>
                <w:sz w:val="20"/>
                <w:szCs w:val="20"/>
                <w:lang w:val="fr-FR"/>
              </w:rPr>
              <w:t>Incorrect</w:t>
            </w:r>
          </w:p>
        </w:tc>
      </w:tr>
      <w:tr w:rsidR="0077318E" w:rsidRPr="00C165B8" w14:paraId="7B4859E6"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39C13C13" w14:textId="77777777" w:rsidR="0077318E" w:rsidRPr="00C165B8" w:rsidRDefault="0077318E" w:rsidP="0077318E">
            <w:pPr>
              <w:pStyle w:val="TableauNormal0"/>
              <w:rPr>
                <w:sz w:val="20"/>
                <w:szCs w:val="20"/>
                <w:lang w:val="fr-FR"/>
              </w:rPr>
            </w:pPr>
            <w:r>
              <w:rPr>
                <w:sz w:val="20"/>
                <w:szCs w:val="20"/>
                <w:lang w:val="fr-FR"/>
              </w:rPr>
              <w:t>Maîtrise de la langue</w:t>
            </w:r>
          </w:p>
        </w:tc>
        <w:tc>
          <w:tcPr>
            <w:tcW w:w="1316" w:type="pct"/>
            <w:tcBorders>
              <w:top w:val="single" w:sz="4" w:space="0" w:color="auto"/>
              <w:left w:val="single" w:sz="4" w:space="0" w:color="auto"/>
              <w:bottom w:val="single" w:sz="4" w:space="0" w:color="auto"/>
              <w:right w:val="single" w:sz="4" w:space="0" w:color="auto"/>
            </w:tcBorders>
            <w:vAlign w:val="center"/>
          </w:tcPr>
          <w:p w14:paraId="452A68CA" w14:textId="77777777" w:rsidR="0077318E" w:rsidRPr="00C165B8" w:rsidRDefault="0077318E" w:rsidP="0077318E">
            <w:pPr>
              <w:pStyle w:val="TableauNormal0"/>
              <w:rPr>
                <w:sz w:val="20"/>
                <w:szCs w:val="20"/>
                <w:lang w:val="fr-FR"/>
              </w:rPr>
            </w:pPr>
            <w:r>
              <w:rPr>
                <w:sz w:val="20"/>
                <w:szCs w:val="20"/>
                <w:lang w:val="fr-FR"/>
              </w:rPr>
              <w:t>Correcte</w:t>
            </w:r>
          </w:p>
        </w:tc>
        <w:tc>
          <w:tcPr>
            <w:tcW w:w="876" w:type="pct"/>
            <w:tcBorders>
              <w:top w:val="single" w:sz="4" w:space="0" w:color="auto"/>
              <w:left w:val="single" w:sz="4" w:space="0" w:color="auto"/>
              <w:bottom w:val="single" w:sz="4" w:space="0" w:color="auto"/>
              <w:right w:val="single" w:sz="4" w:space="0" w:color="auto"/>
            </w:tcBorders>
            <w:vAlign w:val="center"/>
          </w:tcPr>
          <w:p w14:paraId="0702D697" w14:textId="77777777" w:rsidR="0077318E" w:rsidRPr="00C165B8" w:rsidRDefault="0077318E" w:rsidP="0077318E">
            <w:pPr>
              <w:pStyle w:val="TableauNormal0"/>
              <w:spacing w:after="0"/>
              <w:jc w:val="center"/>
              <w:rPr>
                <w:noProof/>
                <w:sz w:val="20"/>
                <w:szCs w:val="20"/>
                <w:lang w:val="fr-FR"/>
              </w:rPr>
            </w:pPr>
            <w:r w:rsidRPr="00C165B8">
              <w:rPr>
                <w:noProof/>
                <w:sz w:val="20"/>
                <w:szCs w:val="20"/>
                <w:lang w:val="fr-FR"/>
              </w:rPr>
              <w:drawing>
                <wp:inline distT="0" distB="0" distL="0" distR="0" wp14:anchorId="68789165" wp14:editId="746EC57A">
                  <wp:extent cx="647700" cy="180975"/>
                  <wp:effectExtent l="0" t="0" r="0" b="9525"/>
                  <wp:docPr id="178" name="Image 178"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eux"/>
                          <pic:cNvPicPr>
                            <a:picLocks noChangeAspect="1" noChangeArrowheads="1"/>
                          </pic:cNvPicPr>
                        </pic:nvPicPr>
                        <pic:blipFill>
                          <a:blip r:embed="rId37" cstate="print">
                            <a:extLst>
                              <a:ext uri="{28A0092B-C50C-407E-A947-70E740481C1C}">
                                <a14:useLocalDpi xmlns:a14="http://schemas.microsoft.com/office/drawing/2010/main" val="0"/>
                              </a:ext>
                            </a:extLst>
                          </a:blip>
                          <a:srcRect r="2600" b="7121"/>
                          <a:stretch>
                            <a:fillRect/>
                          </a:stretch>
                        </pic:blipFill>
                        <pic:spPr bwMode="auto">
                          <a:xfrm>
                            <a:off x="0" y="0"/>
                            <a:ext cx="647700" cy="180975"/>
                          </a:xfrm>
                          <a:prstGeom prst="rect">
                            <a:avLst/>
                          </a:prstGeom>
                          <a:noFill/>
                          <a:ln>
                            <a:noFill/>
                          </a:ln>
                        </pic:spPr>
                      </pic:pic>
                    </a:graphicData>
                  </a:graphic>
                </wp:inline>
              </w:drawing>
            </w:r>
          </w:p>
        </w:tc>
        <w:tc>
          <w:tcPr>
            <w:tcW w:w="1351" w:type="pct"/>
            <w:tcBorders>
              <w:top w:val="single" w:sz="4" w:space="0" w:color="auto"/>
              <w:left w:val="single" w:sz="4" w:space="0" w:color="auto"/>
              <w:bottom w:val="single" w:sz="4" w:space="0" w:color="auto"/>
            </w:tcBorders>
            <w:vAlign w:val="center"/>
          </w:tcPr>
          <w:p w14:paraId="12EF2418" w14:textId="77777777" w:rsidR="0077318E" w:rsidRPr="00C165B8" w:rsidRDefault="0077318E" w:rsidP="0077318E">
            <w:pPr>
              <w:pStyle w:val="TableauNormal0"/>
              <w:rPr>
                <w:sz w:val="20"/>
                <w:szCs w:val="20"/>
                <w:lang w:val="fr-FR"/>
              </w:rPr>
            </w:pPr>
            <w:r>
              <w:rPr>
                <w:sz w:val="20"/>
                <w:szCs w:val="20"/>
                <w:lang w:val="fr-FR"/>
              </w:rPr>
              <w:t>Incorrecte</w:t>
            </w:r>
          </w:p>
        </w:tc>
      </w:tr>
      <w:tr w:rsidR="0077318E" w:rsidRPr="00C165B8" w14:paraId="55EF9B49" w14:textId="77777777" w:rsidTr="0077318E">
        <w:trPr>
          <w:trHeight w:val="454"/>
        </w:trPr>
        <w:tc>
          <w:tcPr>
            <w:tcW w:w="1457" w:type="pct"/>
            <w:tcBorders>
              <w:top w:val="single" w:sz="4" w:space="0" w:color="auto"/>
              <w:bottom w:val="single" w:sz="4" w:space="0" w:color="auto"/>
              <w:right w:val="single" w:sz="4" w:space="0" w:color="auto"/>
            </w:tcBorders>
            <w:vAlign w:val="center"/>
          </w:tcPr>
          <w:p w14:paraId="21ADBAB4" w14:textId="77777777" w:rsidR="0077318E" w:rsidRDefault="0077318E" w:rsidP="0077318E">
            <w:pPr>
              <w:pStyle w:val="TABLEAU-TITRE"/>
              <w:rPr>
                <w:sz w:val="20"/>
                <w:szCs w:val="20"/>
                <w:lang w:val="fr-FR"/>
              </w:rPr>
            </w:pPr>
            <w:r w:rsidRPr="0077318E">
              <w:t>Commentaire</w:t>
            </w:r>
          </w:p>
        </w:tc>
        <w:tc>
          <w:tcPr>
            <w:tcW w:w="3543" w:type="pct"/>
            <w:gridSpan w:val="3"/>
            <w:tcBorders>
              <w:top w:val="single" w:sz="4" w:space="0" w:color="auto"/>
              <w:left w:val="single" w:sz="4" w:space="0" w:color="auto"/>
              <w:bottom w:val="single" w:sz="4" w:space="0" w:color="auto"/>
            </w:tcBorders>
            <w:vAlign w:val="center"/>
          </w:tcPr>
          <w:p w14:paraId="20E03F78" w14:textId="77777777" w:rsidR="0077318E" w:rsidRDefault="0077318E" w:rsidP="0077318E">
            <w:pPr>
              <w:pStyle w:val="TableauNormal0"/>
              <w:rPr>
                <w:sz w:val="20"/>
                <w:szCs w:val="20"/>
                <w:lang w:val="fr-FR"/>
              </w:rPr>
            </w:pPr>
          </w:p>
        </w:tc>
      </w:tr>
      <w:tr w:rsidR="0077318E" w:rsidRPr="0077318E" w14:paraId="11439BA8" w14:textId="77777777" w:rsidTr="0077318E">
        <w:trPr>
          <w:trHeight w:val="454"/>
        </w:trPr>
        <w:tc>
          <w:tcPr>
            <w:tcW w:w="5000" w:type="pct"/>
            <w:gridSpan w:val="4"/>
            <w:tcBorders>
              <w:top w:val="single" w:sz="4" w:space="0" w:color="auto"/>
              <w:bottom w:val="single" w:sz="4" w:space="0" w:color="auto"/>
            </w:tcBorders>
            <w:vAlign w:val="center"/>
          </w:tcPr>
          <w:p w14:paraId="36951B43" w14:textId="77777777" w:rsidR="0077318E" w:rsidRPr="0077318E" w:rsidRDefault="0077318E" w:rsidP="0077318E">
            <w:pPr>
              <w:pStyle w:val="TABLEAU-TITRE"/>
            </w:pPr>
            <w:r>
              <w:t>Commentaire</w:t>
            </w:r>
            <w:r w:rsidRPr="0077318E">
              <w:t xml:space="preserve"> général</w:t>
            </w:r>
          </w:p>
        </w:tc>
      </w:tr>
      <w:tr w:rsidR="0077318E" w:rsidRPr="00C165B8" w14:paraId="5BCB4BD4" w14:textId="77777777" w:rsidTr="0077318E">
        <w:trPr>
          <w:trHeight w:val="454"/>
        </w:trPr>
        <w:tc>
          <w:tcPr>
            <w:tcW w:w="5000" w:type="pct"/>
            <w:gridSpan w:val="4"/>
            <w:tcBorders>
              <w:top w:val="single" w:sz="4" w:space="0" w:color="auto"/>
              <w:bottom w:val="single" w:sz="4" w:space="0" w:color="auto"/>
            </w:tcBorders>
            <w:vAlign w:val="center"/>
          </w:tcPr>
          <w:p w14:paraId="69B725FD" w14:textId="77777777" w:rsidR="0077318E" w:rsidRDefault="0077318E" w:rsidP="0077318E">
            <w:pPr>
              <w:pStyle w:val="TableauNormal0"/>
              <w:rPr>
                <w:sz w:val="20"/>
                <w:szCs w:val="20"/>
                <w:lang w:val="fr-FR"/>
              </w:rPr>
            </w:pPr>
          </w:p>
          <w:p w14:paraId="2E7BC97B" w14:textId="77777777" w:rsidR="00D23A16" w:rsidRDefault="00D23A16" w:rsidP="0077318E">
            <w:pPr>
              <w:pStyle w:val="TableauNormal0"/>
              <w:rPr>
                <w:sz w:val="20"/>
                <w:szCs w:val="20"/>
                <w:lang w:val="fr-FR"/>
              </w:rPr>
            </w:pPr>
          </w:p>
          <w:p w14:paraId="7242B0AE" w14:textId="77777777" w:rsidR="00D23A16" w:rsidRDefault="00D23A16" w:rsidP="0077318E">
            <w:pPr>
              <w:pStyle w:val="TableauNormal0"/>
              <w:rPr>
                <w:sz w:val="20"/>
                <w:szCs w:val="20"/>
                <w:lang w:val="fr-FR"/>
              </w:rPr>
            </w:pPr>
          </w:p>
          <w:p w14:paraId="32395053" w14:textId="77777777" w:rsidR="0077318E" w:rsidRDefault="0077318E" w:rsidP="0077318E">
            <w:pPr>
              <w:pStyle w:val="TableauNormal0"/>
              <w:rPr>
                <w:sz w:val="20"/>
                <w:szCs w:val="20"/>
                <w:lang w:val="fr-FR"/>
              </w:rPr>
            </w:pPr>
          </w:p>
        </w:tc>
      </w:tr>
    </w:tbl>
    <w:p w14:paraId="2128EF64" w14:textId="77777777" w:rsidR="0077318E" w:rsidRDefault="0077318E" w:rsidP="0077318E">
      <w:pPr>
        <w:rPr>
          <w:b/>
          <w:sz w:val="28"/>
          <w:szCs w:val="28"/>
        </w:rPr>
      </w:pPr>
      <w:r>
        <w:rPr>
          <w:b/>
          <w:sz w:val="28"/>
          <w:szCs w:val="28"/>
        </w:rPr>
        <w:br w:type="page"/>
      </w:r>
    </w:p>
    <w:p w14:paraId="13030275" w14:textId="70061242" w:rsidR="00DB1543" w:rsidRDefault="00DF2E86" w:rsidP="00862BCE">
      <w:pPr>
        <w:rPr>
          <w:rFonts w:ascii="Century Gothic" w:hAnsi="Century Gothic"/>
          <w:sz w:val="32"/>
          <w:szCs w:val="32"/>
        </w:rPr>
      </w:pPr>
      <w:r>
        <w:rPr>
          <w:rFonts w:ascii="Century Gothic" w:eastAsia="Calibri" w:hAnsi="Century Gothic"/>
          <w:noProof/>
          <w:sz w:val="32"/>
          <w:szCs w:val="32"/>
        </w:rPr>
        <w:lastRenderedPageBreak/>
        <w:drawing>
          <wp:anchor distT="0" distB="0" distL="114300" distR="114300" simplePos="0" relativeHeight="251726848" behindDoc="0" locked="0" layoutInCell="1" allowOverlap="1" wp14:anchorId="60A6C47A" wp14:editId="14F8D6AD">
            <wp:simplePos x="0" y="0"/>
            <wp:positionH relativeFrom="column">
              <wp:posOffset>5428615</wp:posOffset>
            </wp:positionH>
            <wp:positionV relativeFrom="paragraph">
              <wp:posOffset>-219075</wp:posOffset>
            </wp:positionV>
            <wp:extent cx="916940" cy="1168400"/>
            <wp:effectExtent l="0" t="0" r="0" b="0"/>
            <wp:wrapSquare wrapText="bothSides"/>
            <wp:docPr id="19" name="Image 19"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940" cy="116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B1543">
        <w:rPr>
          <w:rFonts w:ascii="Century Gothic" w:hAnsi="Century Gothic"/>
          <w:sz w:val="32"/>
          <w:szCs w:val="32"/>
        </w:rPr>
        <w:t xml:space="preserve">Echangeons en groupe classe. </w:t>
      </w:r>
    </w:p>
    <w:p w14:paraId="455E126D" w14:textId="77777777" w:rsidR="00DB1543" w:rsidRDefault="00DB1543" w:rsidP="00862BCE">
      <w:pPr>
        <w:rPr>
          <w:rFonts w:ascii="Century Gothic" w:hAnsi="Century Gothic"/>
          <w:sz w:val="32"/>
          <w:szCs w:val="32"/>
        </w:rPr>
      </w:pPr>
    </w:p>
    <w:p w14:paraId="44F5A8A7" w14:textId="00B30CFE" w:rsidR="00DB1543" w:rsidRDefault="00DB1543" w:rsidP="00862BCE">
      <w:pPr>
        <w:rPr>
          <w:rFonts w:ascii="Century Gothic" w:hAnsi="Century Gothic"/>
          <w:sz w:val="32"/>
          <w:szCs w:val="32"/>
        </w:rPr>
      </w:pPr>
    </w:p>
    <w:p w14:paraId="1F53EC55" w14:textId="77777777" w:rsidR="00DB1543" w:rsidRDefault="00DB1543" w:rsidP="00862BCE">
      <w:pPr>
        <w:rPr>
          <w:rFonts w:ascii="Century Gothic" w:hAnsi="Century Gothic"/>
          <w:sz w:val="32"/>
          <w:szCs w:val="32"/>
        </w:rPr>
      </w:pPr>
    </w:p>
    <w:p w14:paraId="0730E4A7" w14:textId="19902F1E" w:rsidR="00862BCE" w:rsidRDefault="00DB1543" w:rsidP="00862BCE">
      <w:pPr>
        <w:rPr>
          <w:rFonts w:ascii="Century Gothic" w:hAnsi="Century Gothic"/>
          <w:sz w:val="32"/>
          <w:szCs w:val="32"/>
        </w:rPr>
      </w:pPr>
      <w:r>
        <w:rPr>
          <w:rFonts w:ascii="Century Gothic" w:hAnsi="Century Gothic"/>
          <w:sz w:val="32"/>
          <w:szCs w:val="32"/>
        </w:rPr>
        <w:t>Ensuite</w:t>
      </w:r>
      <w:r w:rsidR="00862BCE">
        <w:rPr>
          <w:rFonts w:ascii="Century Gothic" w:hAnsi="Century Gothic"/>
          <w:sz w:val="32"/>
          <w:szCs w:val="32"/>
        </w:rPr>
        <w:t xml:space="preserve"> réfléchis individuellement</w:t>
      </w:r>
      <w:r w:rsidR="00705D86">
        <w:rPr>
          <w:rFonts w:ascii="Century Gothic" w:hAnsi="Century Gothic"/>
          <w:sz w:val="32"/>
          <w:szCs w:val="32"/>
        </w:rPr>
        <w:t xml:space="preserve"> &amp; avec ton camarade</w:t>
      </w:r>
      <w:r w:rsidR="00862BCE">
        <w:rPr>
          <w:rFonts w:ascii="Century Gothic" w:hAnsi="Century Gothic"/>
          <w:sz w:val="32"/>
          <w:szCs w:val="32"/>
        </w:rPr>
        <w:t>.</w:t>
      </w:r>
    </w:p>
    <w:p w14:paraId="694B0E19" w14:textId="77777777" w:rsidR="00DB1543" w:rsidRDefault="00DB1543" w:rsidP="00DB1543">
      <w:pPr>
        <w:jc w:val="center"/>
        <w:rPr>
          <w:rFonts w:ascii="Century Gothic" w:hAnsi="Century Gothic"/>
          <w:sz w:val="32"/>
          <w:szCs w:val="32"/>
        </w:rPr>
      </w:pPr>
    </w:p>
    <w:tbl>
      <w:tblPr>
        <w:tblStyle w:val="Grilledutableau"/>
        <w:tblW w:w="0" w:type="auto"/>
        <w:tblLook w:val="04A0" w:firstRow="1" w:lastRow="0" w:firstColumn="1" w:lastColumn="0" w:noHBand="0" w:noVBand="1"/>
      </w:tblPr>
      <w:tblGrid>
        <w:gridCol w:w="4815"/>
        <w:gridCol w:w="4815"/>
      </w:tblGrid>
      <w:tr w:rsidR="00DB1543" w:rsidRPr="0077318E" w14:paraId="24B1D805" w14:textId="77777777" w:rsidTr="0019615C">
        <w:tc>
          <w:tcPr>
            <w:tcW w:w="4819" w:type="dxa"/>
          </w:tcPr>
          <w:p w14:paraId="7F68B1C4" w14:textId="5AA262AB" w:rsidR="00DB1543" w:rsidRPr="0077318E" w:rsidRDefault="00DB1543" w:rsidP="0019615C">
            <w:pPr>
              <w:jc w:val="center"/>
              <w:rPr>
                <w:rFonts w:ascii="Century Gothic" w:hAnsi="Century Gothic"/>
                <w:color w:val="31849B" w:themeColor="accent5" w:themeShade="BF"/>
                <w:sz w:val="32"/>
                <w:szCs w:val="32"/>
              </w:rPr>
            </w:pPr>
            <w:r>
              <w:rPr>
                <w:rFonts w:ascii="Century Gothic" w:hAnsi="Century Gothic"/>
                <w:color w:val="31849B" w:themeColor="accent5" w:themeShade="BF"/>
                <w:sz w:val="32"/>
                <w:szCs w:val="32"/>
              </w:rPr>
              <w:t>Points positifs</w:t>
            </w:r>
          </w:p>
        </w:tc>
        <w:tc>
          <w:tcPr>
            <w:tcW w:w="4819" w:type="dxa"/>
          </w:tcPr>
          <w:p w14:paraId="6E78A07D" w14:textId="5A9B37C7" w:rsidR="00DB1543" w:rsidRPr="0077318E" w:rsidRDefault="00DB1543" w:rsidP="0019615C">
            <w:pPr>
              <w:jc w:val="center"/>
              <w:rPr>
                <w:rFonts w:ascii="Century Gothic" w:hAnsi="Century Gothic"/>
                <w:color w:val="31849B" w:themeColor="accent5" w:themeShade="BF"/>
                <w:sz w:val="32"/>
                <w:szCs w:val="32"/>
              </w:rPr>
            </w:pPr>
            <w:r>
              <w:rPr>
                <w:rFonts w:ascii="Century Gothic" w:hAnsi="Century Gothic"/>
                <w:color w:val="31849B" w:themeColor="accent5" w:themeShade="BF"/>
                <w:sz w:val="32"/>
                <w:szCs w:val="32"/>
              </w:rPr>
              <w:t>Points négatifs</w:t>
            </w:r>
          </w:p>
        </w:tc>
      </w:tr>
      <w:tr w:rsidR="00DB1543" w14:paraId="619481D1" w14:textId="77777777" w:rsidTr="0019615C">
        <w:tc>
          <w:tcPr>
            <w:tcW w:w="4819" w:type="dxa"/>
          </w:tcPr>
          <w:p w14:paraId="55B8EDFD" w14:textId="77777777" w:rsidR="00DB1543" w:rsidRDefault="00DB1543" w:rsidP="0019615C">
            <w:pPr>
              <w:rPr>
                <w:rFonts w:ascii="Century Gothic" w:hAnsi="Century Gothic"/>
                <w:sz w:val="32"/>
                <w:szCs w:val="32"/>
              </w:rPr>
            </w:pPr>
          </w:p>
          <w:p w14:paraId="328EE943" w14:textId="77777777" w:rsidR="00DB1543" w:rsidRDefault="00DB1543" w:rsidP="0019615C">
            <w:pPr>
              <w:rPr>
                <w:rFonts w:ascii="Century Gothic" w:hAnsi="Century Gothic"/>
                <w:sz w:val="32"/>
                <w:szCs w:val="32"/>
              </w:rPr>
            </w:pPr>
          </w:p>
          <w:p w14:paraId="2F978DD3" w14:textId="77777777" w:rsidR="00DB1543" w:rsidRDefault="00DB1543" w:rsidP="0019615C">
            <w:pPr>
              <w:rPr>
                <w:rFonts w:ascii="Century Gothic" w:hAnsi="Century Gothic"/>
                <w:sz w:val="32"/>
                <w:szCs w:val="32"/>
              </w:rPr>
            </w:pPr>
          </w:p>
          <w:p w14:paraId="05DECAAC" w14:textId="77777777" w:rsidR="00DB1543" w:rsidRDefault="00DB1543" w:rsidP="0019615C">
            <w:pPr>
              <w:rPr>
                <w:rFonts w:ascii="Century Gothic" w:hAnsi="Century Gothic"/>
                <w:sz w:val="32"/>
                <w:szCs w:val="32"/>
              </w:rPr>
            </w:pPr>
          </w:p>
          <w:p w14:paraId="6428B35D" w14:textId="77777777" w:rsidR="00DB1543" w:rsidRDefault="00DB1543" w:rsidP="0019615C">
            <w:pPr>
              <w:rPr>
                <w:rFonts w:ascii="Century Gothic" w:hAnsi="Century Gothic"/>
                <w:sz w:val="32"/>
                <w:szCs w:val="32"/>
              </w:rPr>
            </w:pPr>
          </w:p>
          <w:p w14:paraId="0875DD37" w14:textId="77777777" w:rsidR="00DB1543" w:rsidRDefault="00DB1543" w:rsidP="0019615C">
            <w:pPr>
              <w:rPr>
                <w:rFonts w:ascii="Century Gothic" w:hAnsi="Century Gothic"/>
                <w:sz w:val="32"/>
                <w:szCs w:val="32"/>
              </w:rPr>
            </w:pPr>
          </w:p>
          <w:p w14:paraId="2CB44612" w14:textId="77777777" w:rsidR="00DB1543" w:rsidRDefault="00DB1543" w:rsidP="0019615C">
            <w:pPr>
              <w:rPr>
                <w:rFonts w:ascii="Century Gothic" w:hAnsi="Century Gothic"/>
                <w:sz w:val="32"/>
                <w:szCs w:val="32"/>
              </w:rPr>
            </w:pPr>
          </w:p>
          <w:p w14:paraId="1AF0F822" w14:textId="77777777" w:rsidR="00DB1543" w:rsidRDefault="00DB1543" w:rsidP="0019615C">
            <w:pPr>
              <w:rPr>
                <w:rFonts w:ascii="Century Gothic" w:hAnsi="Century Gothic"/>
                <w:sz w:val="32"/>
                <w:szCs w:val="32"/>
              </w:rPr>
            </w:pPr>
          </w:p>
          <w:p w14:paraId="62E170E0" w14:textId="77777777" w:rsidR="00DB1543" w:rsidRDefault="00DB1543" w:rsidP="0019615C">
            <w:pPr>
              <w:rPr>
                <w:rFonts w:ascii="Century Gothic" w:hAnsi="Century Gothic"/>
                <w:sz w:val="32"/>
                <w:szCs w:val="32"/>
              </w:rPr>
            </w:pPr>
          </w:p>
          <w:p w14:paraId="7DB43FDA" w14:textId="77777777" w:rsidR="00DB1543" w:rsidRDefault="00DB1543" w:rsidP="0019615C">
            <w:pPr>
              <w:rPr>
                <w:rFonts w:ascii="Century Gothic" w:hAnsi="Century Gothic"/>
                <w:sz w:val="32"/>
                <w:szCs w:val="32"/>
              </w:rPr>
            </w:pPr>
          </w:p>
          <w:p w14:paraId="296BF0CB" w14:textId="77777777" w:rsidR="00DB1543" w:rsidRDefault="00DB1543" w:rsidP="0019615C">
            <w:pPr>
              <w:rPr>
                <w:rFonts w:ascii="Century Gothic" w:hAnsi="Century Gothic"/>
                <w:sz w:val="32"/>
                <w:szCs w:val="32"/>
              </w:rPr>
            </w:pPr>
          </w:p>
          <w:p w14:paraId="2D015751" w14:textId="77777777" w:rsidR="00DB1543" w:rsidRDefault="00DB1543" w:rsidP="0019615C">
            <w:pPr>
              <w:rPr>
                <w:rFonts w:ascii="Century Gothic" w:hAnsi="Century Gothic"/>
                <w:sz w:val="32"/>
                <w:szCs w:val="32"/>
              </w:rPr>
            </w:pPr>
          </w:p>
        </w:tc>
        <w:tc>
          <w:tcPr>
            <w:tcW w:w="4819" w:type="dxa"/>
          </w:tcPr>
          <w:p w14:paraId="277F816A" w14:textId="77777777" w:rsidR="00DB1543" w:rsidRDefault="00DB1543" w:rsidP="0019615C">
            <w:pPr>
              <w:rPr>
                <w:rFonts w:ascii="Century Gothic" w:hAnsi="Century Gothic"/>
                <w:sz w:val="32"/>
                <w:szCs w:val="32"/>
              </w:rPr>
            </w:pPr>
          </w:p>
        </w:tc>
      </w:tr>
    </w:tbl>
    <w:p w14:paraId="79C0A0A6" w14:textId="77777777" w:rsidR="00862BCE" w:rsidRDefault="00862BCE" w:rsidP="00DB1543">
      <w:pPr>
        <w:rPr>
          <w:rFonts w:ascii="Century Gothic" w:hAnsi="Century Gothic"/>
          <w:sz w:val="32"/>
          <w:szCs w:val="32"/>
        </w:rPr>
      </w:pPr>
    </w:p>
    <w:p w14:paraId="30DE88CA" w14:textId="2F936A34" w:rsidR="0077318E" w:rsidRDefault="00862BCE" w:rsidP="00862BCE">
      <w:pPr>
        <w:jc w:val="center"/>
        <w:rPr>
          <w:rFonts w:ascii="Century Gothic" w:hAnsi="Century Gothic"/>
          <w:sz w:val="32"/>
          <w:szCs w:val="32"/>
        </w:rPr>
      </w:pPr>
      <w:r>
        <w:rPr>
          <w:rFonts w:ascii="Century Gothic" w:hAnsi="Century Gothic"/>
          <w:sz w:val="32"/>
          <w:szCs w:val="32"/>
        </w:rPr>
        <w:t xml:space="preserve">Après cet exercice purement formatif, je </w:t>
      </w:r>
      <w:r w:rsidR="00DB1543">
        <w:rPr>
          <w:rFonts w:ascii="Century Gothic" w:hAnsi="Century Gothic"/>
          <w:sz w:val="32"/>
          <w:szCs w:val="32"/>
        </w:rPr>
        <w:t>note</w:t>
      </w:r>
      <w:r>
        <w:rPr>
          <w:rFonts w:ascii="Century Gothic" w:hAnsi="Century Gothic"/>
          <w:sz w:val="32"/>
          <w:szCs w:val="32"/>
        </w:rPr>
        <w:t> :</w:t>
      </w:r>
    </w:p>
    <w:p w14:paraId="4FD34318" w14:textId="77777777" w:rsidR="00862BCE" w:rsidRDefault="00862BCE" w:rsidP="00862BCE">
      <w:pPr>
        <w:jc w:val="center"/>
        <w:rPr>
          <w:rFonts w:ascii="Century Gothic" w:hAnsi="Century Gothic"/>
          <w:sz w:val="32"/>
          <w:szCs w:val="32"/>
        </w:rPr>
      </w:pPr>
    </w:p>
    <w:tbl>
      <w:tblPr>
        <w:tblStyle w:val="Grilledutableau"/>
        <w:tblW w:w="0" w:type="auto"/>
        <w:tblLook w:val="04A0" w:firstRow="1" w:lastRow="0" w:firstColumn="1" w:lastColumn="0" w:noHBand="0" w:noVBand="1"/>
      </w:tblPr>
      <w:tblGrid>
        <w:gridCol w:w="4815"/>
        <w:gridCol w:w="4815"/>
      </w:tblGrid>
      <w:tr w:rsidR="0077318E" w:rsidRPr="0077318E" w14:paraId="43E7C761" w14:textId="77777777" w:rsidTr="0077318E">
        <w:tc>
          <w:tcPr>
            <w:tcW w:w="4819" w:type="dxa"/>
          </w:tcPr>
          <w:p w14:paraId="0082A542" w14:textId="79AC0FC1" w:rsidR="0077318E" w:rsidRPr="0077318E" w:rsidRDefault="0077318E" w:rsidP="0077318E">
            <w:pPr>
              <w:jc w:val="center"/>
              <w:rPr>
                <w:rFonts w:ascii="Century Gothic" w:hAnsi="Century Gothic"/>
                <w:color w:val="31849B" w:themeColor="accent5" w:themeShade="BF"/>
                <w:sz w:val="32"/>
                <w:szCs w:val="32"/>
              </w:rPr>
            </w:pPr>
            <w:r w:rsidRPr="0077318E">
              <w:rPr>
                <w:rFonts w:ascii="Century Gothic" w:hAnsi="Century Gothic"/>
                <w:color w:val="31849B" w:themeColor="accent5" w:themeShade="BF"/>
                <w:sz w:val="32"/>
                <w:szCs w:val="32"/>
              </w:rPr>
              <w:t>Mes atouts</w:t>
            </w:r>
          </w:p>
        </w:tc>
        <w:tc>
          <w:tcPr>
            <w:tcW w:w="4819" w:type="dxa"/>
          </w:tcPr>
          <w:p w14:paraId="2F0A944B" w14:textId="58E55F17" w:rsidR="0077318E" w:rsidRPr="0077318E" w:rsidRDefault="0077318E" w:rsidP="0077318E">
            <w:pPr>
              <w:jc w:val="center"/>
              <w:rPr>
                <w:rFonts w:ascii="Century Gothic" w:hAnsi="Century Gothic"/>
                <w:color w:val="31849B" w:themeColor="accent5" w:themeShade="BF"/>
                <w:sz w:val="32"/>
                <w:szCs w:val="32"/>
              </w:rPr>
            </w:pPr>
            <w:r w:rsidRPr="0077318E">
              <w:rPr>
                <w:rFonts w:ascii="Century Gothic" w:hAnsi="Century Gothic"/>
                <w:color w:val="31849B" w:themeColor="accent5" w:themeShade="BF"/>
                <w:sz w:val="32"/>
                <w:szCs w:val="32"/>
              </w:rPr>
              <w:t>Mes faiblesses</w:t>
            </w:r>
          </w:p>
        </w:tc>
      </w:tr>
      <w:tr w:rsidR="0077318E" w14:paraId="23D33BDB" w14:textId="77777777" w:rsidTr="0077318E">
        <w:tc>
          <w:tcPr>
            <w:tcW w:w="4819" w:type="dxa"/>
          </w:tcPr>
          <w:p w14:paraId="727DD87C" w14:textId="77777777" w:rsidR="0077318E" w:rsidRDefault="0077318E">
            <w:pPr>
              <w:rPr>
                <w:rFonts w:ascii="Century Gothic" w:hAnsi="Century Gothic"/>
                <w:sz w:val="32"/>
                <w:szCs w:val="32"/>
              </w:rPr>
            </w:pPr>
          </w:p>
          <w:p w14:paraId="60E6F2CC" w14:textId="77777777" w:rsidR="0077318E" w:rsidRDefault="0077318E">
            <w:pPr>
              <w:rPr>
                <w:rFonts w:ascii="Century Gothic" w:hAnsi="Century Gothic"/>
                <w:sz w:val="32"/>
                <w:szCs w:val="32"/>
              </w:rPr>
            </w:pPr>
          </w:p>
          <w:p w14:paraId="16FD6FBA" w14:textId="77777777" w:rsidR="0077318E" w:rsidRDefault="0077318E">
            <w:pPr>
              <w:rPr>
                <w:rFonts w:ascii="Century Gothic" w:hAnsi="Century Gothic"/>
                <w:sz w:val="32"/>
                <w:szCs w:val="32"/>
              </w:rPr>
            </w:pPr>
          </w:p>
          <w:p w14:paraId="13B3F077" w14:textId="77777777" w:rsidR="0077318E" w:rsidRDefault="0077318E">
            <w:pPr>
              <w:rPr>
                <w:rFonts w:ascii="Century Gothic" w:hAnsi="Century Gothic"/>
                <w:sz w:val="32"/>
                <w:szCs w:val="32"/>
              </w:rPr>
            </w:pPr>
          </w:p>
          <w:p w14:paraId="791CBA0D" w14:textId="77777777" w:rsidR="0077318E" w:rsidRDefault="0077318E">
            <w:pPr>
              <w:rPr>
                <w:rFonts w:ascii="Century Gothic" w:hAnsi="Century Gothic"/>
                <w:sz w:val="32"/>
                <w:szCs w:val="32"/>
              </w:rPr>
            </w:pPr>
          </w:p>
          <w:p w14:paraId="0FB7A171" w14:textId="77777777" w:rsidR="00DB1543" w:rsidRDefault="00DB1543">
            <w:pPr>
              <w:rPr>
                <w:rFonts w:ascii="Century Gothic" w:hAnsi="Century Gothic"/>
                <w:sz w:val="32"/>
                <w:szCs w:val="32"/>
              </w:rPr>
            </w:pPr>
          </w:p>
          <w:p w14:paraId="12B91EDB" w14:textId="77777777" w:rsidR="00DB1543" w:rsidRDefault="00DB1543">
            <w:pPr>
              <w:rPr>
                <w:rFonts w:ascii="Century Gothic" w:hAnsi="Century Gothic"/>
                <w:sz w:val="32"/>
                <w:szCs w:val="32"/>
              </w:rPr>
            </w:pPr>
          </w:p>
          <w:p w14:paraId="07027F6A" w14:textId="77777777" w:rsidR="00DB1543" w:rsidRDefault="00DB1543">
            <w:pPr>
              <w:rPr>
                <w:rFonts w:ascii="Century Gothic" w:hAnsi="Century Gothic"/>
                <w:sz w:val="32"/>
                <w:szCs w:val="32"/>
              </w:rPr>
            </w:pPr>
          </w:p>
          <w:p w14:paraId="5E1A8719" w14:textId="77777777" w:rsidR="0077318E" w:rsidRDefault="0077318E">
            <w:pPr>
              <w:rPr>
                <w:rFonts w:ascii="Century Gothic" w:hAnsi="Century Gothic"/>
                <w:sz w:val="32"/>
                <w:szCs w:val="32"/>
              </w:rPr>
            </w:pPr>
          </w:p>
          <w:p w14:paraId="3ABDA605" w14:textId="77777777" w:rsidR="0077318E" w:rsidRDefault="0077318E">
            <w:pPr>
              <w:rPr>
                <w:rFonts w:ascii="Century Gothic" w:hAnsi="Century Gothic"/>
                <w:sz w:val="32"/>
                <w:szCs w:val="32"/>
              </w:rPr>
            </w:pPr>
          </w:p>
          <w:p w14:paraId="1896E2CA" w14:textId="77777777" w:rsidR="0077318E" w:rsidRDefault="0077318E">
            <w:pPr>
              <w:rPr>
                <w:rFonts w:ascii="Century Gothic" w:hAnsi="Century Gothic"/>
                <w:sz w:val="32"/>
                <w:szCs w:val="32"/>
              </w:rPr>
            </w:pPr>
          </w:p>
          <w:p w14:paraId="2DD8BA2E" w14:textId="77777777" w:rsidR="0077318E" w:rsidRDefault="0077318E">
            <w:pPr>
              <w:rPr>
                <w:rFonts w:ascii="Century Gothic" w:hAnsi="Century Gothic"/>
                <w:sz w:val="32"/>
                <w:szCs w:val="32"/>
              </w:rPr>
            </w:pPr>
          </w:p>
        </w:tc>
        <w:tc>
          <w:tcPr>
            <w:tcW w:w="4819" w:type="dxa"/>
          </w:tcPr>
          <w:p w14:paraId="6E6B4216" w14:textId="77777777" w:rsidR="0077318E" w:rsidRDefault="0077318E">
            <w:pPr>
              <w:rPr>
                <w:rFonts w:ascii="Century Gothic" w:hAnsi="Century Gothic"/>
                <w:sz w:val="32"/>
                <w:szCs w:val="32"/>
              </w:rPr>
            </w:pPr>
          </w:p>
        </w:tc>
      </w:tr>
    </w:tbl>
    <w:p w14:paraId="64327D7B" w14:textId="77777777" w:rsidR="0077318E" w:rsidRDefault="0077318E">
      <w:pPr>
        <w:rPr>
          <w:rFonts w:ascii="Century Gothic" w:hAnsi="Century Gothic"/>
          <w:sz w:val="32"/>
          <w:szCs w:val="32"/>
        </w:rPr>
      </w:pPr>
    </w:p>
    <w:p w14:paraId="74A3F7F7" w14:textId="6CAC8105" w:rsidR="00C56FF8" w:rsidRPr="00C56FF8" w:rsidRDefault="00C56FF8">
      <w:pPr>
        <w:rPr>
          <w:rFonts w:ascii="Century Gothic" w:hAnsi="Century Gothic"/>
        </w:rPr>
      </w:pPr>
      <w:r>
        <w:rPr>
          <w:rFonts w:ascii="Century Gothic" w:hAnsi="Century Gothic"/>
          <w:sz w:val="32"/>
          <w:szCs w:val="32"/>
        </w:rPr>
        <w:br w:type="page"/>
      </w:r>
    </w:p>
    <w:p w14:paraId="03E07420" w14:textId="77777777" w:rsidR="00D23A16" w:rsidRDefault="00D23A16">
      <w:pPr>
        <w:rPr>
          <w:rFonts w:ascii="Century Gothic" w:hAnsi="Century Gothic"/>
          <w:sz w:val="32"/>
          <w:szCs w:val="32"/>
        </w:rPr>
      </w:pPr>
      <w:r>
        <w:rPr>
          <w:rFonts w:ascii="Century Gothic" w:hAnsi="Century Gothic"/>
          <w:sz w:val="32"/>
          <w:szCs w:val="32"/>
        </w:rPr>
        <w:lastRenderedPageBreak/>
        <w:br w:type="page"/>
      </w:r>
    </w:p>
    <w:p w14:paraId="34096ACE" w14:textId="0380EBBD" w:rsidR="00B92800" w:rsidRDefault="00B92800" w:rsidP="00B92800">
      <w:pPr>
        <w:jc w:val="right"/>
        <w:rPr>
          <w:rFonts w:ascii="Century Gothic" w:hAnsi="Century Gothic"/>
          <w:sz w:val="32"/>
          <w:szCs w:val="32"/>
        </w:rPr>
      </w:pPr>
      <w:r>
        <w:rPr>
          <w:rFonts w:ascii="Century Gothic" w:hAnsi="Century Gothic"/>
          <w:noProof/>
          <w:sz w:val="32"/>
          <w:szCs w:val="32"/>
        </w:rPr>
        <w:lastRenderedPageBreak/>
        <w:drawing>
          <wp:anchor distT="0" distB="0" distL="114300" distR="114300" simplePos="0" relativeHeight="251696128" behindDoc="0" locked="0" layoutInCell="1" allowOverlap="1" wp14:anchorId="6870A619" wp14:editId="44A10844">
            <wp:simplePos x="0" y="0"/>
            <wp:positionH relativeFrom="column">
              <wp:posOffset>-525780</wp:posOffset>
            </wp:positionH>
            <wp:positionV relativeFrom="paragraph">
              <wp:posOffset>-314325</wp:posOffset>
            </wp:positionV>
            <wp:extent cx="1586230" cy="1144905"/>
            <wp:effectExtent l="0" t="0" r="0" b="0"/>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8">
                      <a:extLst>
                        <a:ext uri="{28A0092B-C50C-407E-A947-70E740481C1C}">
                          <a14:useLocalDpi xmlns:a14="http://schemas.microsoft.com/office/drawing/2010/main" val="0"/>
                        </a:ext>
                      </a:extLst>
                    </a:blip>
                    <a:stretch>
                      <a:fillRect/>
                    </a:stretch>
                  </pic:blipFill>
                  <pic:spPr>
                    <a:xfrm>
                      <a:off x="0" y="0"/>
                      <a:ext cx="1586230" cy="1144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entury Gothic" w:hAnsi="Century Gothic"/>
          <w:sz w:val="32"/>
          <w:szCs w:val="32"/>
        </w:rPr>
        <w:t>Cours de français</w:t>
      </w:r>
    </w:p>
    <w:p w14:paraId="6853337B" w14:textId="77777777" w:rsidR="00B92800" w:rsidRDefault="00B92800" w:rsidP="00B92800">
      <w:pPr>
        <w:jc w:val="right"/>
        <w:rPr>
          <w:rFonts w:ascii="Century Gothic" w:hAnsi="Century Gothic"/>
          <w:sz w:val="32"/>
          <w:szCs w:val="32"/>
        </w:rPr>
      </w:pPr>
    </w:p>
    <w:p w14:paraId="5AEADCEF" w14:textId="58167417" w:rsidR="00B92800" w:rsidRDefault="00B92800" w:rsidP="00B92800">
      <w:pPr>
        <w:jc w:val="right"/>
        <w:rPr>
          <w:rFonts w:ascii="Century Gothic" w:hAnsi="Century Gothic"/>
          <w:sz w:val="32"/>
          <w:szCs w:val="32"/>
        </w:rPr>
      </w:pPr>
      <w:r w:rsidRPr="009C0570">
        <w:rPr>
          <w:rFonts w:ascii="Century Gothic" w:hAnsi="Century Gothic"/>
          <w:sz w:val="32"/>
          <w:szCs w:val="32"/>
          <w:bdr w:val="single" w:sz="4" w:space="0" w:color="auto"/>
        </w:rPr>
        <w:t xml:space="preserve">Total : </w:t>
      </w:r>
      <w:proofErr w:type="gramStart"/>
      <w:r>
        <w:rPr>
          <w:rFonts w:ascii="Century Gothic" w:hAnsi="Century Gothic"/>
          <w:sz w:val="32"/>
          <w:szCs w:val="32"/>
          <w:bdr w:val="single" w:sz="4" w:space="0" w:color="auto"/>
        </w:rPr>
        <w:t xml:space="preserve"> </w:t>
      </w:r>
      <w:r w:rsidRPr="009C0570">
        <w:rPr>
          <w:rFonts w:ascii="Century Gothic" w:hAnsi="Century Gothic"/>
          <w:sz w:val="32"/>
          <w:szCs w:val="32"/>
          <w:bdr w:val="single" w:sz="4" w:space="0" w:color="auto"/>
        </w:rPr>
        <w:t>….</w:t>
      </w:r>
      <w:proofErr w:type="gramEnd"/>
      <w:r w:rsidRPr="009C0570">
        <w:rPr>
          <w:rFonts w:ascii="Century Gothic" w:hAnsi="Century Gothic"/>
          <w:sz w:val="32"/>
          <w:szCs w:val="32"/>
          <w:bdr w:val="single" w:sz="4" w:space="0" w:color="auto"/>
        </w:rPr>
        <w:t>/</w:t>
      </w:r>
      <w:r w:rsidR="00096270">
        <w:rPr>
          <w:rFonts w:ascii="Century Gothic" w:hAnsi="Century Gothic"/>
          <w:sz w:val="32"/>
          <w:szCs w:val="32"/>
          <w:bdr w:val="single" w:sz="4" w:space="0" w:color="auto"/>
        </w:rPr>
        <w:t>5</w:t>
      </w:r>
      <w:r w:rsidR="003B63D6">
        <w:rPr>
          <w:rFonts w:ascii="Century Gothic" w:hAnsi="Century Gothic"/>
          <w:sz w:val="32"/>
          <w:szCs w:val="32"/>
          <w:bdr w:val="single" w:sz="4" w:space="0" w:color="auto"/>
        </w:rPr>
        <w:t>0</w:t>
      </w:r>
    </w:p>
    <w:p w14:paraId="7F2AA233" w14:textId="77777777" w:rsidR="00B92800" w:rsidRDefault="00B92800" w:rsidP="00B92800">
      <w:pPr>
        <w:jc w:val="right"/>
        <w:rPr>
          <w:rFonts w:ascii="Century Gothic" w:hAnsi="Century Gothic"/>
          <w:sz w:val="32"/>
          <w:szCs w:val="32"/>
        </w:rPr>
      </w:pPr>
    </w:p>
    <w:p w14:paraId="219D7584" w14:textId="77777777" w:rsidR="00B92800" w:rsidRDefault="00B92800" w:rsidP="00B92800">
      <w:pPr>
        <w:rPr>
          <w:rFonts w:ascii="Century Gothic" w:hAnsi="Century Gothic"/>
          <w:sz w:val="32"/>
          <w:szCs w:val="32"/>
        </w:rPr>
      </w:pPr>
      <w:r>
        <w:rPr>
          <w:rFonts w:ascii="Century Gothic" w:hAnsi="Century Gothic"/>
          <w:sz w:val="32"/>
          <w:szCs w:val="32"/>
        </w:rPr>
        <w:t>Nom, prénom : ………………………………………….</w:t>
      </w:r>
    </w:p>
    <w:p w14:paraId="30B20D84" w14:textId="29323CB5" w:rsidR="00B92800" w:rsidRDefault="00B92800" w:rsidP="00B92800">
      <w:pPr>
        <w:pBdr>
          <w:bottom w:val="single" w:sz="4" w:space="1" w:color="auto"/>
        </w:pBdr>
        <w:rPr>
          <w:rFonts w:ascii="Century Gothic" w:hAnsi="Century Gothic"/>
          <w:sz w:val="32"/>
          <w:szCs w:val="32"/>
        </w:rPr>
      </w:pPr>
      <w:r>
        <w:rPr>
          <w:rFonts w:ascii="Century Gothic" w:hAnsi="Century Gothic"/>
          <w:sz w:val="32"/>
          <w:szCs w:val="32"/>
        </w:rPr>
        <w:t xml:space="preserve">Classe : </w:t>
      </w:r>
      <w:r w:rsidR="00682AB5">
        <w:rPr>
          <w:rFonts w:ascii="Century Gothic" w:hAnsi="Century Gothic"/>
          <w:sz w:val="32"/>
          <w:szCs w:val="32"/>
        </w:rPr>
        <w:t>5TT</w:t>
      </w:r>
      <w:r>
        <w:rPr>
          <w:rFonts w:ascii="Century Gothic" w:hAnsi="Century Gothic"/>
          <w:sz w:val="32"/>
          <w:szCs w:val="32"/>
        </w:rPr>
        <w:tab/>
      </w:r>
      <w:r>
        <w:rPr>
          <w:rFonts w:ascii="Century Gothic" w:hAnsi="Century Gothic"/>
          <w:sz w:val="32"/>
          <w:szCs w:val="32"/>
        </w:rPr>
        <w:tab/>
      </w:r>
      <w:r w:rsidR="00682AB5">
        <w:rPr>
          <w:rFonts w:ascii="Century Gothic" w:hAnsi="Century Gothic"/>
          <w:sz w:val="32"/>
          <w:szCs w:val="32"/>
        </w:rPr>
        <w:tab/>
      </w:r>
      <w:r w:rsidR="00682AB5">
        <w:rPr>
          <w:rFonts w:ascii="Century Gothic" w:hAnsi="Century Gothic"/>
          <w:sz w:val="32"/>
          <w:szCs w:val="32"/>
        </w:rPr>
        <w:tab/>
      </w:r>
      <w:r w:rsidR="00682AB5">
        <w:rPr>
          <w:rFonts w:ascii="Century Gothic" w:hAnsi="Century Gothic"/>
          <w:sz w:val="32"/>
          <w:szCs w:val="32"/>
        </w:rPr>
        <w:tab/>
      </w:r>
      <w:r w:rsidR="00682AB5">
        <w:rPr>
          <w:rFonts w:ascii="Century Gothic" w:hAnsi="Century Gothic"/>
          <w:sz w:val="32"/>
          <w:szCs w:val="32"/>
        </w:rPr>
        <w:tab/>
      </w:r>
      <w:r>
        <w:rPr>
          <w:rFonts w:ascii="Century Gothic" w:hAnsi="Century Gothic"/>
          <w:sz w:val="32"/>
          <w:szCs w:val="32"/>
        </w:rPr>
        <w:t>Date : ……………….</w:t>
      </w:r>
    </w:p>
    <w:p w14:paraId="39BD3C26" w14:textId="77777777" w:rsidR="00B92800" w:rsidRPr="00095407" w:rsidRDefault="00B92800" w:rsidP="00B92800">
      <w:pPr>
        <w:pBdr>
          <w:bottom w:val="single" w:sz="4" w:space="1" w:color="auto"/>
        </w:pBdr>
        <w:contextualSpacing/>
        <w:jc w:val="right"/>
        <w:rPr>
          <w:rFonts w:ascii="Century Gothic" w:hAnsi="Century Gothic"/>
        </w:rPr>
      </w:pPr>
      <w:r>
        <w:rPr>
          <w:rFonts w:ascii="Century Gothic" w:hAnsi="Century Gothic"/>
        </w:rPr>
        <w:t>-2 si non remise de la grille d’évaluation</w:t>
      </w:r>
    </w:p>
    <w:p w14:paraId="2BB94450" w14:textId="2C1CED25" w:rsidR="00B92800" w:rsidRPr="001025C8" w:rsidRDefault="00B92800" w:rsidP="00B92800">
      <w:pPr>
        <w:jc w:val="right"/>
        <w:rPr>
          <w:rFonts w:ascii="Century Gothic" w:hAnsi="Century Gothic"/>
          <w:color w:val="31849B" w:themeColor="accent5" w:themeShade="BF"/>
        </w:rPr>
      </w:pPr>
      <w:r w:rsidRPr="001025C8">
        <w:rPr>
          <w:rFonts w:ascii="Century Gothic" w:hAnsi="Century Gothic"/>
          <w:color w:val="31849B" w:themeColor="accent5" w:themeShade="BF"/>
        </w:rPr>
        <w:t xml:space="preserve">UAA4 </w:t>
      </w:r>
      <w:r w:rsidR="00006B9B">
        <w:rPr>
          <w:rFonts w:ascii="Century Gothic" w:hAnsi="Century Gothic"/>
          <w:color w:val="31849B" w:themeColor="accent5" w:themeShade="BF"/>
        </w:rPr>
        <w:t>Défendre oralement une opinion et négocier</w:t>
      </w:r>
    </w:p>
    <w:p w14:paraId="7D7E87FA" w14:textId="04B37412" w:rsidR="00B92800" w:rsidRDefault="00B92800" w:rsidP="00B92800">
      <w:pPr>
        <w:shd w:val="clear" w:color="auto" w:fill="F2DBDB" w:themeFill="accent2" w:themeFillTint="33"/>
        <w:jc w:val="center"/>
        <w:rPr>
          <w:rFonts w:ascii="Century Gothic" w:hAnsi="Century Gothic"/>
          <w:sz w:val="32"/>
          <w:szCs w:val="32"/>
        </w:rPr>
      </w:pPr>
      <w:r>
        <w:rPr>
          <w:rFonts w:ascii="Century Gothic" w:hAnsi="Century Gothic"/>
          <w:sz w:val="32"/>
          <w:szCs w:val="32"/>
        </w:rPr>
        <w:t xml:space="preserve">Parcours </w:t>
      </w:r>
      <w:r w:rsidR="00614FD5">
        <w:rPr>
          <w:rFonts w:ascii="Century Gothic" w:hAnsi="Century Gothic"/>
          <w:sz w:val="32"/>
          <w:szCs w:val="32"/>
        </w:rPr>
        <w:t>3</w:t>
      </w:r>
      <w:r>
        <w:rPr>
          <w:rFonts w:ascii="Century Gothic" w:hAnsi="Century Gothic"/>
          <w:sz w:val="32"/>
          <w:szCs w:val="32"/>
        </w:rPr>
        <w:t> : Débattre sans se battre - Evaluation certificative</w:t>
      </w:r>
    </w:p>
    <w:p w14:paraId="7A3376A1" w14:textId="77777777" w:rsidR="00B92800" w:rsidRPr="00E0792B" w:rsidRDefault="00B92800" w:rsidP="00B92800">
      <w:pPr>
        <w:shd w:val="clear" w:color="auto" w:fill="F2DBDB" w:themeFill="accent2" w:themeFillTint="33"/>
        <w:jc w:val="center"/>
        <w:rPr>
          <w:rFonts w:ascii="Century Gothic" w:hAnsi="Century Gothic"/>
          <w:i/>
          <w:sz w:val="32"/>
          <w:szCs w:val="32"/>
        </w:rPr>
      </w:pPr>
      <w:proofErr w:type="gramStart"/>
      <w:r w:rsidRPr="00E0792B">
        <w:rPr>
          <w:rFonts w:ascii="Century Gothic" w:hAnsi="Century Gothic"/>
          <w:i/>
          <w:sz w:val="32"/>
          <w:szCs w:val="32"/>
        </w:rPr>
        <w:t>Je mourrai pas</w:t>
      </w:r>
      <w:proofErr w:type="gramEnd"/>
      <w:r w:rsidRPr="00E0792B">
        <w:rPr>
          <w:rFonts w:ascii="Century Gothic" w:hAnsi="Century Gothic"/>
          <w:i/>
          <w:sz w:val="32"/>
          <w:szCs w:val="32"/>
        </w:rPr>
        <w:t xml:space="preserve"> gibier</w:t>
      </w:r>
    </w:p>
    <w:p w14:paraId="235B0596" w14:textId="77777777" w:rsidR="00B92800" w:rsidRPr="001025C8" w:rsidRDefault="00B92800" w:rsidP="00B92800">
      <w:pPr>
        <w:rPr>
          <w:rFonts w:ascii="Century Gothic" w:hAnsi="Century Gothic"/>
          <w:sz w:val="16"/>
          <w:szCs w:val="16"/>
          <w:u w:val="single"/>
        </w:rPr>
      </w:pPr>
      <w:r>
        <w:rPr>
          <w:rFonts w:ascii="Helvetica" w:hAnsi="Helvetica" w:cs="Helvetica"/>
          <w:noProof/>
        </w:rPr>
        <w:drawing>
          <wp:anchor distT="0" distB="0" distL="114300" distR="114300" simplePos="0" relativeHeight="251697152" behindDoc="0" locked="0" layoutInCell="1" allowOverlap="1" wp14:anchorId="70C6E3DB" wp14:editId="19202985">
            <wp:simplePos x="0" y="0"/>
            <wp:positionH relativeFrom="column">
              <wp:posOffset>4662170</wp:posOffset>
            </wp:positionH>
            <wp:positionV relativeFrom="paragraph">
              <wp:posOffset>107315</wp:posOffset>
            </wp:positionV>
            <wp:extent cx="1371600" cy="1936115"/>
            <wp:effectExtent l="0" t="0" r="0" b="0"/>
            <wp:wrapSquare wrapText="bothSides"/>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936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F21226" w14:textId="77777777" w:rsidR="00B92800" w:rsidRPr="00E50EDB" w:rsidRDefault="00B92800" w:rsidP="00B92800">
      <w:pPr>
        <w:rPr>
          <w:rFonts w:ascii="Century Gothic" w:hAnsi="Century Gothic"/>
          <w:sz w:val="28"/>
          <w:szCs w:val="28"/>
          <w:u w:val="single"/>
        </w:rPr>
      </w:pPr>
      <w:r w:rsidRPr="00E50EDB">
        <w:rPr>
          <w:rFonts w:ascii="Century Gothic" w:hAnsi="Century Gothic"/>
          <w:sz w:val="28"/>
          <w:szCs w:val="28"/>
          <w:u w:val="single"/>
        </w:rPr>
        <w:t>Intitulé de la tâche :</w:t>
      </w:r>
    </w:p>
    <w:p w14:paraId="62AF20A8" w14:textId="77777777" w:rsidR="00B92800" w:rsidRPr="00D70237" w:rsidRDefault="00B92800" w:rsidP="00B92800">
      <w:pPr>
        <w:rPr>
          <w:rFonts w:ascii="Century Gothic" w:hAnsi="Century Gothic"/>
          <w:sz w:val="16"/>
          <w:szCs w:val="16"/>
        </w:rPr>
      </w:pPr>
    </w:p>
    <w:p w14:paraId="7384B9C0" w14:textId="49E540A7" w:rsidR="00B92800" w:rsidRPr="007E62D9" w:rsidRDefault="00B92800" w:rsidP="00B92800">
      <w:pPr>
        <w:rPr>
          <w:rFonts w:ascii="Century Gothic" w:hAnsi="Century Gothic"/>
        </w:rPr>
      </w:pPr>
      <w:r w:rsidRPr="007E62D9">
        <w:rPr>
          <w:rFonts w:ascii="Century Gothic" w:hAnsi="Century Gothic"/>
        </w:rPr>
        <w:t>Discuter et négocier en vue d’aboutir à une décision commune.</w:t>
      </w:r>
    </w:p>
    <w:p w14:paraId="45D6EA18" w14:textId="77777777" w:rsidR="00B92800" w:rsidRPr="00D70237" w:rsidRDefault="00B92800" w:rsidP="00B92800">
      <w:pPr>
        <w:rPr>
          <w:rFonts w:ascii="Century Gothic" w:hAnsi="Century Gothic"/>
          <w:sz w:val="16"/>
          <w:szCs w:val="16"/>
        </w:rPr>
      </w:pPr>
    </w:p>
    <w:p w14:paraId="60DF718F" w14:textId="77777777" w:rsidR="00B92800" w:rsidRPr="00E50EDB" w:rsidRDefault="00B92800" w:rsidP="00B92800">
      <w:pPr>
        <w:rPr>
          <w:rFonts w:ascii="Century Gothic" w:hAnsi="Century Gothic"/>
          <w:sz w:val="28"/>
          <w:szCs w:val="28"/>
          <w:u w:val="single"/>
        </w:rPr>
      </w:pPr>
      <w:r w:rsidRPr="00E50EDB">
        <w:rPr>
          <w:rFonts w:ascii="Century Gothic" w:hAnsi="Century Gothic"/>
          <w:sz w:val="28"/>
          <w:szCs w:val="28"/>
          <w:u w:val="single"/>
        </w:rPr>
        <w:t>Mise en situation :</w:t>
      </w:r>
    </w:p>
    <w:p w14:paraId="771468CB" w14:textId="77777777" w:rsidR="00B92800" w:rsidRPr="00D70237" w:rsidRDefault="00B92800" w:rsidP="00B92800">
      <w:pPr>
        <w:rPr>
          <w:rFonts w:ascii="Century Gothic" w:hAnsi="Century Gothic"/>
          <w:sz w:val="16"/>
          <w:szCs w:val="16"/>
        </w:rPr>
      </w:pPr>
    </w:p>
    <w:p w14:paraId="65051886" w14:textId="77777777" w:rsidR="00B92800" w:rsidRDefault="00B92800" w:rsidP="00B92800">
      <w:pPr>
        <w:rPr>
          <w:rFonts w:ascii="Century Gothic" w:hAnsi="Century Gothic"/>
        </w:rPr>
      </w:pPr>
      <w:r>
        <w:rPr>
          <w:rFonts w:ascii="Century Gothic" w:hAnsi="Century Gothic"/>
        </w:rPr>
        <w:t xml:space="preserve">S’il y a un auteur de jeunesse qui a provoqué le débat, voire le scandale, c’est Guillaume </w:t>
      </w:r>
      <w:proofErr w:type="spellStart"/>
      <w:r>
        <w:rPr>
          <w:rFonts w:ascii="Century Gothic" w:hAnsi="Century Gothic"/>
        </w:rPr>
        <w:t>Guéraud</w:t>
      </w:r>
      <w:proofErr w:type="spellEnd"/>
      <w:r>
        <w:rPr>
          <w:rFonts w:ascii="Century Gothic" w:hAnsi="Century Gothic"/>
        </w:rPr>
        <w:t xml:space="preserve"> avec son roman </w:t>
      </w:r>
      <w:r w:rsidRPr="00F25994">
        <w:rPr>
          <w:rFonts w:ascii="Century Gothic" w:hAnsi="Century Gothic"/>
          <w:i/>
        </w:rPr>
        <w:t>Je mourrai pas gibier</w:t>
      </w:r>
      <w:r>
        <w:rPr>
          <w:rFonts w:ascii="Century Gothic" w:hAnsi="Century Gothic"/>
        </w:rPr>
        <w:t>. Ce roman fort et tragique aux antipodes des romans à l’eau de rose peut en effet provoquer un malaise et déranger.</w:t>
      </w:r>
    </w:p>
    <w:p w14:paraId="244C9A86" w14:textId="77777777" w:rsidR="00B21F66" w:rsidRDefault="00B21F66" w:rsidP="00B92800">
      <w:pPr>
        <w:rPr>
          <w:rFonts w:ascii="Century Gothic" w:hAnsi="Century Gothic"/>
        </w:rPr>
      </w:pPr>
    </w:p>
    <w:p w14:paraId="56E9398E" w14:textId="7ADC14C5" w:rsidR="00B92800" w:rsidRDefault="00B21F66" w:rsidP="00B92800">
      <w:pPr>
        <w:rPr>
          <w:rFonts w:ascii="Century Gothic" w:hAnsi="Century Gothic"/>
        </w:rPr>
      </w:pPr>
      <w:r w:rsidRPr="00B21F66">
        <w:rPr>
          <w:rFonts w:ascii="Century Gothic" w:hAnsi="Century Gothic"/>
        </w:rPr>
        <w:t>Tu</w:t>
      </w:r>
      <w:r>
        <w:rPr>
          <w:rFonts w:ascii="Century Gothic" w:hAnsi="Century Gothic"/>
        </w:rPr>
        <w:t xml:space="preserve"> fais partie d’un jury de cour d’assises. Martial est coupable mais peut-il bénéficier de circonstances atténuantes ou pas ?</w:t>
      </w:r>
    </w:p>
    <w:p w14:paraId="4036F4D8" w14:textId="2B407514" w:rsidR="00E13357" w:rsidRDefault="00E13357" w:rsidP="00B92800">
      <w:pPr>
        <w:rPr>
          <w:rFonts w:ascii="Century Gothic" w:hAnsi="Century Gothic"/>
        </w:rPr>
      </w:pPr>
      <w:r>
        <w:rPr>
          <w:rFonts w:ascii="Century Gothic" w:hAnsi="Century Gothic"/>
        </w:rPr>
        <w:t>Soit ton professeur, soit un élève volontaire endossera le rôle de médiateur/animateur sans être évalué.</w:t>
      </w:r>
    </w:p>
    <w:p w14:paraId="2A962667" w14:textId="77777777" w:rsidR="00C501A7" w:rsidRDefault="00C501A7" w:rsidP="00B92800">
      <w:pPr>
        <w:rPr>
          <w:rFonts w:ascii="Century Gothic" w:hAnsi="Century Gothic"/>
        </w:rPr>
      </w:pPr>
    </w:p>
    <w:p w14:paraId="5D4BFCA8" w14:textId="08F0E0C1" w:rsidR="00C501A7" w:rsidRDefault="00C501A7" w:rsidP="00B92800">
      <w:pPr>
        <w:rPr>
          <w:rFonts w:ascii="Century Gothic" w:hAnsi="Century Gothic"/>
        </w:rPr>
      </w:pPr>
      <w:r>
        <w:rPr>
          <w:rFonts w:ascii="Century Gothic" w:hAnsi="Century Gothic"/>
        </w:rPr>
        <w:t>Mets-toi dans la peau d’un juré. Tu joues un rôle.</w:t>
      </w:r>
    </w:p>
    <w:p w14:paraId="6815B84F" w14:textId="242FDB61" w:rsidR="00B21F66" w:rsidRPr="00B21F66" w:rsidRDefault="004730AF" w:rsidP="00B92800">
      <w:pPr>
        <w:rPr>
          <w:rFonts w:ascii="Century Gothic" w:hAnsi="Century Gothic"/>
          <w:sz w:val="32"/>
          <w:szCs w:val="32"/>
        </w:rPr>
      </w:pPr>
      <w:r>
        <w:rPr>
          <w:rFonts w:ascii="Century Gothic" w:eastAsia="Calibri" w:hAnsi="Century Gothic"/>
          <w:noProof/>
          <w:sz w:val="32"/>
          <w:szCs w:val="32"/>
        </w:rPr>
        <w:drawing>
          <wp:anchor distT="0" distB="0" distL="114300" distR="114300" simplePos="0" relativeHeight="251729920" behindDoc="0" locked="0" layoutInCell="1" allowOverlap="1" wp14:anchorId="2207FA8B" wp14:editId="5AFFE39D">
            <wp:simplePos x="0" y="0"/>
            <wp:positionH relativeFrom="column">
              <wp:posOffset>5225415</wp:posOffset>
            </wp:positionH>
            <wp:positionV relativeFrom="paragraph">
              <wp:posOffset>163830</wp:posOffset>
            </wp:positionV>
            <wp:extent cx="916940" cy="1168400"/>
            <wp:effectExtent l="0" t="0" r="0" b="0"/>
            <wp:wrapSquare wrapText="bothSides"/>
            <wp:docPr id="8" name="Image 8" descr="Macintosh HD:private:var:folders:fh:6dpq26nn5l1dcz6dsqnlktrc0000gn:T:TemporaryItem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fh:6dpq26nn5l1dcz6dsqnlktrc0000gn:T:TemporaryItems: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6940" cy="116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51D706" w14:textId="4D0C382E" w:rsidR="004730AF" w:rsidRPr="00F25994" w:rsidRDefault="004730AF" w:rsidP="004730AF">
      <w:pPr>
        <w:rPr>
          <w:rFonts w:ascii="Century Gothic" w:hAnsi="Century Gothic"/>
        </w:rPr>
      </w:pPr>
      <w:r>
        <w:rPr>
          <w:rFonts w:ascii="Century Gothic" w:hAnsi="Century Gothic"/>
          <w:sz w:val="28"/>
          <w:szCs w:val="28"/>
          <w:u w:val="single"/>
        </w:rPr>
        <w:t>Comment préparer ta prestation ?</w:t>
      </w:r>
    </w:p>
    <w:p w14:paraId="53761BEC" w14:textId="055B8CA9" w:rsidR="004730AF" w:rsidRDefault="004730AF" w:rsidP="004730AF">
      <w:pPr>
        <w:rPr>
          <w:rFonts w:ascii="Century Gothic" w:hAnsi="Century Gothic"/>
        </w:rPr>
      </w:pPr>
    </w:p>
    <w:p w14:paraId="751A1D0D" w14:textId="2F586945" w:rsidR="004730AF" w:rsidRDefault="004730AF" w:rsidP="004730AF">
      <w:pPr>
        <w:rPr>
          <w:rFonts w:ascii="Century Gothic" w:hAnsi="Century Gothic"/>
        </w:rPr>
      </w:pPr>
      <w:r>
        <w:rPr>
          <w:rFonts w:ascii="Century Gothic" w:hAnsi="Century Gothic"/>
        </w:rPr>
        <w:t>Sous la forme d’une liste de tâches, étapes à réaliser</w:t>
      </w:r>
    </w:p>
    <w:p w14:paraId="1453B7D8" w14:textId="77777777" w:rsidR="004730AF" w:rsidRDefault="004730AF" w:rsidP="004730AF">
      <w:pPr>
        <w:rPr>
          <w:rFonts w:ascii="Century Gothic" w:hAnsi="Century Gothic"/>
        </w:rPr>
      </w:pPr>
    </w:p>
    <w:p w14:paraId="5F5DDF9D" w14:textId="2BE51FE1" w:rsidR="004730AF" w:rsidRDefault="004730AF" w:rsidP="004730AF">
      <w:pPr>
        <w:rPr>
          <w:rFonts w:ascii="Century Gothic" w:hAnsi="Century Gothic"/>
        </w:rPr>
      </w:pPr>
      <w:proofErr w:type="gramStart"/>
      <w:r>
        <w:rPr>
          <w:rFonts w:ascii="Century Gothic" w:hAnsi="Century Gothic"/>
        </w:rPr>
        <w:t>OU</w:t>
      </w:r>
      <w:proofErr w:type="gramEnd"/>
    </w:p>
    <w:p w14:paraId="6DCB50BC" w14:textId="760BF89C" w:rsidR="004730AF" w:rsidRDefault="004730AF" w:rsidP="004730AF">
      <w:pPr>
        <w:rPr>
          <w:rFonts w:ascii="Century Gothic" w:hAnsi="Century Gothic"/>
        </w:rPr>
      </w:pPr>
      <w:r>
        <w:rPr>
          <w:rFonts w:ascii="Century Gothic" w:hAnsi="Century Gothic"/>
        </w:rPr>
        <w:t>Sous la forme d’une carte mentale</w:t>
      </w:r>
    </w:p>
    <w:p w14:paraId="6AC08DB1" w14:textId="77777777" w:rsidR="004730AF" w:rsidRDefault="004730AF" w:rsidP="004730AF">
      <w:pPr>
        <w:rPr>
          <w:rFonts w:ascii="Century Gothic" w:hAnsi="Century Gothic"/>
        </w:rPr>
      </w:pPr>
    </w:p>
    <w:p w14:paraId="211D2472" w14:textId="6B1A5B6F" w:rsidR="004730AF" w:rsidRDefault="004730AF" w:rsidP="004730AF">
      <w:pPr>
        <w:rPr>
          <w:rFonts w:ascii="Century Gothic" w:hAnsi="Century Gothic"/>
        </w:rPr>
      </w:pPr>
      <w:proofErr w:type="gramStart"/>
      <w:r>
        <w:rPr>
          <w:rFonts w:ascii="Century Gothic" w:hAnsi="Century Gothic"/>
        </w:rPr>
        <w:t>OU</w:t>
      </w:r>
      <w:proofErr w:type="gramEnd"/>
      <w:r>
        <w:rPr>
          <w:rFonts w:ascii="Century Gothic" w:hAnsi="Century Gothic"/>
        </w:rPr>
        <w:t xml:space="preserve"> </w:t>
      </w:r>
    </w:p>
    <w:p w14:paraId="444D78A6" w14:textId="34F77517" w:rsidR="004730AF" w:rsidRDefault="004730AF" w:rsidP="004730AF">
      <w:pPr>
        <w:rPr>
          <w:rFonts w:ascii="Century Gothic" w:hAnsi="Century Gothic"/>
        </w:rPr>
      </w:pPr>
      <w:r>
        <w:rPr>
          <w:rFonts w:ascii="Century Gothic" w:hAnsi="Century Gothic"/>
        </w:rPr>
        <w:t xml:space="preserve">Sous la forme d’une </w:t>
      </w:r>
      <w:proofErr w:type="spellStart"/>
      <w:r>
        <w:rPr>
          <w:rFonts w:ascii="Century Gothic" w:hAnsi="Century Gothic"/>
        </w:rPr>
        <w:t>sketchnote</w:t>
      </w:r>
      <w:proofErr w:type="spellEnd"/>
    </w:p>
    <w:p w14:paraId="09764751" w14:textId="77777777" w:rsidR="004730AF" w:rsidRDefault="004730AF" w:rsidP="004730AF">
      <w:pPr>
        <w:rPr>
          <w:rFonts w:ascii="Century Gothic" w:hAnsi="Century Gothic"/>
        </w:rPr>
      </w:pPr>
    </w:p>
    <w:p w14:paraId="05D96048" w14:textId="4C201AA0" w:rsidR="004730AF" w:rsidRDefault="004730AF" w:rsidP="004730AF">
      <w:pPr>
        <w:rPr>
          <w:rFonts w:ascii="Century Gothic" w:hAnsi="Century Gothic"/>
        </w:rPr>
      </w:pPr>
      <w:r>
        <w:rPr>
          <w:rFonts w:ascii="Century Gothic" w:hAnsi="Century Gothic"/>
        </w:rPr>
        <w:t>Planifie ton travail. Ce « travail » est une étape indispensable à montrer à ton professeur avant ta prestation orale (brouillon ou torchon non autorisé !)</w:t>
      </w:r>
      <w:r w:rsidR="00093EBF">
        <w:rPr>
          <w:rFonts w:ascii="Century Gothic" w:hAnsi="Century Gothic"/>
        </w:rPr>
        <w:t>, sans lui tu n’as pas accès à l’évaluation, donc tu récoltes un zéro pour cette UAA4…</w:t>
      </w:r>
    </w:p>
    <w:p w14:paraId="7808B04A" w14:textId="77777777" w:rsidR="004730AF" w:rsidRDefault="004730AF" w:rsidP="004730AF">
      <w:pPr>
        <w:rPr>
          <w:rFonts w:ascii="Century Gothic" w:hAnsi="Century Gothic"/>
        </w:rPr>
      </w:pPr>
    </w:p>
    <w:p w14:paraId="7E7E2E6D" w14:textId="77777777" w:rsidR="004730AF" w:rsidRDefault="004730AF" w:rsidP="004730AF">
      <w:pPr>
        <w:rPr>
          <w:rFonts w:ascii="Century Gothic" w:hAnsi="Century Gothic"/>
        </w:rPr>
      </w:pPr>
    </w:p>
    <w:p w14:paraId="364E1A6B" w14:textId="122987A3" w:rsidR="00C56FF8" w:rsidRPr="004730AF" w:rsidRDefault="00B92800" w:rsidP="004730AF">
      <w:pPr>
        <w:rPr>
          <w:rFonts w:ascii="Century Gothic" w:hAnsi="Century Gothic"/>
        </w:rPr>
      </w:pPr>
      <w:r w:rsidRPr="004730AF">
        <w:rPr>
          <w:rFonts w:ascii="Century Gothic" w:hAnsi="Century Gothic"/>
        </w:rPr>
        <w:br w:type="page"/>
      </w:r>
    </w:p>
    <w:p w14:paraId="720F8C44" w14:textId="24DA7091" w:rsidR="00C56FF8" w:rsidRPr="00C56FF8" w:rsidRDefault="00C56FF8" w:rsidP="00C56FF8">
      <w:pPr>
        <w:shd w:val="clear" w:color="auto" w:fill="F2DBDB" w:themeFill="accent2" w:themeFillTint="33"/>
        <w:jc w:val="center"/>
        <w:rPr>
          <w:rFonts w:ascii="Century Gothic" w:hAnsi="Century Gothic"/>
          <w:b/>
          <w:sz w:val="40"/>
          <w:szCs w:val="40"/>
        </w:rPr>
      </w:pPr>
      <w:r w:rsidRPr="00C56FF8">
        <w:rPr>
          <w:rFonts w:ascii="Century Gothic" w:hAnsi="Century Gothic"/>
          <w:b/>
          <w:sz w:val="40"/>
          <w:szCs w:val="40"/>
        </w:rPr>
        <w:lastRenderedPageBreak/>
        <w:t>Mon aide-mémoire</w:t>
      </w:r>
    </w:p>
    <w:p w14:paraId="693B5937" w14:textId="6708426A" w:rsidR="00C56FF8" w:rsidRDefault="0019615C">
      <w:pPr>
        <w:rPr>
          <w:rFonts w:ascii="Century Gothic" w:hAnsi="Century Gothic"/>
        </w:rPr>
      </w:pPr>
      <w:r>
        <w:rPr>
          <w:rFonts w:ascii="Century Gothic" w:hAnsi="Century Gothic"/>
        </w:rPr>
        <w:t>Je n’accepterai qu’une pr</w:t>
      </w:r>
      <w:r w:rsidR="00006B9B">
        <w:rPr>
          <w:rFonts w:ascii="Century Gothic" w:hAnsi="Century Gothic"/>
        </w:rPr>
        <w:t>i</w:t>
      </w:r>
      <w:r>
        <w:rPr>
          <w:rFonts w:ascii="Century Gothic" w:hAnsi="Century Gothic"/>
        </w:rPr>
        <w:t>se de notes (pas de phrases complètes !) sous forme d’un tableau (1 recto seul) ou 1 carte mentale.</w:t>
      </w:r>
    </w:p>
    <w:p w14:paraId="1E7BAE87" w14:textId="77777777" w:rsidR="00D01D0C" w:rsidRDefault="004730AF">
      <w:pPr>
        <w:rPr>
          <w:rFonts w:ascii="Century Gothic" w:hAnsi="Century Gothic"/>
        </w:rPr>
      </w:pPr>
      <w:r>
        <w:rPr>
          <w:rFonts w:ascii="Century Gothic" w:hAnsi="Century Gothic"/>
        </w:rPr>
        <w:t>Tu dois avoir préparé les 2 positions.</w:t>
      </w:r>
      <w:r w:rsidR="003C3C70">
        <w:rPr>
          <w:rFonts w:ascii="Century Gothic" w:hAnsi="Century Gothic"/>
        </w:rPr>
        <w:t xml:space="preserve"> </w:t>
      </w:r>
    </w:p>
    <w:p w14:paraId="0F094253" w14:textId="136B9B26" w:rsidR="004730AF" w:rsidRDefault="003C3C70">
      <w:pPr>
        <w:rPr>
          <w:rFonts w:ascii="Century Gothic" w:hAnsi="Century Gothic"/>
        </w:rPr>
      </w:pPr>
      <w:r>
        <w:rPr>
          <w:rFonts w:ascii="Century Gothic" w:hAnsi="Century Gothic"/>
        </w:rPr>
        <w:t>Il semble utile de te renseigner sur le fonctionnement de la justice en Belgique, notamment sur les circonstances atténuantes et sur le suivi psychologique possible en prison.</w:t>
      </w:r>
      <w:r w:rsidR="00D01D0C">
        <w:rPr>
          <w:rFonts w:ascii="Century Gothic" w:hAnsi="Century Gothic"/>
        </w:rPr>
        <w:t xml:space="preserve"> UAA1</w:t>
      </w:r>
    </w:p>
    <w:tbl>
      <w:tblPr>
        <w:tblStyle w:val="Grilledutableau"/>
        <w:tblW w:w="0" w:type="auto"/>
        <w:tblLook w:val="04A0" w:firstRow="1" w:lastRow="0" w:firstColumn="1" w:lastColumn="0" w:noHBand="0" w:noVBand="1"/>
      </w:tblPr>
      <w:tblGrid>
        <w:gridCol w:w="4815"/>
        <w:gridCol w:w="4815"/>
      </w:tblGrid>
      <w:tr w:rsidR="00C56FF8" w:rsidRPr="00C56FF8" w14:paraId="2C0620AE" w14:textId="77777777" w:rsidTr="00C56FF8">
        <w:tc>
          <w:tcPr>
            <w:tcW w:w="4819" w:type="dxa"/>
          </w:tcPr>
          <w:p w14:paraId="171C9477" w14:textId="2AF97A0E" w:rsidR="00C56FF8" w:rsidRPr="00C56FF8" w:rsidRDefault="00C56FF8" w:rsidP="00C56FF8">
            <w:pPr>
              <w:jc w:val="center"/>
              <w:rPr>
                <w:rFonts w:ascii="Century Gothic" w:hAnsi="Century Gothic"/>
                <w:b/>
                <w:sz w:val="32"/>
                <w:szCs w:val="32"/>
              </w:rPr>
            </w:pPr>
            <w:r w:rsidRPr="00C56FF8">
              <w:rPr>
                <w:rFonts w:ascii="Century Gothic" w:hAnsi="Century Gothic"/>
                <w:b/>
                <w:sz w:val="32"/>
                <w:szCs w:val="32"/>
              </w:rPr>
              <w:t>Arguments POUR</w:t>
            </w:r>
            <w:r w:rsidR="000A6500">
              <w:rPr>
                <w:rFonts w:ascii="Century Gothic" w:hAnsi="Century Gothic"/>
                <w:b/>
                <w:sz w:val="32"/>
                <w:szCs w:val="32"/>
              </w:rPr>
              <w:t xml:space="preserve"> les circonstances atténuantes</w:t>
            </w:r>
          </w:p>
        </w:tc>
        <w:tc>
          <w:tcPr>
            <w:tcW w:w="4819" w:type="dxa"/>
          </w:tcPr>
          <w:p w14:paraId="3E7866A2" w14:textId="3FCC32A5" w:rsidR="00C56FF8" w:rsidRPr="00C56FF8" w:rsidRDefault="00C56FF8" w:rsidP="00C56FF8">
            <w:pPr>
              <w:jc w:val="center"/>
              <w:rPr>
                <w:rFonts w:ascii="Century Gothic" w:hAnsi="Century Gothic"/>
                <w:b/>
                <w:sz w:val="32"/>
                <w:szCs w:val="32"/>
              </w:rPr>
            </w:pPr>
            <w:r w:rsidRPr="00C56FF8">
              <w:rPr>
                <w:rFonts w:ascii="Century Gothic" w:hAnsi="Century Gothic"/>
                <w:b/>
                <w:sz w:val="32"/>
                <w:szCs w:val="32"/>
              </w:rPr>
              <w:t>Arguments CONTRE</w:t>
            </w:r>
            <w:r w:rsidR="000A6500">
              <w:rPr>
                <w:rFonts w:ascii="Century Gothic" w:hAnsi="Century Gothic"/>
                <w:b/>
                <w:sz w:val="32"/>
                <w:szCs w:val="32"/>
              </w:rPr>
              <w:t xml:space="preserve"> les circonstances atténuantes</w:t>
            </w:r>
          </w:p>
        </w:tc>
      </w:tr>
      <w:tr w:rsidR="00C56FF8" w14:paraId="65EAD724" w14:textId="77777777" w:rsidTr="00C56FF8">
        <w:tc>
          <w:tcPr>
            <w:tcW w:w="4819" w:type="dxa"/>
          </w:tcPr>
          <w:p w14:paraId="02208629" w14:textId="77777777" w:rsidR="00C56FF8" w:rsidRDefault="00C56FF8">
            <w:pPr>
              <w:rPr>
                <w:rFonts w:ascii="Century Gothic" w:hAnsi="Century Gothic"/>
              </w:rPr>
            </w:pPr>
          </w:p>
        </w:tc>
        <w:tc>
          <w:tcPr>
            <w:tcW w:w="4819" w:type="dxa"/>
          </w:tcPr>
          <w:p w14:paraId="7D4C6933" w14:textId="77777777" w:rsidR="00C56FF8" w:rsidRDefault="00C56FF8">
            <w:pPr>
              <w:rPr>
                <w:rFonts w:ascii="Century Gothic" w:hAnsi="Century Gothic"/>
              </w:rPr>
            </w:pPr>
          </w:p>
          <w:p w14:paraId="776CC3A8" w14:textId="77777777" w:rsidR="00C56FF8" w:rsidRDefault="00C56FF8">
            <w:pPr>
              <w:rPr>
                <w:rFonts w:ascii="Century Gothic" w:hAnsi="Century Gothic"/>
              </w:rPr>
            </w:pPr>
          </w:p>
          <w:p w14:paraId="229B073C" w14:textId="77777777" w:rsidR="00C56FF8" w:rsidRDefault="00C56FF8">
            <w:pPr>
              <w:rPr>
                <w:rFonts w:ascii="Century Gothic" w:hAnsi="Century Gothic"/>
              </w:rPr>
            </w:pPr>
          </w:p>
          <w:p w14:paraId="30713E5F" w14:textId="77777777" w:rsidR="00C56FF8" w:rsidRDefault="00C56FF8">
            <w:pPr>
              <w:rPr>
                <w:rFonts w:ascii="Century Gothic" w:hAnsi="Century Gothic"/>
              </w:rPr>
            </w:pPr>
          </w:p>
          <w:p w14:paraId="0372977C" w14:textId="77777777" w:rsidR="00C56FF8" w:rsidRDefault="00C56FF8">
            <w:pPr>
              <w:rPr>
                <w:rFonts w:ascii="Century Gothic" w:hAnsi="Century Gothic"/>
              </w:rPr>
            </w:pPr>
          </w:p>
          <w:p w14:paraId="5E2A22C6" w14:textId="77777777" w:rsidR="00C56FF8" w:rsidRDefault="00C56FF8">
            <w:pPr>
              <w:rPr>
                <w:rFonts w:ascii="Century Gothic" w:hAnsi="Century Gothic"/>
              </w:rPr>
            </w:pPr>
          </w:p>
          <w:p w14:paraId="1184DEA6" w14:textId="77777777" w:rsidR="00C56FF8" w:rsidRDefault="00C56FF8">
            <w:pPr>
              <w:rPr>
                <w:rFonts w:ascii="Century Gothic" w:hAnsi="Century Gothic"/>
              </w:rPr>
            </w:pPr>
          </w:p>
          <w:p w14:paraId="315E3C2E" w14:textId="77777777" w:rsidR="00C56FF8" w:rsidRDefault="00C56FF8">
            <w:pPr>
              <w:rPr>
                <w:rFonts w:ascii="Century Gothic" w:hAnsi="Century Gothic"/>
              </w:rPr>
            </w:pPr>
          </w:p>
          <w:p w14:paraId="07377B32" w14:textId="77777777" w:rsidR="00C56FF8" w:rsidRDefault="00C56FF8">
            <w:pPr>
              <w:rPr>
                <w:rFonts w:ascii="Century Gothic" w:hAnsi="Century Gothic"/>
              </w:rPr>
            </w:pPr>
          </w:p>
          <w:p w14:paraId="767DCF67" w14:textId="77777777" w:rsidR="00C56FF8" w:rsidRDefault="00C56FF8">
            <w:pPr>
              <w:rPr>
                <w:rFonts w:ascii="Century Gothic" w:hAnsi="Century Gothic"/>
              </w:rPr>
            </w:pPr>
          </w:p>
          <w:p w14:paraId="538AA2FE" w14:textId="77777777" w:rsidR="00C56FF8" w:rsidRDefault="00C56FF8">
            <w:pPr>
              <w:rPr>
                <w:rFonts w:ascii="Century Gothic" w:hAnsi="Century Gothic"/>
              </w:rPr>
            </w:pPr>
          </w:p>
          <w:p w14:paraId="089BDECA" w14:textId="77777777" w:rsidR="00C56FF8" w:rsidRDefault="00C56FF8">
            <w:pPr>
              <w:rPr>
                <w:rFonts w:ascii="Century Gothic" w:hAnsi="Century Gothic"/>
              </w:rPr>
            </w:pPr>
          </w:p>
          <w:p w14:paraId="5EBEB02A" w14:textId="77777777" w:rsidR="00C56FF8" w:rsidRDefault="00C56FF8">
            <w:pPr>
              <w:rPr>
                <w:rFonts w:ascii="Century Gothic" w:hAnsi="Century Gothic"/>
              </w:rPr>
            </w:pPr>
          </w:p>
          <w:p w14:paraId="547931B8" w14:textId="77777777" w:rsidR="00C56FF8" w:rsidRDefault="00C56FF8">
            <w:pPr>
              <w:rPr>
                <w:rFonts w:ascii="Century Gothic" w:hAnsi="Century Gothic"/>
              </w:rPr>
            </w:pPr>
          </w:p>
          <w:p w14:paraId="4875405A" w14:textId="77777777" w:rsidR="00C56FF8" w:rsidRDefault="00C56FF8">
            <w:pPr>
              <w:rPr>
                <w:rFonts w:ascii="Century Gothic" w:hAnsi="Century Gothic"/>
              </w:rPr>
            </w:pPr>
          </w:p>
          <w:p w14:paraId="553294BC" w14:textId="77777777" w:rsidR="00C56FF8" w:rsidRDefault="00C56FF8">
            <w:pPr>
              <w:rPr>
                <w:rFonts w:ascii="Century Gothic" w:hAnsi="Century Gothic"/>
              </w:rPr>
            </w:pPr>
          </w:p>
          <w:p w14:paraId="1080DA8C" w14:textId="77777777" w:rsidR="00C56FF8" w:rsidRDefault="00C56FF8">
            <w:pPr>
              <w:rPr>
                <w:rFonts w:ascii="Century Gothic" w:hAnsi="Century Gothic"/>
              </w:rPr>
            </w:pPr>
          </w:p>
          <w:p w14:paraId="3A4CF611" w14:textId="77777777" w:rsidR="00C56FF8" w:rsidRDefault="00C56FF8">
            <w:pPr>
              <w:rPr>
                <w:rFonts w:ascii="Century Gothic" w:hAnsi="Century Gothic"/>
              </w:rPr>
            </w:pPr>
          </w:p>
          <w:p w14:paraId="3588AF69" w14:textId="77777777" w:rsidR="00C56FF8" w:rsidRDefault="00C56FF8">
            <w:pPr>
              <w:rPr>
                <w:rFonts w:ascii="Century Gothic" w:hAnsi="Century Gothic"/>
              </w:rPr>
            </w:pPr>
          </w:p>
          <w:p w14:paraId="57BE22B0" w14:textId="77777777" w:rsidR="00C56FF8" w:rsidRDefault="00C56FF8">
            <w:pPr>
              <w:rPr>
                <w:rFonts w:ascii="Century Gothic" w:hAnsi="Century Gothic"/>
              </w:rPr>
            </w:pPr>
          </w:p>
          <w:p w14:paraId="3445A815" w14:textId="77777777" w:rsidR="00C56FF8" w:rsidRDefault="00C56FF8">
            <w:pPr>
              <w:rPr>
                <w:rFonts w:ascii="Century Gothic" w:hAnsi="Century Gothic"/>
              </w:rPr>
            </w:pPr>
          </w:p>
          <w:p w14:paraId="6F4E07EA" w14:textId="77777777" w:rsidR="00C56FF8" w:rsidRDefault="00C56FF8">
            <w:pPr>
              <w:rPr>
                <w:rFonts w:ascii="Century Gothic" w:hAnsi="Century Gothic"/>
              </w:rPr>
            </w:pPr>
          </w:p>
          <w:p w14:paraId="1F92977E" w14:textId="77777777" w:rsidR="00C56FF8" w:rsidRDefault="00C56FF8">
            <w:pPr>
              <w:rPr>
                <w:rFonts w:ascii="Century Gothic" w:hAnsi="Century Gothic"/>
              </w:rPr>
            </w:pPr>
          </w:p>
          <w:p w14:paraId="55CA7D70" w14:textId="77777777" w:rsidR="00C56FF8" w:rsidRDefault="00C56FF8">
            <w:pPr>
              <w:rPr>
                <w:rFonts w:ascii="Century Gothic" w:hAnsi="Century Gothic"/>
              </w:rPr>
            </w:pPr>
          </w:p>
          <w:p w14:paraId="543B0229" w14:textId="77777777" w:rsidR="00C56FF8" w:rsidRDefault="00C56FF8">
            <w:pPr>
              <w:rPr>
                <w:rFonts w:ascii="Century Gothic" w:hAnsi="Century Gothic"/>
              </w:rPr>
            </w:pPr>
          </w:p>
          <w:p w14:paraId="76CEBBE1" w14:textId="77777777" w:rsidR="00C56FF8" w:rsidRDefault="00C56FF8">
            <w:pPr>
              <w:rPr>
                <w:rFonts w:ascii="Century Gothic" w:hAnsi="Century Gothic"/>
              </w:rPr>
            </w:pPr>
          </w:p>
          <w:p w14:paraId="740A9089" w14:textId="77777777" w:rsidR="00C56FF8" w:rsidRDefault="00C56FF8">
            <w:pPr>
              <w:rPr>
                <w:rFonts w:ascii="Century Gothic" w:hAnsi="Century Gothic"/>
              </w:rPr>
            </w:pPr>
          </w:p>
          <w:p w14:paraId="5457C3E4" w14:textId="77777777" w:rsidR="00C56FF8" w:rsidRDefault="00C56FF8">
            <w:pPr>
              <w:rPr>
                <w:rFonts w:ascii="Century Gothic" w:hAnsi="Century Gothic"/>
              </w:rPr>
            </w:pPr>
          </w:p>
          <w:p w14:paraId="4602DFDD" w14:textId="77777777" w:rsidR="00C56FF8" w:rsidRDefault="00C56FF8">
            <w:pPr>
              <w:rPr>
                <w:rFonts w:ascii="Century Gothic" w:hAnsi="Century Gothic"/>
              </w:rPr>
            </w:pPr>
          </w:p>
          <w:p w14:paraId="7752F98C" w14:textId="77777777" w:rsidR="00C56FF8" w:rsidRDefault="00C56FF8">
            <w:pPr>
              <w:rPr>
                <w:rFonts w:ascii="Century Gothic" w:hAnsi="Century Gothic"/>
              </w:rPr>
            </w:pPr>
          </w:p>
          <w:p w14:paraId="453C6F03" w14:textId="77777777" w:rsidR="00C56FF8" w:rsidRDefault="00C56FF8">
            <w:pPr>
              <w:rPr>
                <w:rFonts w:ascii="Century Gothic" w:hAnsi="Century Gothic"/>
              </w:rPr>
            </w:pPr>
          </w:p>
          <w:p w14:paraId="3A7BA95F" w14:textId="77777777" w:rsidR="00C56FF8" w:rsidRDefault="00C56FF8">
            <w:pPr>
              <w:rPr>
                <w:rFonts w:ascii="Century Gothic" w:hAnsi="Century Gothic"/>
              </w:rPr>
            </w:pPr>
          </w:p>
          <w:p w14:paraId="351D6ED7" w14:textId="77777777" w:rsidR="00C56FF8" w:rsidRDefault="00C56FF8">
            <w:pPr>
              <w:rPr>
                <w:rFonts w:ascii="Century Gothic" w:hAnsi="Century Gothic"/>
              </w:rPr>
            </w:pPr>
          </w:p>
          <w:p w14:paraId="4531F2F7" w14:textId="77777777" w:rsidR="00C56FF8" w:rsidRDefault="00C56FF8">
            <w:pPr>
              <w:rPr>
                <w:rFonts w:ascii="Century Gothic" w:hAnsi="Century Gothic"/>
              </w:rPr>
            </w:pPr>
          </w:p>
          <w:p w14:paraId="2842C4CD" w14:textId="77777777" w:rsidR="00C56FF8" w:rsidRDefault="00C56FF8">
            <w:pPr>
              <w:rPr>
                <w:rFonts w:ascii="Century Gothic" w:hAnsi="Century Gothic"/>
              </w:rPr>
            </w:pPr>
          </w:p>
          <w:p w14:paraId="2484A27F" w14:textId="77777777" w:rsidR="00C56FF8" w:rsidRDefault="00C56FF8">
            <w:pPr>
              <w:rPr>
                <w:rFonts w:ascii="Century Gothic" w:hAnsi="Century Gothic"/>
              </w:rPr>
            </w:pPr>
          </w:p>
          <w:p w14:paraId="0F5ABA8E" w14:textId="77777777" w:rsidR="00C56FF8" w:rsidRDefault="00C56FF8">
            <w:pPr>
              <w:rPr>
                <w:rFonts w:ascii="Century Gothic" w:hAnsi="Century Gothic"/>
              </w:rPr>
            </w:pPr>
          </w:p>
          <w:p w14:paraId="22C240BA" w14:textId="77777777" w:rsidR="00C56FF8" w:rsidRDefault="00C56FF8">
            <w:pPr>
              <w:rPr>
                <w:rFonts w:ascii="Century Gothic" w:hAnsi="Century Gothic"/>
              </w:rPr>
            </w:pPr>
          </w:p>
          <w:p w14:paraId="34C7894B" w14:textId="77777777" w:rsidR="00C56FF8" w:rsidRDefault="00C56FF8">
            <w:pPr>
              <w:rPr>
                <w:rFonts w:ascii="Century Gothic" w:hAnsi="Century Gothic"/>
              </w:rPr>
            </w:pPr>
          </w:p>
        </w:tc>
      </w:tr>
    </w:tbl>
    <w:p w14:paraId="1CCB176B" w14:textId="74AF53D7" w:rsidR="00B92800" w:rsidRPr="00C56FF8" w:rsidRDefault="00C56FF8" w:rsidP="00C56FF8">
      <w:pPr>
        <w:rPr>
          <w:rFonts w:ascii="Century Gothic" w:hAnsi="Century Gothic"/>
        </w:rPr>
      </w:pPr>
      <w:r>
        <w:rPr>
          <w:rFonts w:ascii="Century Gothic" w:hAnsi="Century Gothic"/>
        </w:rPr>
        <w:br w:type="page"/>
      </w:r>
    </w:p>
    <w:p w14:paraId="4378855D" w14:textId="77777777" w:rsidR="0001198B" w:rsidRDefault="0001198B" w:rsidP="0001198B">
      <w:pPr>
        <w:jc w:val="center"/>
        <w:rPr>
          <w:rFonts w:ascii="Century Gothic" w:hAnsi="Century Gothic"/>
        </w:rPr>
      </w:pPr>
      <w:r w:rsidRPr="0001198B">
        <w:rPr>
          <w:rFonts w:ascii="Century Gothic" w:hAnsi="Century Gothic"/>
        </w:rPr>
        <w:lastRenderedPageBreak/>
        <w:t xml:space="preserve">Si la classe a créé une « bonne » grille d’évaluation, </w:t>
      </w:r>
    </w:p>
    <w:p w14:paraId="40DBD5AA" w14:textId="01A11F93" w:rsidR="00667851" w:rsidRPr="0001198B" w:rsidRDefault="0001198B" w:rsidP="0001198B">
      <w:pPr>
        <w:jc w:val="center"/>
        <w:rPr>
          <w:rFonts w:ascii="Century Gothic" w:hAnsi="Century Gothic"/>
        </w:rPr>
      </w:pPr>
      <w:proofErr w:type="gramStart"/>
      <w:r w:rsidRPr="0001198B">
        <w:rPr>
          <w:rFonts w:ascii="Century Gothic" w:hAnsi="Century Gothic"/>
        </w:rPr>
        <w:t>aussi</w:t>
      </w:r>
      <w:proofErr w:type="gramEnd"/>
      <w:r w:rsidRPr="0001198B">
        <w:rPr>
          <w:rFonts w:ascii="Century Gothic" w:hAnsi="Century Gothic"/>
        </w:rPr>
        <w:t xml:space="preserve"> complète que celle qui suit, utilisons-la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4394"/>
        <w:gridCol w:w="1559"/>
      </w:tblGrid>
      <w:tr w:rsidR="00667851" w:rsidRPr="00210028" w14:paraId="58E2BDBF" w14:textId="77777777" w:rsidTr="00096270">
        <w:tc>
          <w:tcPr>
            <w:tcW w:w="1560" w:type="dxa"/>
            <w:shd w:val="clear" w:color="auto" w:fill="E5DFEC"/>
          </w:tcPr>
          <w:p w14:paraId="4CA0A9CF" w14:textId="77777777" w:rsidR="00667851" w:rsidRPr="00210028" w:rsidRDefault="00667851" w:rsidP="00667851">
            <w:pPr>
              <w:shd w:val="clear" w:color="auto" w:fill="E5DFEC"/>
              <w:tabs>
                <w:tab w:val="right" w:pos="10206"/>
              </w:tabs>
              <w:ind w:left="318" w:right="-32"/>
              <w:jc w:val="both"/>
              <w:rPr>
                <w:rFonts w:ascii="Book Antiqua" w:hAnsi="Book Antiqua"/>
              </w:rPr>
            </w:pPr>
            <w:r w:rsidRPr="00210028">
              <w:rPr>
                <w:rFonts w:ascii="Book Antiqua" w:hAnsi="Book Antiqua"/>
              </w:rPr>
              <w:t>GENRE</w:t>
            </w:r>
          </w:p>
        </w:tc>
        <w:tc>
          <w:tcPr>
            <w:tcW w:w="8079" w:type="dxa"/>
            <w:gridSpan w:val="3"/>
            <w:shd w:val="clear" w:color="auto" w:fill="E5DFEC"/>
          </w:tcPr>
          <w:p w14:paraId="4A9F35E0" w14:textId="1CE8726F" w:rsidR="00667851" w:rsidRPr="00210028" w:rsidRDefault="00006B9B" w:rsidP="00006B9B">
            <w:pPr>
              <w:shd w:val="clear" w:color="auto" w:fill="E5DFEC"/>
              <w:tabs>
                <w:tab w:val="right" w:pos="10206"/>
              </w:tabs>
              <w:ind w:right="-32"/>
              <w:jc w:val="center"/>
              <w:rPr>
                <w:rFonts w:ascii="Book Antiqua" w:hAnsi="Book Antiqua"/>
                <w:b/>
                <w:sz w:val="28"/>
                <w:szCs w:val="28"/>
              </w:rPr>
            </w:pPr>
            <w:r>
              <w:rPr>
                <w:rFonts w:ascii="Book Antiqua" w:hAnsi="Book Antiqua"/>
                <w:b/>
                <w:sz w:val="28"/>
                <w:szCs w:val="28"/>
              </w:rPr>
              <w:t>Prise de parole dans une d</w:t>
            </w:r>
            <w:r w:rsidR="00667851" w:rsidRPr="00210028">
              <w:rPr>
                <w:rFonts w:ascii="Book Antiqua" w:hAnsi="Book Antiqua"/>
                <w:b/>
                <w:sz w:val="28"/>
                <w:szCs w:val="28"/>
              </w:rPr>
              <w:t xml:space="preserve">iscussion </w:t>
            </w:r>
            <w:r>
              <w:rPr>
                <w:rFonts w:ascii="Book Antiqua" w:hAnsi="Book Antiqua"/>
                <w:b/>
                <w:sz w:val="28"/>
                <w:szCs w:val="28"/>
              </w:rPr>
              <w:t xml:space="preserve">avec négociation </w:t>
            </w:r>
            <w:r w:rsidR="00667851" w:rsidRPr="00210028">
              <w:rPr>
                <w:rFonts w:ascii="Book Antiqua" w:hAnsi="Book Antiqua"/>
                <w:b/>
                <w:sz w:val="28"/>
                <w:szCs w:val="28"/>
              </w:rPr>
              <w:t xml:space="preserve">entre pairs </w:t>
            </w:r>
            <w:r>
              <w:rPr>
                <w:rFonts w:ascii="Book Antiqua" w:hAnsi="Book Antiqua"/>
                <w:b/>
                <w:sz w:val="28"/>
                <w:szCs w:val="28"/>
              </w:rPr>
              <w:t xml:space="preserve">en </w:t>
            </w:r>
            <w:r w:rsidR="00667851" w:rsidRPr="00210028">
              <w:rPr>
                <w:rFonts w:ascii="Book Antiqua" w:hAnsi="Book Antiqua"/>
                <w:b/>
                <w:sz w:val="28"/>
                <w:szCs w:val="28"/>
              </w:rPr>
              <w:t xml:space="preserve">présence d’un </w:t>
            </w:r>
            <w:r>
              <w:rPr>
                <w:rFonts w:ascii="Book Antiqua" w:hAnsi="Book Antiqua"/>
                <w:b/>
                <w:sz w:val="28"/>
                <w:szCs w:val="28"/>
              </w:rPr>
              <w:t xml:space="preserve">animateur ou d’un </w:t>
            </w:r>
            <w:r w:rsidR="00667851" w:rsidRPr="00210028">
              <w:rPr>
                <w:rFonts w:ascii="Book Antiqua" w:hAnsi="Book Antiqua"/>
                <w:b/>
                <w:sz w:val="28"/>
                <w:szCs w:val="28"/>
              </w:rPr>
              <w:t>modérateur</w:t>
            </w:r>
            <w:r w:rsidR="009663D4">
              <w:rPr>
                <w:rFonts w:ascii="Book Antiqua" w:hAnsi="Book Antiqua"/>
                <w:b/>
                <w:sz w:val="28"/>
                <w:szCs w:val="28"/>
              </w:rPr>
              <w:t xml:space="preserve"> </w:t>
            </w:r>
          </w:p>
        </w:tc>
      </w:tr>
      <w:tr w:rsidR="00667851" w14:paraId="4F88F007" w14:textId="77777777" w:rsidTr="00096270">
        <w:tc>
          <w:tcPr>
            <w:tcW w:w="1560" w:type="dxa"/>
            <w:shd w:val="clear" w:color="auto" w:fill="auto"/>
          </w:tcPr>
          <w:p w14:paraId="0D962D65" w14:textId="77777777" w:rsidR="00667851" w:rsidRPr="00ED5C76" w:rsidRDefault="00667851" w:rsidP="00667851">
            <w:pPr>
              <w:tabs>
                <w:tab w:val="right" w:pos="10206"/>
              </w:tabs>
              <w:ind w:right="-32"/>
              <w:jc w:val="both"/>
              <w:rPr>
                <w:rFonts w:ascii="Book Antiqua" w:hAnsi="Book Antiqua"/>
              </w:rPr>
            </w:pPr>
            <w:r w:rsidRPr="00ED5C76">
              <w:rPr>
                <w:rFonts w:ascii="Book Antiqua" w:hAnsi="Book Antiqua"/>
              </w:rPr>
              <w:t>CRITERES</w:t>
            </w:r>
          </w:p>
        </w:tc>
        <w:tc>
          <w:tcPr>
            <w:tcW w:w="2126" w:type="dxa"/>
            <w:shd w:val="clear" w:color="auto" w:fill="auto"/>
          </w:tcPr>
          <w:p w14:paraId="55582979" w14:textId="77777777" w:rsidR="00667851" w:rsidRPr="00ED5C76" w:rsidRDefault="00667851" w:rsidP="00667851">
            <w:pPr>
              <w:tabs>
                <w:tab w:val="right" w:pos="10206"/>
              </w:tabs>
              <w:ind w:right="-32"/>
              <w:jc w:val="both"/>
              <w:rPr>
                <w:rFonts w:ascii="Book Antiqua" w:hAnsi="Book Antiqua"/>
              </w:rPr>
            </w:pPr>
            <w:r w:rsidRPr="00ED5C76">
              <w:rPr>
                <w:rFonts w:ascii="Book Antiqua" w:hAnsi="Book Antiqua"/>
              </w:rPr>
              <w:t>SOUS-CRITERES</w:t>
            </w:r>
          </w:p>
        </w:tc>
        <w:tc>
          <w:tcPr>
            <w:tcW w:w="4394" w:type="dxa"/>
            <w:shd w:val="clear" w:color="auto" w:fill="auto"/>
          </w:tcPr>
          <w:p w14:paraId="323BE01F" w14:textId="4A82936F" w:rsidR="00667851" w:rsidRPr="00ED5C76" w:rsidRDefault="00667851" w:rsidP="00E0792B">
            <w:pPr>
              <w:tabs>
                <w:tab w:val="right" w:pos="10206"/>
              </w:tabs>
              <w:ind w:right="-32"/>
              <w:jc w:val="both"/>
              <w:rPr>
                <w:rFonts w:ascii="Book Antiqua" w:hAnsi="Book Antiqua"/>
              </w:rPr>
            </w:pPr>
            <w:r w:rsidRPr="00ED5C76">
              <w:rPr>
                <w:rFonts w:ascii="Book Antiqua" w:hAnsi="Book Antiqua"/>
              </w:rPr>
              <w:t xml:space="preserve">INDICATEURS </w:t>
            </w:r>
          </w:p>
        </w:tc>
        <w:tc>
          <w:tcPr>
            <w:tcW w:w="1559" w:type="dxa"/>
            <w:shd w:val="clear" w:color="auto" w:fill="auto"/>
          </w:tcPr>
          <w:p w14:paraId="3E11E4F2" w14:textId="77777777" w:rsidR="00667851" w:rsidRPr="00ED5C76" w:rsidRDefault="00667851" w:rsidP="00667851">
            <w:pPr>
              <w:tabs>
                <w:tab w:val="right" w:pos="10206"/>
              </w:tabs>
              <w:ind w:right="-32"/>
              <w:jc w:val="both"/>
              <w:rPr>
                <w:rFonts w:ascii="Book Antiqua" w:hAnsi="Book Antiqua"/>
              </w:rPr>
            </w:pPr>
            <w:r w:rsidRPr="00ED5C76">
              <w:rPr>
                <w:rFonts w:ascii="Book Antiqua" w:hAnsi="Book Antiqua"/>
              </w:rPr>
              <w:t>POINTS</w:t>
            </w:r>
          </w:p>
        </w:tc>
      </w:tr>
      <w:tr w:rsidR="00667851" w14:paraId="7543A6DA" w14:textId="77777777" w:rsidTr="00096270">
        <w:tc>
          <w:tcPr>
            <w:tcW w:w="1560" w:type="dxa"/>
            <w:shd w:val="clear" w:color="auto" w:fill="auto"/>
          </w:tcPr>
          <w:p w14:paraId="536D2DC2" w14:textId="77777777" w:rsidR="00667851" w:rsidRPr="00ED5C76" w:rsidRDefault="00667851" w:rsidP="00667851">
            <w:pPr>
              <w:tabs>
                <w:tab w:val="right" w:pos="10206"/>
              </w:tabs>
              <w:ind w:right="-32"/>
              <w:jc w:val="both"/>
              <w:rPr>
                <w:rFonts w:ascii="Book Antiqua" w:hAnsi="Book Antiqua"/>
              </w:rPr>
            </w:pPr>
            <w:r w:rsidRPr="00ED5C76">
              <w:rPr>
                <w:rFonts w:ascii="Book Antiqua" w:hAnsi="Book Antiqua"/>
              </w:rPr>
              <w:t>Audibilité</w:t>
            </w:r>
          </w:p>
          <w:p w14:paraId="1E8156ED" w14:textId="5BC90553" w:rsidR="00667851" w:rsidRPr="00ED5C76" w:rsidRDefault="00667851" w:rsidP="00667851">
            <w:pPr>
              <w:tabs>
                <w:tab w:val="right" w:pos="10206"/>
              </w:tabs>
              <w:ind w:right="-32"/>
              <w:jc w:val="right"/>
              <w:rPr>
                <w:rFonts w:ascii="Book Antiqua" w:hAnsi="Book Antiqua"/>
              </w:rPr>
            </w:pPr>
            <w:r w:rsidRPr="00ED5C76">
              <w:rPr>
                <w:rFonts w:ascii="Book Antiqua" w:hAnsi="Book Antiqua"/>
              </w:rPr>
              <w:t>…/</w:t>
            </w:r>
            <w:r w:rsidR="003B63D6">
              <w:rPr>
                <w:rFonts w:ascii="Book Antiqua" w:hAnsi="Book Antiqua"/>
              </w:rPr>
              <w:t>5</w:t>
            </w:r>
          </w:p>
        </w:tc>
        <w:tc>
          <w:tcPr>
            <w:tcW w:w="2126" w:type="dxa"/>
            <w:shd w:val="clear" w:color="auto" w:fill="auto"/>
          </w:tcPr>
          <w:p w14:paraId="62F087B4" w14:textId="77777777" w:rsidR="00667851" w:rsidRPr="00ED5C76" w:rsidRDefault="00667851" w:rsidP="00667851">
            <w:pPr>
              <w:tabs>
                <w:tab w:val="right" w:pos="10206"/>
              </w:tabs>
              <w:ind w:right="-32"/>
              <w:jc w:val="center"/>
              <w:rPr>
                <w:rFonts w:ascii="Book Antiqua" w:hAnsi="Book Antiqua"/>
              </w:rPr>
            </w:pPr>
          </w:p>
          <w:p w14:paraId="4092FAC7" w14:textId="77777777" w:rsidR="00667851" w:rsidRPr="00ED5C76" w:rsidRDefault="00667851" w:rsidP="00667851">
            <w:pPr>
              <w:tabs>
                <w:tab w:val="right" w:pos="10206"/>
              </w:tabs>
              <w:ind w:right="-32"/>
              <w:jc w:val="center"/>
              <w:rPr>
                <w:rFonts w:ascii="Book Antiqua" w:hAnsi="Book Antiqua"/>
              </w:rPr>
            </w:pPr>
            <w:r w:rsidRPr="00ED5C76">
              <w:rPr>
                <w:rFonts w:ascii="Book Antiqua" w:hAnsi="Book Antiqua"/>
              </w:rPr>
              <w:t>/</w:t>
            </w:r>
          </w:p>
        </w:tc>
        <w:tc>
          <w:tcPr>
            <w:tcW w:w="4394" w:type="dxa"/>
            <w:shd w:val="clear" w:color="auto" w:fill="auto"/>
          </w:tcPr>
          <w:p w14:paraId="61AB7DD5" w14:textId="77777777" w:rsidR="00667851" w:rsidRPr="00ED5C76" w:rsidRDefault="00667851" w:rsidP="00667851">
            <w:pPr>
              <w:pStyle w:val="Paragraphedeliste"/>
              <w:tabs>
                <w:tab w:val="left" w:pos="0"/>
                <w:tab w:val="right" w:pos="10206"/>
              </w:tabs>
              <w:spacing w:after="120"/>
              <w:ind w:left="0" w:right="-34"/>
              <w:jc w:val="both"/>
              <w:rPr>
                <w:rFonts w:ascii="Book Antiqua" w:hAnsi="Book Antiqua"/>
              </w:rPr>
            </w:pPr>
            <w:r w:rsidRPr="00ED5C76">
              <w:rPr>
                <w:rFonts w:ascii="Book Antiqua" w:hAnsi="Book Antiqua"/>
              </w:rPr>
              <w:t>Volume suffisant</w:t>
            </w:r>
          </w:p>
          <w:p w14:paraId="0B07308B" w14:textId="77777777" w:rsidR="00667851" w:rsidRPr="00ED5C76" w:rsidRDefault="00667851" w:rsidP="00667851">
            <w:pPr>
              <w:pStyle w:val="Paragraphedeliste"/>
              <w:tabs>
                <w:tab w:val="right" w:pos="10206"/>
              </w:tabs>
              <w:spacing w:after="120"/>
              <w:ind w:left="0" w:right="-34"/>
              <w:jc w:val="both"/>
              <w:rPr>
                <w:rFonts w:ascii="Book Antiqua" w:hAnsi="Book Antiqua"/>
              </w:rPr>
            </w:pPr>
            <w:r w:rsidRPr="00ED5C76">
              <w:rPr>
                <w:rFonts w:ascii="Book Antiqua" w:hAnsi="Book Antiqua"/>
              </w:rPr>
              <w:t>Articulation suffisante</w:t>
            </w:r>
          </w:p>
          <w:p w14:paraId="2DDE0802" w14:textId="77777777" w:rsidR="00667851" w:rsidRPr="00ED5C76" w:rsidRDefault="00667851" w:rsidP="00667851">
            <w:pPr>
              <w:pStyle w:val="Paragraphedeliste"/>
              <w:tabs>
                <w:tab w:val="right" w:pos="10206"/>
              </w:tabs>
              <w:spacing w:after="120"/>
              <w:ind w:left="0" w:right="-34"/>
              <w:jc w:val="both"/>
              <w:rPr>
                <w:rFonts w:ascii="Book Antiqua" w:hAnsi="Book Antiqua"/>
              </w:rPr>
            </w:pPr>
            <w:r w:rsidRPr="00ED5C76">
              <w:rPr>
                <w:rFonts w:ascii="Book Antiqua" w:hAnsi="Book Antiqua"/>
              </w:rPr>
              <w:t>Débit adéquat</w:t>
            </w:r>
          </w:p>
        </w:tc>
        <w:tc>
          <w:tcPr>
            <w:tcW w:w="1559" w:type="dxa"/>
            <w:shd w:val="clear" w:color="auto" w:fill="auto"/>
          </w:tcPr>
          <w:p w14:paraId="39E60174" w14:textId="77777777" w:rsidR="00667851" w:rsidRPr="00ED5C76" w:rsidRDefault="00667851" w:rsidP="00667851">
            <w:pPr>
              <w:tabs>
                <w:tab w:val="right" w:pos="10206"/>
              </w:tabs>
              <w:ind w:right="-32"/>
              <w:jc w:val="center"/>
              <w:rPr>
                <w:rFonts w:ascii="Book Antiqua" w:hAnsi="Book Antiqua"/>
              </w:rPr>
            </w:pPr>
          </w:p>
          <w:p w14:paraId="47D298FB" w14:textId="528627E2" w:rsidR="00667851" w:rsidRPr="00ED5C76" w:rsidRDefault="00667851" w:rsidP="00667851">
            <w:pPr>
              <w:tabs>
                <w:tab w:val="right" w:pos="10206"/>
              </w:tabs>
              <w:ind w:right="-32"/>
              <w:jc w:val="center"/>
              <w:rPr>
                <w:rFonts w:ascii="Book Antiqua" w:hAnsi="Book Antiqua"/>
              </w:rPr>
            </w:pPr>
            <w:r w:rsidRPr="00ED5C76">
              <w:rPr>
                <w:rFonts w:ascii="Book Antiqua" w:hAnsi="Book Antiqua"/>
              </w:rPr>
              <w:t>…/</w:t>
            </w:r>
            <w:r w:rsidR="003B63D6">
              <w:rPr>
                <w:rFonts w:ascii="Book Antiqua" w:hAnsi="Book Antiqua"/>
              </w:rPr>
              <w:t>5</w:t>
            </w:r>
          </w:p>
        </w:tc>
      </w:tr>
      <w:tr w:rsidR="00667851" w14:paraId="0475AF3A" w14:textId="77777777" w:rsidTr="00096270">
        <w:tc>
          <w:tcPr>
            <w:tcW w:w="1560" w:type="dxa"/>
            <w:vMerge w:val="restart"/>
            <w:shd w:val="clear" w:color="auto" w:fill="auto"/>
          </w:tcPr>
          <w:p w14:paraId="3F64F8F3" w14:textId="77777777" w:rsidR="00667851" w:rsidRPr="00ED5C76" w:rsidRDefault="00667851" w:rsidP="00667851">
            <w:pPr>
              <w:tabs>
                <w:tab w:val="right" w:pos="10206"/>
              </w:tabs>
              <w:ind w:right="-32"/>
              <w:jc w:val="both"/>
              <w:rPr>
                <w:rFonts w:ascii="Book Antiqua" w:hAnsi="Book Antiqua"/>
              </w:rPr>
            </w:pPr>
            <w:r w:rsidRPr="00ED5C76">
              <w:rPr>
                <w:rFonts w:ascii="Book Antiqua" w:hAnsi="Book Antiqua"/>
              </w:rPr>
              <w:t>Recevabilité</w:t>
            </w:r>
          </w:p>
          <w:p w14:paraId="1FAF5094" w14:textId="77777777" w:rsidR="00667851" w:rsidRPr="00ED5C76" w:rsidRDefault="00667851" w:rsidP="00667851">
            <w:pPr>
              <w:tabs>
                <w:tab w:val="right" w:pos="10206"/>
              </w:tabs>
              <w:ind w:right="-32"/>
              <w:jc w:val="both"/>
              <w:rPr>
                <w:rFonts w:ascii="Book Antiqua" w:hAnsi="Book Antiqua"/>
              </w:rPr>
            </w:pPr>
          </w:p>
          <w:p w14:paraId="23B3107D" w14:textId="77777777" w:rsidR="00667851" w:rsidRDefault="00667851" w:rsidP="00667851">
            <w:pPr>
              <w:tabs>
                <w:tab w:val="right" w:pos="10206"/>
              </w:tabs>
              <w:ind w:right="-32"/>
              <w:jc w:val="both"/>
              <w:rPr>
                <w:rFonts w:ascii="Book Antiqua" w:hAnsi="Book Antiqua"/>
              </w:rPr>
            </w:pPr>
          </w:p>
          <w:p w14:paraId="64C2F193" w14:textId="77777777" w:rsidR="00096270" w:rsidRDefault="00096270" w:rsidP="00667851">
            <w:pPr>
              <w:tabs>
                <w:tab w:val="right" w:pos="10206"/>
              </w:tabs>
              <w:ind w:right="-32"/>
              <w:jc w:val="both"/>
              <w:rPr>
                <w:rFonts w:ascii="Book Antiqua" w:hAnsi="Book Antiqua"/>
              </w:rPr>
            </w:pPr>
          </w:p>
          <w:p w14:paraId="25BA8B77" w14:textId="77777777" w:rsidR="00096270" w:rsidRPr="00ED5C76" w:rsidRDefault="00096270" w:rsidP="00667851">
            <w:pPr>
              <w:tabs>
                <w:tab w:val="right" w:pos="10206"/>
              </w:tabs>
              <w:ind w:right="-32"/>
              <w:jc w:val="both"/>
              <w:rPr>
                <w:rFonts w:ascii="Book Antiqua" w:hAnsi="Book Antiqua"/>
              </w:rPr>
            </w:pPr>
          </w:p>
          <w:p w14:paraId="278C5345" w14:textId="650FB4F7" w:rsidR="00667851" w:rsidRPr="00ED5C76" w:rsidRDefault="00667851" w:rsidP="00667851">
            <w:pPr>
              <w:tabs>
                <w:tab w:val="right" w:pos="10206"/>
              </w:tabs>
              <w:ind w:right="-32"/>
              <w:jc w:val="right"/>
              <w:rPr>
                <w:rFonts w:ascii="Book Antiqua" w:hAnsi="Book Antiqua"/>
              </w:rPr>
            </w:pPr>
            <w:r w:rsidRPr="00ED5C76">
              <w:rPr>
                <w:rFonts w:ascii="Book Antiqua" w:hAnsi="Book Antiqua"/>
              </w:rPr>
              <w:t>…/</w:t>
            </w:r>
            <w:r w:rsidR="00096270">
              <w:rPr>
                <w:rFonts w:ascii="Book Antiqua" w:hAnsi="Book Antiqua"/>
              </w:rPr>
              <w:t>10</w:t>
            </w:r>
          </w:p>
        </w:tc>
        <w:tc>
          <w:tcPr>
            <w:tcW w:w="2126" w:type="dxa"/>
            <w:shd w:val="clear" w:color="auto" w:fill="auto"/>
          </w:tcPr>
          <w:p w14:paraId="4D6338F6" w14:textId="77777777" w:rsidR="00667851" w:rsidRPr="00ED5C76" w:rsidRDefault="00667851" w:rsidP="00667851">
            <w:pPr>
              <w:tabs>
                <w:tab w:val="right" w:pos="10206"/>
              </w:tabs>
              <w:ind w:right="-32"/>
              <w:jc w:val="both"/>
              <w:rPr>
                <w:rFonts w:ascii="Book Antiqua" w:hAnsi="Book Antiqua"/>
              </w:rPr>
            </w:pPr>
            <w:r w:rsidRPr="00ED5C76">
              <w:rPr>
                <w:rFonts w:ascii="Book Antiqua" w:hAnsi="Book Antiqua"/>
              </w:rPr>
              <w:t>Linguistique</w:t>
            </w:r>
          </w:p>
        </w:tc>
        <w:tc>
          <w:tcPr>
            <w:tcW w:w="4394" w:type="dxa"/>
            <w:shd w:val="clear" w:color="auto" w:fill="auto"/>
          </w:tcPr>
          <w:p w14:paraId="728D065D" w14:textId="77777777" w:rsidR="00667851" w:rsidRPr="00ED5C76" w:rsidRDefault="00667851" w:rsidP="00667851">
            <w:pPr>
              <w:pStyle w:val="Paragraphedeliste"/>
              <w:tabs>
                <w:tab w:val="right" w:pos="10206"/>
              </w:tabs>
              <w:ind w:left="0" w:right="-32"/>
              <w:jc w:val="both"/>
              <w:rPr>
                <w:rFonts w:ascii="Book Antiqua" w:hAnsi="Book Antiqua"/>
              </w:rPr>
            </w:pPr>
            <w:r w:rsidRPr="00ED5C76">
              <w:rPr>
                <w:rFonts w:ascii="Book Antiqua" w:hAnsi="Book Antiqua"/>
              </w:rPr>
              <w:t xml:space="preserve">Correction globale de la syntaxe de l’oral et du lexique : </w:t>
            </w:r>
          </w:p>
          <w:p w14:paraId="273A0530" w14:textId="4336C871" w:rsidR="00667851" w:rsidRPr="00ED5C76" w:rsidRDefault="00E13357" w:rsidP="00667851">
            <w:pPr>
              <w:pStyle w:val="Paragraphedeliste"/>
              <w:tabs>
                <w:tab w:val="right" w:pos="10206"/>
              </w:tabs>
              <w:ind w:left="34" w:right="-32"/>
              <w:jc w:val="both"/>
              <w:rPr>
                <w:rFonts w:ascii="Book Antiqua" w:hAnsi="Book Antiqua"/>
              </w:rPr>
            </w:pPr>
            <w:r>
              <w:rPr>
                <w:rFonts w:ascii="Book Antiqua" w:hAnsi="Book Antiqua"/>
              </w:rPr>
              <w:t>- I</w:t>
            </w:r>
            <w:r w:rsidR="00667851" w:rsidRPr="00ED5C76">
              <w:rPr>
                <w:rFonts w:ascii="Book Antiqua" w:hAnsi="Book Antiqua"/>
              </w:rPr>
              <w:t>ncorrections ou maladresses</w:t>
            </w:r>
            <w:r>
              <w:rPr>
                <w:rFonts w:ascii="Book Antiqua" w:hAnsi="Book Antiqua"/>
              </w:rPr>
              <w:t xml:space="preserve"> peu nombreuses ou réparées</w:t>
            </w:r>
          </w:p>
          <w:p w14:paraId="4651F7B5" w14:textId="561FBE1B" w:rsidR="00667851" w:rsidRPr="003B63D6" w:rsidRDefault="00667851" w:rsidP="00E13357">
            <w:pPr>
              <w:pStyle w:val="Paragraphedeliste"/>
              <w:tabs>
                <w:tab w:val="right" w:pos="10206"/>
              </w:tabs>
              <w:ind w:left="34" w:right="-32"/>
              <w:jc w:val="both"/>
              <w:rPr>
                <w:rFonts w:ascii="Book Antiqua" w:hAnsi="Book Antiqua"/>
              </w:rPr>
            </w:pPr>
            <w:r>
              <w:rPr>
                <w:rFonts w:ascii="Book Antiqua" w:hAnsi="Book Antiqua"/>
              </w:rPr>
              <w:t>- P</w:t>
            </w:r>
            <w:r w:rsidRPr="00ED5C76">
              <w:rPr>
                <w:rFonts w:ascii="Book Antiqua" w:hAnsi="Book Antiqua"/>
              </w:rPr>
              <w:t xml:space="preserve">lus de </w:t>
            </w:r>
            <w:r w:rsidR="00E13357">
              <w:rPr>
                <w:rFonts w:ascii="Book Antiqua" w:hAnsi="Book Antiqua"/>
              </w:rPr>
              <w:t>2</w:t>
            </w:r>
            <w:r w:rsidRPr="00ED5C76">
              <w:rPr>
                <w:rFonts w:ascii="Book Antiqua" w:hAnsi="Book Antiqua"/>
              </w:rPr>
              <w:t xml:space="preserve"> incorrections ou maladresses</w:t>
            </w:r>
          </w:p>
        </w:tc>
        <w:tc>
          <w:tcPr>
            <w:tcW w:w="1559" w:type="dxa"/>
            <w:shd w:val="clear" w:color="auto" w:fill="auto"/>
          </w:tcPr>
          <w:p w14:paraId="5198C693" w14:textId="77777777" w:rsidR="00667851" w:rsidRDefault="00667851" w:rsidP="00667851">
            <w:pPr>
              <w:tabs>
                <w:tab w:val="right" w:pos="10206"/>
              </w:tabs>
              <w:ind w:right="-32"/>
              <w:rPr>
                <w:rFonts w:ascii="Book Antiqua" w:hAnsi="Book Antiqua"/>
              </w:rPr>
            </w:pPr>
          </w:p>
          <w:p w14:paraId="0E5ED5FB" w14:textId="77777777" w:rsidR="00E0792B" w:rsidRPr="00ED5C76" w:rsidRDefault="00E0792B" w:rsidP="00667851">
            <w:pPr>
              <w:tabs>
                <w:tab w:val="right" w:pos="10206"/>
              </w:tabs>
              <w:ind w:right="-32"/>
              <w:rPr>
                <w:rFonts w:ascii="Book Antiqua" w:hAnsi="Book Antiqua"/>
              </w:rPr>
            </w:pPr>
          </w:p>
          <w:p w14:paraId="6D06DDDA" w14:textId="68DFAE54" w:rsidR="00667851" w:rsidRDefault="003B63D6" w:rsidP="003B63D6">
            <w:pPr>
              <w:tabs>
                <w:tab w:val="right" w:pos="10206"/>
              </w:tabs>
              <w:ind w:right="-34"/>
              <w:jc w:val="center"/>
              <w:rPr>
                <w:rFonts w:ascii="Book Antiqua" w:hAnsi="Book Antiqua"/>
              </w:rPr>
            </w:pPr>
            <w:r>
              <w:rPr>
                <w:rFonts w:ascii="Book Antiqua" w:hAnsi="Book Antiqua"/>
              </w:rPr>
              <w:t>0</w:t>
            </w:r>
          </w:p>
          <w:p w14:paraId="6743AAB0" w14:textId="77777777" w:rsidR="00E0792B" w:rsidRPr="00ED5C76" w:rsidRDefault="00E0792B" w:rsidP="00667851">
            <w:pPr>
              <w:tabs>
                <w:tab w:val="right" w:pos="10206"/>
              </w:tabs>
              <w:ind w:right="-34"/>
              <w:jc w:val="center"/>
              <w:rPr>
                <w:rFonts w:ascii="Book Antiqua" w:hAnsi="Book Antiqua"/>
              </w:rPr>
            </w:pPr>
          </w:p>
          <w:p w14:paraId="4C12B34F" w14:textId="0C35B29A" w:rsidR="00667851" w:rsidRPr="00ED5C76" w:rsidRDefault="003B63D6" w:rsidP="003B63D6">
            <w:pPr>
              <w:tabs>
                <w:tab w:val="right" w:pos="10206"/>
              </w:tabs>
              <w:ind w:right="-34"/>
              <w:jc w:val="center"/>
              <w:rPr>
                <w:rFonts w:ascii="Book Antiqua" w:hAnsi="Book Antiqua"/>
              </w:rPr>
            </w:pPr>
            <w:r>
              <w:rPr>
                <w:rFonts w:ascii="Book Antiqua" w:hAnsi="Book Antiqua"/>
              </w:rPr>
              <w:t>-…</w:t>
            </w:r>
          </w:p>
        </w:tc>
      </w:tr>
      <w:tr w:rsidR="00667851" w14:paraId="0ECFF8C2" w14:textId="77777777" w:rsidTr="00096270">
        <w:trPr>
          <w:trHeight w:val="2495"/>
        </w:trPr>
        <w:tc>
          <w:tcPr>
            <w:tcW w:w="1560" w:type="dxa"/>
            <w:vMerge/>
            <w:shd w:val="clear" w:color="auto" w:fill="auto"/>
          </w:tcPr>
          <w:p w14:paraId="31CFE929" w14:textId="77777777" w:rsidR="00667851" w:rsidRPr="00ED5C76" w:rsidRDefault="00667851" w:rsidP="00667851">
            <w:pPr>
              <w:tabs>
                <w:tab w:val="right" w:pos="10206"/>
              </w:tabs>
              <w:ind w:right="-32"/>
              <w:jc w:val="both"/>
              <w:rPr>
                <w:rFonts w:ascii="Book Antiqua" w:hAnsi="Book Antiqua"/>
              </w:rPr>
            </w:pPr>
          </w:p>
        </w:tc>
        <w:tc>
          <w:tcPr>
            <w:tcW w:w="2126" w:type="dxa"/>
            <w:shd w:val="clear" w:color="auto" w:fill="auto"/>
          </w:tcPr>
          <w:p w14:paraId="1030A05D" w14:textId="77777777" w:rsidR="00667851" w:rsidRPr="00ED5C76" w:rsidRDefault="00667851" w:rsidP="00667851">
            <w:pPr>
              <w:tabs>
                <w:tab w:val="right" w:pos="10206"/>
              </w:tabs>
              <w:ind w:right="-32"/>
              <w:jc w:val="both"/>
              <w:rPr>
                <w:rFonts w:ascii="Book Antiqua" w:hAnsi="Book Antiqua"/>
              </w:rPr>
            </w:pPr>
            <w:r w:rsidRPr="00ED5C76">
              <w:rPr>
                <w:rFonts w:ascii="Book Antiqua" w:hAnsi="Book Antiqua"/>
              </w:rPr>
              <w:t>Sociale</w:t>
            </w:r>
          </w:p>
        </w:tc>
        <w:tc>
          <w:tcPr>
            <w:tcW w:w="4394" w:type="dxa"/>
            <w:shd w:val="clear" w:color="auto" w:fill="auto"/>
          </w:tcPr>
          <w:p w14:paraId="3484DACA" w14:textId="27B46CFF" w:rsidR="00667851" w:rsidRPr="00ED5C76" w:rsidRDefault="00667851" w:rsidP="00667851">
            <w:pPr>
              <w:pStyle w:val="Paragraphedeliste"/>
              <w:tabs>
                <w:tab w:val="right" w:pos="10206"/>
              </w:tabs>
              <w:ind w:left="34" w:right="-32"/>
              <w:rPr>
                <w:rFonts w:ascii="Book Antiqua" w:hAnsi="Book Antiqua"/>
              </w:rPr>
            </w:pPr>
            <w:r>
              <w:rPr>
                <w:rFonts w:ascii="Book Antiqua" w:hAnsi="Book Antiqua"/>
              </w:rPr>
              <w:t xml:space="preserve">- </w:t>
            </w:r>
            <w:r w:rsidRPr="00ED5C76">
              <w:rPr>
                <w:rFonts w:ascii="Book Antiqua" w:hAnsi="Book Antiqua"/>
              </w:rPr>
              <w:t>Fluidité de la parole </w:t>
            </w:r>
            <w:r>
              <w:rPr>
                <w:rFonts w:ascii="Book Antiqua" w:hAnsi="Book Antiqua"/>
              </w:rPr>
              <w:t>(pas de euh, ben…)</w:t>
            </w:r>
            <w:r w:rsidR="00E13357">
              <w:rPr>
                <w:rFonts w:ascii="Book Antiqua" w:hAnsi="Book Antiqua"/>
              </w:rPr>
              <w:t xml:space="preserve"> &amp; pas de lecture</w:t>
            </w:r>
          </w:p>
          <w:p w14:paraId="67CA4A67" w14:textId="77777777" w:rsidR="00667851" w:rsidRPr="00ED5C76" w:rsidRDefault="00667851" w:rsidP="00667851">
            <w:pPr>
              <w:pStyle w:val="Paragraphedeliste"/>
              <w:tabs>
                <w:tab w:val="right" w:pos="10206"/>
              </w:tabs>
              <w:ind w:left="34" w:right="-32"/>
              <w:rPr>
                <w:rFonts w:ascii="Book Antiqua" w:hAnsi="Book Antiqua"/>
              </w:rPr>
            </w:pPr>
            <w:r>
              <w:rPr>
                <w:rFonts w:ascii="Book Antiqua" w:hAnsi="Book Antiqua"/>
              </w:rPr>
              <w:t>- En</w:t>
            </w:r>
            <w:r w:rsidRPr="00ED5C76">
              <w:rPr>
                <w:rFonts w:ascii="Book Antiqua" w:hAnsi="Book Antiqua"/>
              </w:rPr>
              <w:t>onciation ancrée dans la situation de communication et utilisation de moyens langagiers favorisant l’attention (forme interrogative, interpellation éventuelle de l’interlocuteur, gestes, …)</w:t>
            </w:r>
          </w:p>
          <w:p w14:paraId="56953525" w14:textId="77777777" w:rsidR="00667851" w:rsidRPr="00ED5C76" w:rsidRDefault="00667851" w:rsidP="00667851">
            <w:pPr>
              <w:pStyle w:val="Paragraphedeliste"/>
              <w:tabs>
                <w:tab w:val="right" w:pos="10206"/>
              </w:tabs>
              <w:ind w:left="34" w:right="-32"/>
              <w:rPr>
                <w:rFonts w:ascii="Book Antiqua" w:hAnsi="Book Antiqua"/>
              </w:rPr>
            </w:pPr>
            <w:r>
              <w:rPr>
                <w:rFonts w:ascii="Book Antiqua" w:hAnsi="Book Antiqua"/>
              </w:rPr>
              <w:t>- C</w:t>
            </w:r>
            <w:r w:rsidRPr="00ED5C76">
              <w:rPr>
                <w:rFonts w:ascii="Book Antiqua" w:hAnsi="Book Antiqua"/>
              </w:rPr>
              <w:t>ourtoisie : respect des tours et des temps de parole, des interventions du modérateur ; de la face et du territoire de l’interlocuteur dans le propos et l’attitude (contact oculaire, distance, gestes et posture adéquats, …)</w:t>
            </w:r>
          </w:p>
        </w:tc>
        <w:tc>
          <w:tcPr>
            <w:tcW w:w="1559" w:type="dxa"/>
            <w:shd w:val="clear" w:color="auto" w:fill="auto"/>
          </w:tcPr>
          <w:p w14:paraId="3524C394" w14:textId="2C073011" w:rsidR="00667851" w:rsidRDefault="00667851" w:rsidP="00667851">
            <w:pPr>
              <w:tabs>
                <w:tab w:val="right" w:pos="10206"/>
              </w:tabs>
              <w:ind w:right="-32"/>
              <w:jc w:val="center"/>
              <w:rPr>
                <w:rFonts w:ascii="Book Antiqua" w:hAnsi="Book Antiqua"/>
              </w:rPr>
            </w:pPr>
            <w:r w:rsidRPr="00ED5C76">
              <w:rPr>
                <w:rFonts w:ascii="Book Antiqua" w:hAnsi="Book Antiqua"/>
              </w:rPr>
              <w:t>…/</w:t>
            </w:r>
            <w:r w:rsidR="00096270">
              <w:rPr>
                <w:rFonts w:ascii="Book Antiqua" w:hAnsi="Book Antiqua"/>
              </w:rPr>
              <w:t>3</w:t>
            </w:r>
          </w:p>
          <w:p w14:paraId="2EA757BC" w14:textId="77777777" w:rsidR="00E0792B" w:rsidRDefault="00E0792B" w:rsidP="00667851">
            <w:pPr>
              <w:tabs>
                <w:tab w:val="right" w:pos="10206"/>
              </w:tabs>
              <w:ind w:right="-32"/>
              <w:jc w:val="center"/>
              <w:rPr>
                <w:rFonts w:ascii="Book Antiqua" w:hAnsi="Book Antiqua"/>
              </w:rPr>
            </w:pPr>
          </w:p>
          <w:p w14:paraId="64DD990B" w14:textId="77777777" w:rsidR="00E0792B" w:rsidRDefault="00E0792B" w:rsidP="00667851">
            <w:pPr>
              <w:tabs>
                <w:tab w:val="right" w:pos="10206"/>
              </w:tabs>
              <w:ind w:right="-32"/>
              <w:jc w:val="center"/>
              <w:rPr>
                <w:rFonts w:ascii="Book Antiqua" w:hAnsi="Book Antiqua"/>
              </w:rPr>
            </w:pPr>
          </w:p>
          <w:p w14:paraId="06BB3E96" w14:textId="77777777" w:rsidR="00E0792B" w:rsidRPr="00ED5C76" w:rsidRDefault="00E0792B" w:rsidP="00667851">
            <w:pPr>
              <w:tabs>
                <w:tab w:val="right" w:pos="10206"/>
              </w:tabs>
              <w:ind w:right="-32"/>
              <w:jc w:val="center"/>
              <w:rPr>
                <w:rFonts w:ascii="Book Antiqua" w:hAnsi="Book Antiqua"/>
              </w:rPr>
            </w:pPr>
          </w:p>
          <w:p w14:paraId="5E6FD743" w14:textId="229954F1" w:rsidR="00667851" w:rsidRPr="00ED5C76" w:rsidRDefault="00667851" w:rsidP="00667851">
            <w:pPr>
              <w:tabs>
                <w:tab w:val="right" w:pos="10206"/>
              </w:tabs>
              <w:ind w:right="-32"/>
              <w:jc w:val="center"/>
              <w:rPr>
                <w:rFonts w:ascii="Book Antiqua" w:hAnsi="Book Antiqua"/>
              </w:rPr>
            </w:pPr>
            <w:r w:rsidRPr="00ED5C76">
              <w:rPr>
                <w:rFonts w:ascii="Book Antiqua" w:hAnsi="Book Antiqua"/>
              </w:rPr>
              <w:t>…/</w:t>
            </w:r>
            <w:r w:rsidR="00096270">
              <w:rPr>
                <w:rFonts w:ascii="Book Antiqua" w:hAnsi="Book Antiqua"/>
              </w:rPr>
              <w:t>4</w:t>
            </w:r>
          </w:p>
          <w:p w14:paraId="03A1FEA9" w14:textId="77777777" w:rsidR="00667851" w:rsidRDefault="00667851" w:rsidP="00667851">
            <w:pPr>
              <w:tabs>
                <w:tab w:val="right" w:pos="10206"/>
              </w:tabs>
              <w:ind w:right="-32"/>
              <w:jc w:val="center"/>
              <w:rPr>
                <w:rFonts w:ascii="Book Antiqua" w:hAnsi="Book Antiqua"/>
              </w:rPr>
            </w:pPr>
          </w:p>
          <w:p w14:paraId="24451B5B" w14:textId="77777777" w:rsidR="00E0792B" w:rsidRDefault="00E0792B" w:rsidP="00667851">
            <w:pPr>
              <w:tabs>
                <w:tab w:val="right" w:pos="10206"/>
              </w:tabs>
              <w:ind w:right="-32"/>
              <w:jc w:val="center"/>
              <w:rPr>
                <w:rFonts w:ascii="Book Antiqua" w:hAnsi="Book Antiqua"/>
              </w:rPr>
            </w:pPr>
          </w:p>
          <w:p w14:paraId="0A373C2B" w14:textId="77777777" w:rsidR="00E0792B" w:rsidRDefault="00E0792B" w:rsidP="00667851">
            <w:pPr>
              <w:tabs>
                <w:tab w:val="right" w:pos="10206"/>
              </w:tabs>
              <w:ind w:right="-32"/>
              <w:jc w:val="center"/>
              <w:rPr>
                <w:rFonts w:ascii="Book Antiqua" w:hAnsi="Book Antiqua"/>
              </w:rPr>
            </w:pPr>
          </w:p>
          <w:p w14:paraId="040BE364" w14:textId="77777777" w:rsidR="00E0792B" w:rsidRDefault="00E0792B" w:rsidP="00667851">
            <w:pPr>
              <w:tabs>
                <w:tab w:val="right" w:pos="10206"/>
              </w:tabs>
              <w:ind w:right="-32"/>
              <w:jc w:val="center"/>
              <w:rPr>
                <w:rFonts w:ascii="Book Antiqua" w:hAnsi="Book Antiqua"/>
              </w:rPr>
            </w:pPr>
          </w:p>
          <w:p w14:paraId="571F156B" w14:textId="77777777" w:rsidR="00E0792B" w:rsidRDefault="00E0792B" w:rsidP="00667851">
            <w:pPr>
              <w:tabs>
                <w:tab w:val="right" w:pos="10206"/>
              </w:tabs>
              <w:ind w:right="-32"/>
              <w:jc w:val="center"/>
              <w:rPr>
                <w:rFonts w:ascii="Book Antiqua" w:hAnsi="Book Antiqua"/>
              </w:rPr>
            </w:pPr>
          </w:p>
          <w:p w14:paraId="5E859C83" w14:textId="77777777" w:rsidR="00E0792B" w:rsidRDefault="00E0792B" w:rsidP="00667851">
            <w:pPr>
              <w:tabs>
                <w:tab w:val="right" w:pos="10206"/>
              </w:tabs>
              <w:ind w:right="-32"/>
              <w:jc w:val="center"/>
              <w:rPr>
                <w:rFonts w:ascii="Book Antiqua" w:hAnsi="Book Antiqua"/>
              </w:rPr>
            </w:pPr>
          </w:p>
          <w:p w14:paraId="46D223FB" w14:textId="77777777" w:rsidR="00E0792B" w:rsidRDefault="00E0792B" w:rsidP="00667851">
            <w:pPr>
              <w:tabs>
                <w:tab w:val="right" w:pos="10206"/>
              </w:tabs>
              <w:ind w:right="-32"/>
              <w:jc w:val="center"/>
              <w:rPr>
                <w:rFonts w:ascii="Book Antiqua" w:hAnsi="Book Antiqua"/>
              </w:rPr>
            </w:pPr>
          </w:p>
          <w:p w14:paraId="78B33A49" w14:textId="049AC666" w:rsidR="00667851" w:rsidRPr="00ED5C76" w:rsidRDefault="00667851" w:rsidP="00667851">
            <w:pPr>
              <w:tabs>
                <w:tab w:val="right" w:pos="10206"/>
              </w:tabs>
              <w:ind w:right="-32"/>
              <w:jc w:val="center"/>
              <w:rPr>
                <w:rFonts w:ascii="Book Antiqua" w:hAnsi="Book Antiqua"/>
              </w:rPr>
            </w:pPr>
            <w:r w:rsidRPr="00ED5C76">
              <w:rPr>
                <w:rFonts w:ascii="Book Antiqua" w:hAnsi="Book Antiqua"/>
              </w:rPr>
              <w:t>…/</w:t>
            </w:r>
            <w:r w:rsidR="003B63D6">
              <w:rPr>
                <w:rFonts w:ascii="Book Antiqua" w:hAnsi="Book Antiqua"/>
              </w:rPr>
              <w:t>3</w:t>
            </w:r>
          </w:p>
        </w:tc>
      </w:tr>
      <w:tr w:rsidR="0019615C" w14:paraId="62A6AE69" w14:textId="77777777" w:rsidTr="00096270">
        <w:tc>
          <w:tcPr>
            <w:tcW w:w="1560" w:type="dxa"/>
            <w:vMerge w:val="restart"/>
            <w:shd w:val="clear" w:color="auto" w:fill="auto"/>
          </w:tcPr>
          <w:p w14:paraId="5B86F63A" w14:textId="75CA00E9" w:rsidR="0019615C" w:rsidRPr="00ED5C76" w:rsidRDefault="0019615C" w:rsidP="00667851">
            <w:pPr>
              <w:tabs>
                <w:tab w:val="right" w:pos="10206"/>
              </w:tabs>
              <w:ind w:right="-32"/>
              <w:rPr>
                <w:rFonts w:ascii="Book Antiqua" w:hAnsi="Book Antiqua"/>
              </w:rPr>
            </w:pPr>
            <w:r w:rsidRPr="00ED5C76">
              <w:rPr>
                <w:rFonts w:ascii="Book Antiqua" w:hAnsi="Book Antiqua"/>
              </w:rPr>
              <w:t xml:space="preserve">Intelligibilité </w:t>
            </w:r>
          </w:p>
          <w:p w14:paraId="63A10169" w14:textId="77777777" w:rsidR="0019615C" w:rsidRDefault="0019615C" w:rsidP="00667851">
            <w:pPr>
              <w:tabs>
                <w:tab w:val="right" w:pos="10206"/>
              </w:tabs>
              <w:ind w:right="-32"/>
              <w:rPr>
                <w:rFonts w:ascii="Book Antiqua" w:hAnsi="Book Antiqua"/>
              </w:rPr>
            </w:pPr>
          </w:p>
          <w:p w14:paraId="76B9DB7E" w14:textId="77777777" w:rsidR="00096270" w:rsidRDefault="00096270" w:rsidP="00667851">
            <w:pPr>
              <w:tabs>
                <w:tab w:val="right" w:pos="10206"/>
              </w:tabs>
              <w:ind w:right="-32"/>
              <w:rPr>
                <w:rFonts w:ascii="Book Antiqua" w:hAnsi="Book Antiqua"/>
              </w:rPr>
            </w:pPr>
          </w:p>
          <w:p w14:paraId="53267AAE" w14:textId="77777777" w:rsidR="00096270" w:rsidRDefault="00096270" w:rsidP="00667851">
            <w:pPr>
              <w:tabs>
                <w:tab w:val="right" w:pos="10206"/>
              </w:tabs>
              <w:ind w:right="-32"/>
              <w:rPr>
                <w:rFonts w:ascii="Book Antiqua" w:hAnsi="Book Antiqua"/>
              </w:rPr>
            </w:pPr>
          </w:p>
          <w:p w14:paraId="063D37DC" w14:textId="77777777" w:rsidR="00096270" w:rsidRDefault="00096270" w:rsidP="00667851">
            <w:pPr>
              <w:tabs>
                <w:tab w:val="right" w:pos="10206"/>
              </w:tabs>
              <w:ind w:right="-32"/>
              <w:rPr>
                <w:rFonts w:ascii="Book Antiqua" w:hAnsi="Book Antiqua"/>
              </w:rPr>
            </w:pPr>
          </w:p>
          <w:p w14:paraId="7594B3CF" w14:textId="77777777" w:rsidR="00096270" w:rsidRPr="00ED5C76" w:rsidRDefault="00096270" w:rsidP="00667851">
            <w:pPr>
              <w:tabs>
                <w:tab w:val="right" w:pos="10206"/>
              </w:tabs>
              <w:ind w:right="-32"/>
              <w:rPr>
                <w:rFonts w:ascii="Book Antiqua" w:hAnsi="Book Antiqua"/>
              </w:rPr>
            </w:pPr>
          </w:p>
          <w:p w14:paraId="02D94FA4" w14:textId="03F4DAAD" w:rsidR="0019615C" w:rsidRDefault="0019615C" w:rsidP="00667851">
            <w:pPr>
              <w:tabs>
                <w:tab w:val="right" w:pos="10206"/>
              </w:tabs>
              <w:ind w:right="-32"/>
              <w:jc w:val="right"/>
              <w:rPr>
                <w:rFonts w:ascii="Book Antiqua" w:hAnsi="Book Antiqua"/>
              </w:rPr>
            </w:pPr>
            <w:r w:rsidRPr="00ED5C76">
              <w:rPr>
                <w:rFonts w:ascii="Book Antiqua" w:hAnsi="Book Antiqua"/>
              </w:rPr>
              <w:t>…/</w:t>
            </w:r>
            <w:r w:rsidR="00096270">
              <w:rPr>
                <w:rFonts w:ascii="Book Antiqua" w:hAnsi="Book Antiqua"/>
              </w:rPr>
              <w:t>15</w:t>
            </w:r>
          </w:p>
          <w:p w14:paraId="65D0F748" w14:textId="77777777" w:rsidR="0019615C" w:rsidRDefault="0019615C" w:rsidP="00667851">
            <w:pPr>
              <w:tabs>
                <w:tab w:val="right" w:pos="10206"/>
              </w:tabs>
              <w:ind w:right="-32"/>
              <w:jc w:val="right"/>
              <w:rPr>
                <w:rFonts w:ascii="Book Antiqua" w:hAnsi="Book Antiqua"/>
              </w:rPr>
            </w:pPr>
          </w:p>
          <w:p w14:paraId="32BFFA07" w14:textId="5D901813" w:rsidR="0019615C" w:rsidRPr="00ED5C76" w:rsidRDefault="0019615C" w:rsidP="00667851">
            <w:pPr>
              <w:tabs>
                <w:tab w:val="right" w:pos="10206"/>
              </w:tabs>
              <w:ind w:right="-32"/>
              <w:jc w:val="both"/>
              <w:rPr>
                <w:rFonts w:ascii="Book Antiqua" w:hAnsi="Book Antiqua"/>
              </w:rPr>
            </w:pPr>
            <w:r>
              <w:br w:type="page"/>
            </w:r>
            <w:r>
              <w:br w:type="page"/>
            </w:r>
          </w:p>
        </w:tc>
        <w:tc>
          <w:tcPr>
            <w:tcW w:w="2126" w:type="dxa"/>
            <w:tcBorders>
              <w:bottom w:val="single" w:sz="4" w:space="0" w:color="auto"/>
            </w:tcBorders>
            <w:shd w:val="clear" w:color="auto" w:fill="auto"/>
          </w:tcPr>
          <w:p w14:paraId="7AEE13C4" w14:textId="77777777" w:rsidR="0019615C" w:rsidRDefault="0019615C" w:rsidP="00667851">
            <w:pPr>
              <w:tabs>
                <w:tab w:val="right" w:pos="10206"/>
              </w:tabs>
              <w:ind w:right="-32"/>
              <w:rPr>
                <w:rFonts w:ascii="Book Antiqua" w:hAnsi="Book Antiqua"/>
              </w:rPr>
            </w:pPr>
            <w:r w:rsidRPr="00ED5C76">
              <w:rPr>
                <w:rFonts w:ascii="Book Antiqua" w:hAnsi="Book Antiqua"/>
              </w:rPr>
              <w:t>Densité et clarté des informations</w:t>
            </w:r>
          </w:p>
          <w:p w14:paraId="1A7942E3" w14:textId="77777777" w:rsidR="0019615C" w:rsidRDefault="0019615C" w:rsidP="00667851">
            <w:pPr>
              <w:tabs>
                <w:tab w:val="right" w:pos="10206"/>
              </w:tabs>
              <w:ind w:right="-32"/>
              <w:rPr>
                <w:rFonts w:ascii="Book Antiqua" w:hAnsi="Book Antiqua"/>
              </w:rPr>
            </w:pPr>
          </w:p>
          <w:p w14:paraId="4A9F48DB" w14:textId="77777777" w:rsidR="0019615C" w:rsidRDefault="0019615C" w:rsidP="00667851">
            <w:pPr>
              <w:tabs>
                <w:tab w:val="right" w:pos="10206"/>
              </w:tabs>
              <w:ind w:right="-32"/>
              <w:rPr>
                <w:rFonts w:ascii="Book Antiqua" w:hAnsi="Book Antiqua"/>
              </w:rPr>
            </w:pPr>
          </w:p>
          <w:p w14:paraId="5BBAD592" w14:textId="3B20BFAB" w:rsidR="0019615C" w:rsidRDefault="00096270" w:rsidP="00861B64">
            <w:pPr>
              <w:tabs>
                <w:tab w:val="right" w:pos="10206"/>
              </w:tabs>
              <w:ind w:right="-32"/>
              <w:jc w:val="right"/>
              <w:rPr>
                <w:rFonts w:ascii="Book Antiqua" w:hAnsi="Book Antiqua"/>
              </w:rPr>
            </w:pPr>
            <w:r>
              <w:rPr>
                <w:rFonts w:ascii="Book Antiqua" w:hAnsi="Book Antiqua"/>
              </w:rPr>
              <w:t>/8</w:t>
            </w:r>
          </w:p>
          <w:p w14:paraId="29A01DFA" w14:textId="77777777" w:rsidR="0019615C" w:rsidRDefault="0019615C" w:rsidP="00667851">
            <w:pPr>
              <w:tabs>
                <w:tab w:val="right" w:pos="10206"/>
              </w:tabs>
              <w:ind w:right="-32"/>
              <w:rPr>
                <w:rFonts w:ascii="Book Antiqua" w:hAnsi="Book Antiqua"/>
              </w:rPr>
            </w:pPr>
          </w:p>
          <w:p w14:paraId="09E7B311" w14:textId="1B5D2CB2" w:rsidR="0019615C" w:rsidRPr="00562E9D" w:rsidRDefault="0019615C" w:rsidP="00667851">
            <w:pPr>
              <w:tabs>
                <w:tab w:val="right" w:pos="10206"/>
              </w:tabs>
              <w:ind w:right="-32"/>
              <w:rPr>
                <w:rFonts w:ascii="Book Antiqua" w:hAnsi="Book Antiqua"/>
                <w:color w:val="FF0000"/>
              </w:rPr>
            </w:pPr>
          </w:p>
        </w:tc>
        <w:tc>
          <w:tcPr>
            <w:tcW w:w="4394" w:type="dxa"/>
            <w:tcBorders>
              <w:bottom w:val="single" w:sz="4" w:space="0" w:color="auto"/>
            </w:tcBorders>
            <w:shd w:val="clear" w:color="auto" w:fill="auto"/>
          </w:tcPr>
          <w:p w14:paraId="18CD4275" w14:textId="77777777" w:rsidR="0019615C" w:rsidRPr="00ED5C76" w:rsidRDefault="0019615C" w:rsidP="00667851">
            <w:pPr>
              <w:pStyle w:val="Paragraphedeliste"/>
              <w:tabs>
                <w:tab w:val="right" w:pos="10206"/>
              </w:tabs>
              <w:ind w:left="34" w:right="-32"/>
              <w:rPr>
                <w:rFonts w:ascii="Book Antiqua" w:hAnsi="Book Antiqua"/>
              </w:rPr>
            </w:pPr>
            <w:r>
              <w:rPr>
                <w:rFonts w:ascii="Book Antiqua" w:hAnsi="Book Antiqua"/>
              </w:rPr>
              <w:t>- R</w:t>
            </w:r>
            <w:r w:rsidRPr="00ED5C76">
              <w:rPr>
                <w:rFonts w:ascii="Book Antiqua" w:hAnsi="Book Antiqua"/>
              </w:rPr>
              <w:t>éajustement en fonction de réactions verbales (questions, demandes d’explicitations, approbations, désapprobations) de l’interlocuteur : reformulation, explicitation, répétition, …</w:t>
            </w:r>
          </w:p>
          <w:p w14:paraId="157B4D96" w14:textId="77777777" w:rsidR="0019615C" w:rsidRDefault="0019615C" w:rsidP="00667851">
            <w:pPr>
              <w:pStyle w:val="Paragraphedeliste"/>
              <w:tabs>
                <w:tab w:val="right" w:pos="10206"/>
              </w:tabs>
              <w:ind w:left="34" w:right="-32"/>
              <w:rPr>
                <w:rFonts w:ascii="Book Antiqua" w:hAnsi="Book Antiqua"/>
              </w:rPr>
            </w:pPr>
            <w:r>
              <w:rPr>
                <w:rFonts w:ascii="Book Antiqua" w:hAnsi="Book Antiqua"/>
              </w:rPr>
              <w:t>- R</w:t>
            </w:r>
            <w:r w:rsidRPr="00ED5C76">
              <w:rPr>
                <w:rFonts w:ascii="Book Antiqua" w:hAnsi="Book Antiqua"/>
              </w:rPr>
              <w:t xml:space="preserve">éajustement en fonction de réactions non-verbales (mimiques, regards, postures, … de surprise, d’incompréhension, …) de l’interlocuteur </w:t>
            </w:r>
          </w:p>
          <w:p w14:paraId="365C271E" w14:textId="6AC4FCEE" w:rsidR="0019615C" w:rsidRPr="00ED5C76" w:rsidRDefault="0019615C" w:rsidP="0019615C">
            <w:pPr>
              <w:pStyle w:val="Paragraphedeliste"/>
              <w:tabs>
                <w:tab w:val="right" w:pos="10206"/>
              </w:tabs>
              <w:ind w:left="34" w:right="-32"/>
              <w:rPr>
                <w:rFonts w:ascii="Book Antiqua" w:hAnsi="Book Antiqua"/>
              </w:rPr>
            </w:pPr>
            <w:r>
              <w:rPr>
                <w:rFonts w:ascii="Book Antiqua" w:hAnsi="Book Antiqua"/>
              </w:rPr>
              <w:t>- Proportion acceptable d’implicites (l’élève a contextualisé ce dont il parle, il a situé sa thèse/son argument)</w:t>
            </w:r>
          </w:p>
        </w:tc>
        <w:tc>
          <w:tcPr>
            <w:tcW w:w="1559" w:type="dxa"/>
            <w:tcBorders>
              <w:bottom w:val="single" w:sz="4" w:space="0" w:color="auto"/>
            </w:tcBorders>
            <w:shd w:val="clear" w:color="auto" w:fill="auto"/>
          </w:tcPr>
          <w:p w14:paraId="08558983" w14:textId="48896D6D" w:rsidR="0019615C" w:rsidRPr="00ED5C76" w:rsidRDefault="00096270" w:rsidP="00667851">
            <w:pPr>
              <w:tabs>
                <w:tab w:val="right" w:pos="10206"/>
              </w:tabs>
              <w:ind w:right="-32"/>
              <w:jc w:val="center"/>
              <w:rPr>
                <w:rFonts w:ascii="Book Antiqua" w:hAnsi="Book Antiqua"/>
              </w:rPr>
            </w:pPr>
            <w:r>
              <w:rPr>
                <w:rFonts w:ascii="Book Antiqua" w:hAnsi="Book Antiqua"/>
              </w:rPr>
              <w:t>…/3</w:t>
            </w:r>
          </w:p>
          <w:p w14:paraId="5489115F" w14:textId="77777777" w:rsidR="0019615C" w:rsidRDefault="0019615C" w:rsidP="00667851">
            <w:pPr>
              <w:tabs>
                <w:tab w:val="right" w:pos="10206"/>
              </w:tabs>
              <w:ind w:right="-32"/>
              <w:jc w:val="center"/>
              <w:rPr>
                <w:rFonts w:ascii="Book Antiqua" w:hAnsi="Book Antiqua"/>
              </w:rPr>
            </w:pPr>
          </w:p>
          <w:p w14:paraId="585CB145" w14:textId="77777777" w:rsidR="0019615C" w:rsidRDefault="0019615C" w:rsidP="00667851">
            <w:pPr>
              <w:tabs>
                <w:tab w:val="right" w:pos="10206"/>
              </w:tabs>
              <w:ind w:right="-32"/>
              <w:jc w:val="center"/>
              <w:rPr>
                <w:rFonts w:ascii="Book Antiqua" w:hAnsi="Book Antiqua"/>
              </w:rPr>
            </w:pPr>
          </w:p>
          <w:p w14:paraId="439D0E87" w14:textId="77777777" w:rsidR="0019615C" w:rsidRDefault="0019615C" w:rsidP="00E0792B">
            <w:pPr>
              <w:tabs>
                <w:tab w:val="right" w:pos="10206"/>
              </w:tabs>
              <w:ind w:right="-32"/>
              <w:rPr>
                <w:rFonts w:ascii="Book Antiqua" w:hAnsi="Book Antiqua"/>
              </w:rPr>
            </w:pPr>
          </w:p>
          <w:p w14:paraId="7B433837" w14:textId="77777777" w:rsidR="0019615C" w:rsidRDefault="0019615C" w:rsidP="00667851">
            <w:pPr>
              <w:tabs>
                <w:tab w:val="right" w:pos="10206"/>
              </w:tabs>
              <w:ind w:right="-32"/>
              <w:jc w:val="center"/>
              <w:rPr>
                <w:rFonts w:ascii="Book Antiqua" w:hAnsi="Book Antiqua"/>
              </w:rPr>
            </w:pPr>
          </w:p>
          <w:p w14:paraId="5CD09AC1" w14:textId="77777777" w:rsidR="0019615C" w:rsidRPr="00ED5C76" w:rsidRDefault="0019615C" w:rsidP="00667851">
            <w:pPr>
              <w:tabs>
                <w:tab w:val="right" w:pos="10206"/>
              </w:tabs>
              <w:ind w:right="-32"/>
              <w:jc w:val="center"/>
              <w:rPr>
                <w:rFonts w:ascii="Book Antiqua" w:hAnsi="Book Antiqua"/>
              </w:rPr>
            </w:pPr>
          </w:p>
          <w:p w14:paraId="6180FEE3" w14:textId="0C825C74" w:rsidR="0019615C" w:rsidRDefault="00C501A7" w:rsidP="00C501A7">
            <w:pPr>
              <w:tabs>
                <w:tab w:val="right" w:pos="10206"/>
              </w:tabs>
              <w:ind w:right="-32"/>
              <w:jc w:val="center"/>
              <w:rPr>
                <w:rFonts w:ascii="Book Antiqua" w:hAnsi="Book Antiqua"/>
              </w:rPr>
            </w:pPr>
            <w:r>
              <w:rPr>
                <w:rFonts w:ascii="Book Antiqua" w:hAnsi="Book Antiqua"/>
              </w:rPr>
              <w:t>…/2</w:t>
            </w:r>
          </w:p>
          <w:p w14:paraId="2CBF25A7" w14:textId="77777777" w:rsidR="0019615C" w:rsidRDefault="0019615C" w:rsidP="00667851">
            <w:pPr>
              <w:tabs>
                <w:tab w:val="right" w:pos="10206"/>
              </w:tabs>
              <w:ind w:right="-32"/>
              <w:jc w:val="center"/>
              <w:rPr>
                <w:rFonts w:ascii="Book Antiqua" w:hAnsi="Book Antiqua"/>
              </w:rPr>
            </w:pPr>
          </w:p>
          <w:p w14:paraId="3C1453AE" w14:textId="77777777" w:rsidR="0019615C" w:rsidRDefault="0019615C" w:rsidP="00667851">
            <w:pPr>
              <w:tabs>
                <w:tab w:val="right" w:pos="10206"/>
              </w:tabs>
              <w:ind w:right="-32"/>
              <w:jc w:val="center"/>
              <w:rPr>
                <w:rFonts w:ascii="Book Antiqua" w:hAnsi="Book Antiqua"/>
              </w:rPr>
            </w:pPr>
          </w:p>
          <w:p w14:paraId="114A5883" w14:textId="77777777" w:rsidR="00C501A7" w:rsidRDefault="00C501A7" w:rsidP="00667851">
            <w:pPr>
              <w:tabs>
                <w:tab w:val="right" w:pos="10206"/>
              </w:tabs>
              <w:ind w:right="-32"/>
              <w:jc w:val="center"/>
              <w:rPr>
                <w:rFonts w:ascii="Book Antiqua" w:hAnsi="Book Antiqua"/>
              </w:rPr>
            </w:pPr>
          </w:p>
          <w:p w14:paraId="72DB1625" w14:textId="77777777" w:rsidR="0019615C" w:rsidRDefault="0019615C" w:rsidP="00667851">
            <w:pPr>
              <w:tabs>
                <w:tab w:val="right" w:pos="10206"/>
              </w:tabs>
              <w:ind w:right="-32"/>
              <w:jc w:val="center"/>
              <w:rPr>
                <w:rFonts w:ascii="Book Antiqua" w:hAnsi="Book Antiqua"/>
              </w:rPr>
            </w:pPr>
          </w:p>
          <w:p w14:paraId="3D7F95E8" w14:textId="209BBA64" w:rsidR="0019615C" w:rsidRPr="00ED5C76" w:rsidRDefault="0019615C" w:rsidP="00667851">
            <w:pPr>
              <w:tabs>
                <w:tab w:val="right" w:pos="10206"/>
              </w:tabs>
              <w:ind w:right="-32"/>
              <w:jc w:val="center"/>
              <w:rPr>
                <w:rFonts w:ascii="Book Antiqua" w:hAnsi="Book Antiqua"/>
              </w:rPr>
            </w:pPr>
            <w:r w:rsidRPr="00ED5C76">
              <w:rPr>
                <w:rFonts w:ascii="Book Antiqua" w:hAnsi="Book Antiqua"/>
              </w:rPr>
              <w:t>…/</w:t>
            </w:r>
            <w:r w:rsidR="00C501A7">
              <w:rPr>
                <w:rFonts w:ascii="Book Antiqua" w:hAnsi="Book Antiqua"/>
              </w:rPr>
              <w:t>3</w:t>
            </w:r>
          </w:p>
        </w:tc>
      </w:tr>
      <w:tr w:rsidR="0019615C" w14:paraId="363EC29A" w14:textId="77777777" w:rsidTr="00096270">
        <w:tc>
          <w:tcPr>
            <w:tcW w:w="1560" w:type="dxa"/>
            <w:vMerge/>
            <w:shd w:val="clear" w:color="auto" w:fill="auto"/>
          </w:tcPr>
          <w:p w14:paraId="23D251FE" w14:textId="11073BDC" w:rsidR="0019615C" w:rsidRPr="00ED5C76" w:rsidRDefault="0019615C" w:rsidP="00667851">
            <w:pPr>
              <w:tabs>
                <w:tab w:val="right" w:pos="10206"/>
              </w:tabs>
              <w:ind w:right="-32"/>
              <w:jc w:val="both"/>
              <w:rPr>
                <w:rFonts w:ascii="Book Antiqua" w:hAnsi="Book Antiqua"/>
              </w:rPr>
            </w:pPr>
          </w:p>
        </w:tc>
        <w:tc>
          <w:tcPr>
            <w:tcW w:w="2126" w:type="dxa"/>
            <w:shd w:val="clear" w:color="auto" w:fill="auto"/>
          </w:tcPr>
          <w:p w14:paraId="56A034B8" w14:textId="77777777" w:rsidR="0019615C" w:rsidRDefault="0019615C" w:rsidP="00667851">
            <w:pPr>
              <w:tabs>
                <w:tab w:val="right" w:pos="10206"/>
              </w:tabs>
              <w:ind w:right="-32"/>
              <w:jc w:val="both"/>
              <w:rPr>
                <w:rFonts w:ascii="Book Antiqua" w:hAnsi="Book Antiqua"/>
              </w:rPr>
            </w:pPr>
            <w:r w:rsidRPr="00ED5C76">
              <w:rPr>
                <w:rFonts w:ascii="Book Antiqua" w:hAnsi="Book Antiqua"/>
              </w:rPr>
              <w:t>Organisation des contenus</w:t>
            </w:r>
          </w:p>
          <w:p w14:paraId="5B136091" w14:textId="77777777" w:rsidR="0019615C" w:rsidRDefault="0019615C" w:rsidP="00667851">
            <w:pPr>
              <w:tabs>
                <w:tab w:val="right" w:pos="10206"/>
              </w:tabs>
              <w:ind w:right="-32"/>
              <w:jc w:val="both"/>
              <w:rPr>
                <w:rFonts w:ascii="Book Antiqua" w:hAnsi="Book Antiqua"/>
              </w:rPr>
            </w:pPr>
          </w:p>
          <w:p w14:paraId="5529EA9E" w14:textId="77777777" w:rsidR="0019615C" w:rsidRDefault="0019615C" w:rsidP="00667851">
            <w:pPr>
              <w:tabs>
                <w:tab w:val="right" w:pos="10206"/>
              </w:tabs>
              <w:ind w:right="-32"/>
              <w:jc w:val="both"/>
              <w:rPr>
                <w:rFonts w:ascii="Book Antiqua" w:hAnsi="Book Antiqua"/>
                <w:color w:val="FF0000"/>
              </w:rPr>
            </w:pPr>
          </w:p>
          <w:p w14:paraId="1ECC3CA3" w14:textId="77777777" w:rsidR="0019615C" w:rsidRDefault="0019615C" w:rsidP="00667851">
            <w:pPr>
              <w:tabs>
                <w:tab w:val="right" w:pos="10206"/>
              </w:tabs>
              <w:ind w:right="-32"/>
              <w:jc w:val="both"/>
              <w:rPr>
                <w:rFonts w:ascii="Book Antiqua" w:hAnsi="Book Antiqua"/>
                <w:color w:val="FF0000"/>
              </w:rPr>
            </w:pPr>
          </w:p>
          <w:p w14:paraId="1C3F0A97" w14:textId="3EA6071E" w:rsidR="0019615C" w:rsidRPr="003C3B17" w:rsidRDefault="00096270" w:rsidP="00096270">
            <w:pPr>
              <w:tabs>
                <w:tab w:val="right" w:pos="10206"/>
              </w:tabs>
              <w:ind w:right="-32"/>
              <w:jc w:val="right"/>
              <w:rPr>
                <w:rFonts w:ascii="Book Antiqua" w:hAnsi="Book Antiqua"/>
              </w:rPr>
            </w:pPr>
            <w:r>
              <w:rPr>
                <w:rFonts w:ascii="Book Antiqua" w:hAnsi="Book Antiqua"/>
              </w:rPr>
              <w:t>/5</w:t>
            </w:r>
          </w:p>
          <w:p w14:paraId="116C7FD5" w14:textId="1D7918DC" w:rsidR="0019615C" w:rsidRPr="00B0194B" w:rsidRDefault="0019615C" w:rsidP="00861B64">
            <w:pPr>
              <w:tabs>
                <w:tab w:val="right" w:pos="10206"/>
              </w:tabs>
              <w:ind w:right="-32"/>
              <w:jc w:val="right"/>
              <w:rPr>
                <w:rFonts w:ascii="Book Antiqua" w:hAnsi="Book Antiqua"/>
                <w:color w:val="FF0000"/>
              </w:rPr>
            </w:pPr>
          </w:p>
        </w:tc>
        <w:tc>
          <w:tcPr>
            <w:tcW w:w="4394" w:type="dxa"/>
            <w:shd w:val="clear" w:color="auto" w:fill="auto"/>
          </w:tcPr>
          <w:p w14:paraId="0A70CA1A" w14:textId="77777777" w:rsidR="0019615C" w:rsidRPr="00562E9D" w:rsidRDefault="0019615C" w:rsidP="00E0792B">
            <w:pPr>
              <w:pStyle w:val="Paragraphedeliste"/>
              <w:tabs>
                <w:tab w:val="right" w:pos="10206"/>
              </w:tabs>
              <w:ind w:left="34" w:right="-32"/>
              <w:rPr>
                <w:rFonts w:ascii="Book Antiqua" w:hAnsi="Book Antiqua"/>
              </w:rPr>
            </w:pPr>
            <w:r w:rsidRPr="00562E9D">
              <w:rPr>
                <w:rFonts w:ascii="Book Antiqua" w:hAnsi="Book Antiqua"/>
              </w:rPr>
              <w:t xml:space="preserve">Organisation des informations selon une structure argumentative et dialogale </w:t>
            </w:r>
            <w:r w:rsidRPr="00562E9D">
              <w:rPr>
                <w:rFonts w:ascii="Book Antiqua" w:hAnsi="Book Antiqua"/>
                <w:sz w:val="18"/>
                <w:szCs w:val="18"/>
              </w:rPr>
              <w:t>(= l’élève parle et intervient de nombreuses fois en réagissant à ce que les autres ont dit)</w:t>
            </w:r>
            <w:r w:rsidRPr="00562E9D">
              <w:rPr>
                <w:rFonts w:ascii="Book Antiqua" w:hAnsi="Book Antiqua"/>
              </w:rPr>
              <w:t xml:space="preserve"> :</w:t>
            </w:r>
          </w:p>
          <w:p w14:paraId="2405F202" w14:textId="77777777" w:rsidR="0019615C" w:rsidRDefault="0019615C" w:rsidP="00E0792B">
            <w:pPr>
              <w:pStyle w:val="Paragraphedeliste"/>
              <w:tabs>
                <w:tab w:val="right" w:pos="10206"/>
              </w:tabs>
              <w:ind w:left="34" w:right="-32"/>
              <w:rPr>
                <w:rFonts w:ascii="Book Antiqua" w:hAnsi="Book Antiqua"/>
              </w:rPr>
            </w:pPr>
            <w:r w:rsidRPr="00562E9D">
              <w:rPr>
                <w:rFonts w:ascii="Book Antiqua" w:hAnsi="Book Antiqua"/>
              </w:rPr>
              <w:t xml:space="preserve">- Présence d’une introduction (contexte-problématique-prise de </w:t>
            </w:r>
            <w:r w:rsidRPr="00562E9D">
              <w:rPr>
                <w:rFonts w:ascii="Book Antiqua" w:hAnsi="Book Antiqua"/>
              </w:rPr>
              <w:lastRenderedPageBreak/>
              <w:t>position)</w:t>
            </w:r>
          </w:p>
          <w:p w14:paraId="1321F0CD" w14:textId="77777777" w:rsidR="0019615C" w:rsidRPr="00562E9D" w:rsidRDefault="0019615C" w:rsidP="00E0792B">
            <w:pPr>
              <w:pStyle w:val="Paragraphedeliste"/>
              <w:tabs>
                <w:tab w:val="right" w:pos="10206"/>
              </w:tabs>
              <w:ind w:left="34" w:right="-32"/>
              <w:rPr>
                <w:rFonts w:ascii="Book Antiqua" w:hAnsi="Book Antiqua"/>
              </w:rPr>
            </w:pPr>
            <w:r w:rsidRPr="00562E9D">
              <w:rPr>
                <w:rFonts w:ascii="Book Antiqua" w:hAnsi="Book Antiqua"/>
              </w:rPr>
              <w:t>- Réaction des interlocuteurs (argumentation/contre-argumentation)</w:t>
            </w:r>
          </w:p>
          <w:p w14:paraId="181F932F" w14:textId="77777777" w:rsidR="0019615C" w:rsidRPr="00562E9D" w:rsidRDefault="0019615C" w:rsidP="00E0792B">
            <w:pPr>
              <w:pStyle w:val="Paragraphedeliste"/>
              <w:tabs>
                <w:tab w:val="right" w:pos="10206"/>
              </w:tabs>
              <w:ind w:left="34" w:right="-32"/>
              <w:rPr>
                <w:rFonts w:ascii="Book Antiqua" w:hAnsi="Book Antiqua"/>
              </w:rPr>
            </w:pPr>
            <w:r w:rsidRPr="00562E9D">
              <w:rPr>
                <w:rFonts w:ascii="Book Antiqua" w:hAnsi="Book Antiqua"/>
              </w:rPr>
              <w:t>- Mise en évidence des points de convergence/divergence</w:t>
            </w:r>
          </w:p>
          <w:p w14:paraId="0E5E3A15" w14:textId="77777777" w:rsidR="0019615C" w:rsidRPr="00562E9D" w:rsidRDefault="0019615C" w:rsidP="00E0792B">
            <w:pPr>
              <w:pStyle w:val="Paragraphedeliste"/>
              <w:tabs>
                <w:tab w:val="left" w:pos="5846"/>
                <w:tab w:val="right" w:pos="10206"/>
              </w:tabs>
              <w:ind w:left="34" w:right="-32"/>
              <w:rPr>
                <w:rFonts w:ascii="Book Antiqua" w:hAnsi="Book Antiqua"/>
              </w:rPr>
            </w:pPr>
            <w:r w:rsidRPr="00562E9D">
              <w:rPr>
                <w:rFonts w:ascii="Book Antiqua" w:hAnsi="Book Antiqua"/>
              </w:rPr>
              <w:t>- Construction progressive d’un accord</w:t>
            </w:r>
          </w:p>
          <w:p w14:paraId="4FE70075" w14:textId="77777777" w:rsidR="0019615C" w:rsidRPr="00B0194B" w:rsidRDefault="0019615C" w:rsidP="00E0792B">
            <w:pPr>
              <w:pStyle w:val="Paragraphedeliste"/>
              <w:tabs>
                <w:tab w:val="right" w:pos="10206"/>
              </w:tabs>
              <w:ind w:left="34" w:right="-32"/>
              <w:rPr>
                <w:rFonts w:ascii="Book Antiqua" w:hAnsi="Book Antiqua"/>
                <w:color w:val="FF0000"/>
              </w:rPr>
            </w:pPr>
            <w:r w:rsidRPr="00562E9D">
              <w:rPr>
                <w:rFonts w:ascii="Book Antiqua" w:hAnsi="Book Antiqua"/>
              </w:rPr>
              <w:t>- Présence d’une conclusion (formalisation orale de l’accord après confirmation des interlocuteurs - prise de congé)</w:t>
            </w:r>
          </w:p>
        </w:tc>
        <w:tc>
          <w:tcPr>
            <w:tcW w:w="1559" w:type="dxa"/>
            <w:shd w:val="clear" w:color="auto" w:fill="auto"/>
          </w:tcPr>
          <w:p w14:paraId="6C09779F" w14:textId="77777777" w:rsidR="0019615C" w:rsidRDefault="0019615C" w:rsidP="00667851">
            <w:pPr>
              <w:tabs>
                <w:tab w:val="right" w:pos="10206"/>
              </w:tabs>
              <w:ind w:right="-34"/>
              <w:rPr>
                <w:rFonts w:ascii="Book Antiqua" w:hAnsi="Book Antiqua"/>
              </w:rPr>
            </w:pPr>
          </w:p>
          <w:p w14:paraId="423EF6EA" w14:textId="77777777" w:rsidR="0019615C" w:rsidRDefault="0019615C" w:rsidP="00667851">
            <w:pPr>
              <w:tabs>
                <w:tab w:val="right" w:pos="10206"/>
              </w:tabs>
              <w:ind w:right="-34"/>
              <w:rPr>
                <w:rFonts w:ascii="Book Antiqua" w:hAnsi="Book Antiqua"/>
              </w:rPr>
            </w:pPr>
            <w:r>
              <w:rPr>
                <w:rFonts w:ascii="Book Antiqua" w:hAnsi="Book Antiqua"/>
              </w:rPr>
              <w:t>Ok ou -30</w:t>
            </w:r>
          </w:p>
          <w:p w14:paraId="60854A6C" w14:textId="77777777" w:rsidR="0019615C" w:rsidRDefault="0019615C" w:rsidP="00667851">
            <w:pPr>
              <w:tabs>
                <w:tab w:val="right" w:pos="10206"/>
              </w:tabs>
              <w:ind w:right="-34"/>
              <w:rPr>
                <w:rFonts w:ascii="Book Antiqua" w:hAnsi="Book Antiqua"/>
              </w:rPr>
            </w:pPr>
          </w:p>
          <w:p w14:paraId="748502D3" w14:textId="77777777" w:rsidR="0019615C" w:rsidRDefault="0019615C" w:rsidP="00667851">
            <w:pPr>
              <w:tabs>
                <w:tab w:val="right" w:pos="10206"/>
              </w:tabs>
              <w:ind w:right="-34"/>
              <w:rPr>
                <w:rFonts w:ascii="Book Antiqua" w:hAnsi="Book Antiqua"/>
              </w:rPr>
            </w:pPr>
          </w:p>
          <w:p w14:paraId="2DCA4094" w14:textId="77777777" w:rsidR="0019615C" w:rsidRDefault="0019615C" w:rsidP="00667851">
            <w:pPr>
              <w:tabs>
                <w:tab w:val="right" w:pos="10206"/>
              </w:tabs>
              <w:ind w:right="-34"/>
              <w:rPr>
                <w:rFonts w:ascii="Book Antiqua" w:hAnsi="Book Antiqua"/>
              </w:rPr>
            </w:pPr>
          </w:p>
          <w:p w14:paraId="431C4535" w14:textId="77777777" w:rsidR="0019615C" w:rsidRPr="00ED5C76" w:rsidRDefault="0019615C" w:rsidP="00667851">
            <w:pPr>
              <w:tabs>
                <w:tab w:val="right" w:pos="10206"/>
              </w:tabs>
              <w:ind w:right="-34"/>
              <w:rPr>
                <w:rFonts w:ascii="Book Antiqua" w:hAnsi="Book Antiqua"/>
              </w:rPr>
            </w:pPr>
          </w:p>
          <w:p w14:paraId="04933512" w14:textId="6D859F6F" w:rsidR="0019615C" w:rsidRDefault="0019615C" w:rsidP="0019615C">
            <w:pPr>
              <w:tabs>
                <w:tab w:val="right" w:pos="10206"/>
              </w:tabs>
              <w:ind w:right="-34"/>
              <w:jc w:val="center"/>
              <w:rPr>
                <w:rFonts w:ascii="Book Antiqua" w:hAnsi="Book Antiqua"/>
              </w:rPr>
            </w:pPr>
            <w:r>
              <w:rPr>
                <w:rFonts w:ascii="Book Antiqua" w:hAnsi="Book Antiqua"/>
              </w:rPr>
              <w:t>/</w:t>
            </w:r>
          </w:p>
          <w:p w14:paraId="2E97DB1F" w14:textId="77777777" w:rsidR="0019615C" w:rsidRDefault="0019615C" w:rsidP="00667851">
            <w:pPr>
              <w:tabs>
                <w:tab w:val="right" w:pos="10206"/>
              </w:tabs>
              <w:ind w:right="-34"/>
              <w:jc w:val="right"/>
              <w:rPr>
                <w:rFonts w:ascii="Book Antiqua" w:hAnsi="Book Antiqua"/>
              </w:rPr>
            </w:pPr>
          </w:p>
          <w:p w14:paraId="1E67A0A6" w14:textId="11C77980" w:rsidR="0019615C" w:rsidRDefault="0019615C" w:rsidP="00667851">
            <w:pPr>
              <w:tabs>
                <w:tab w:val="right" w:pos="10206"/>
              </w:tabs>
              <w:ind w:right="-34"/>
              <w:jc w:val="right"/>
              <w:rPr>
                <w:rFonts w:ascii="Book Antiqua" w:hAnsi="Book Antiqua"/>
              </w:rPr>
            </w:pPr>
            <w:r w:rsidRPr="00ED5C76">
              <w:rPr>
                <w:rFonts w:ascii="Book Antiqua" w:hAnsi="Book Antiqua"/>
              </w:rPr>
              <w:t>…/</w:t>
            </w:r>
            <w:r>
              <w:rPr>
                <w:rFonts w:ascii="Book Antiqua" w:hAnsi="Book Antiqua"/>
              </w:rPr>
              <w:t>1</w:t>
            </w:r>
          </w:p>
          <w:p w14:paraId="3FFF356F" w14:textId="77777777" w:rsidR="0019615C" w:rsidRDefault="0019615C" w:rsidP="00E0792B">
            <w:pPr>
              <w:tabs>
                <w:tab w:val="right" w:pos="10206"/>
              </w:tabs>
              <w:ind w:right="-34"/>
              <w:rPr>
                <w:rFonts w:ascii="Book Antiqua" w:hAnsi="Book Antiqua"/>
              </w:rPr>
            </w:pPr>
          </w:p>
          <w:p w14:paraId="2D90B611" w14:textId="77777777" w:rsidR="00096270" w:rsidRPr="00ED5C76" w:rsidRDefault="00096270" w:rsidP="00E0792B">
            <w:pPr>
              <w:tabs>
                <w:tab w:val="right" w:pos="10206"/>
              </w:tabs>
              <w:ind w:right="-34"/>
              <w:rPr>
                <w:rFonts w:ascii="Book Antiqua" w:hAnsi="Book Antiqua"/>
              </w:rPr>
            </w:pPr>
          </w:p>
          <w:p w14:paraId="088AC11F" w14:textId="35C63C76" w:rsidR="0019615C" w:rsidRDefault="0019615C" w:rsidP="00667851">
            <w:pPr>
              <w:tabs>
                <w:tab w:val="right" w:pos="10206"/>
              </w:tabs>
              <w:ind w:right="-34"/>
              <w:jc w:val="right"/>
              <w:rPr>
                <w:rFonts w:ascii="Book Antiqua" w:hAnsi="Book Antiqua"/>
              </w:rPr>
            </w:pPr>
            <w:r w:rsidRPr="00ED5C76">
              <w:rPr>
                <w:rFonts w:ascii="Book Antiqua" w:hAnsi="Book Antiqua"/>
              </w:rPr>
              <w:t>…/</w:t>
            </w:r>
            <w:r>
              <w:rPr>
                <w:rFonts w:ascii="Book Antiqua" w:hAnsi="Book Antiqua"/>
              </w:rPr>
              <w:t>2</w:t>
            </w:r>
          </w:p>
          <w:p w14:paraId="3CB1B67F" w14:textId="77777777" w:rsidR="0019615C" w:rsidRPr="00ED5C76" w:rsidRDefault="0019615C" w:rsidP="00667851">
            <w:pPr>
              <w:tabs>
                <w:tab w:val="right" w:pos="10206"/>
              </w:tabs>
              <w:ind w:right="-34"/>
              <w:jc w:val="right"/>
              <w:rPr>
                <w:rFonts w:ascii="Book Antiqua" w:hAnsi="Book Antiqua"/>
              </w:rPr>
            </w:pPr>
          </w:p>
          <w:p w14:paraId="4E1F7A4F" w14:textId="54D09062" w:rsidR="0019615C" w:rsidRDefault="0019615C" w:rsidP="00667851">
            <w:pPr>
              <w:tabs>
                <w:tab w:val="right" w:pos="10206"/>
              </w:tabs>
              <w:ind w:right="-34"/>
              <w:jc w:val="right"/>
              <w:rPr>
                <w:rFonts w:ascii="Book Antiqua" w:hAnsi="Book Antiqua"/>
              </w:rPr>
            </w:pPr>
            <w:r w:rsidRPr="00ED5C76">
              <w:rPr>
                <w:rFonts w:ascii="Book Antiqua" w:hAnsi="Book Antiqua"/>
              </w:rPr>
              <w:t>…/</w:t>
            </w:r>
            <w:r>
              <w:rPr>
                <w:rFonts w:ascii="Book Antiqua" w:hAnsi="Book Antiqua"/>
              </w:rPr>
              <w:t>2</w:t>
            </w:r>
          </w:p>
          <w:p w14:paraId="08B2F171" w14:textId="77777777" w:rsidR="0019615C" w:rsidRDefault="0019615C" w:rsidP="00667851">
            <w:pPr>
              <w:tabs>
                <w:tab w:val="right" w:pos="10206"/>
              </w:tabs>
              <w:ind w:right="-34"/>
              <w:jc w:val="right"/>
              <w:rPr>
                <w:rFonts w:ascii="Book Antiqua" w:hAnsi="Book Antiqua"/>
              </w:rPr>
            </w:pPr>
          </w:p>
          <w:p w14:paraId="53E54495" w14:textId="77777777" w:rsidR="0019615C" w:rsidRDefault="0019615C" w:rsidP="00667851">
            <w:pPr>
              <w:tabs>
                <w:tab w:val="right" w:pos="10206"/>
              </w:tabs>
              <w:ind w:right="-34"/>
              <w:jc w:val="right"/>
              <w:rPr>
                <w:rFonts w:ascii="Book Antiqua" w:hAnsi="Book Antiqua"/>
              </w:rPr>
            </w:pPr>
          </w:p>
          <w:p w14:paraId="28A3FD72" w14:textId="1BF96EF0" w:rsidR="0019615C" w:rsidRPr="00ED5C76" w:rsidRDefault="0019615C" w:rsidP="0019615C">
            <w:pPr>
              <w:tabs>
                <w:tab w:val="right" w:pos="10206"/>
              </w:tabs>
              <w:ind w:right="-34"/>
              <w:jc w:val="center"/>
              <w:rPr>
                <w:rFonts w:ascii="Book Antiqua" w:hAnsi="Book Antiqua"/>
              </w:rPr>
            </w:pPr>
            <w:r>
              <w:rPr>
                <w:rFonts w:ascii="Book Antiqua" w:hAnsi="Book Antiqua"/>
              </w:rPr>
              <w:t>/</w:t>
            </w:r>
          </w:p>
        </w:tc>
      </w:tr>
      <w:tr w:rsidR="0019615C" w14:paraId="7E193D16" w14:textId="77777777" w:rsidTr="00096270">
        <w:tc>
          <w:tcPr>
            <w:tcW w:w="1560" w:type="dxa"/>
            <w:vMerge/>
            <w:shd w:val="clear" w:color="auto" w:fill="auto"/>
          </w:tcPr>
          <w:p w14:paraId="20BC4CAA" w14:textId="77777777" w:rsidR="0019615C" w:rsidRPr="00ED5C76" w:rsidRDefault="0019615C" w:rsidP="00667851">
            <w:pPr>
              <w:tabs>
                <w:tab w:val="right" w:pos="10206"/>
              </w:tabs>
              <w:ind w:right="-32"/>
              <w:jc w:val="both"/>
              <w:rPr>
                <w:rFonts w:ascii="Book Antiqua" w:hAnsi="Book Antiqua"/>
              </w:rPr>
            </w:pPr>
          </w:p>
        </w:tc>
        <w:tc>
          <w:tcPr>
            <w:tcW w:w="2126" w:type="dxa"/>
            <w:shd w:val="clear" w:color="auto" w:fill="auto"/>
          </w:tcPr>
          <w:p w14:paraId="026BD7D4" w14:textId="77777777" w:rsidR="0019615C" w:rsidRDefault="0019615C" w:rsidP="00667851">
            <w:pPr>
              <w:tabs>
                <w:tab w:val="right" w:pos="10206"/>
              </w:tabs>
              <w:ind w:right="-32"/>
              <w:jc w:val="both"/>
              <w:rPr>
                <w:rFonts w:ascii="Book Antiqua" w:hAnsi="Book Antiqua"/>
              </w:rPr>
            </w:pPr>
            <w:r w:rsidRPr="00ED5C76">
              <w:rPr>
                <w:rFonts w:ascii="Book Antiqua" w:hAnsi="Book Antiqua"/>
              </w:rPr>
              <w:t>Cohérence textuelle</w:t>
            </w:r>
          </w:p>
          <w:p w14:paraId="72D5CA81" w14:textId="7E438FE4" w:rsidR="00096270" w:rsidRPr="00ED5C76" w:rsidRDefault="00096270" w:rsidP="00096270">
            <w:pPr>
              <w:tabs>
                <w:tab w:val="right" w:pos="10206"/>
              </w:tabs>
              <w:ind w:right="-32"/>
              <w:jc w:val="right"/>
              <w:rPr>
                <w:rFonts w:ascii="Book Antiqua" w:hAnsi="Book Antiqua"/>
              </w:rPr>
            </w:pPr>
            <w:r>
              <w:rPr>
                <w:rFonts w:ascii="Book Antiqua" w:hAnsi="Book Antiqua"/>
              </w:rPr>
              <w:t>/2</w:t>
            </w:r>
          </w:p>
        </w:tc>
        <w:tc>
          <w:tcPr>
            <w:tcW w:w="4394" w:type="dxa"/>
            <w:shd w:val="clear" w:color="auto" w:fill="auto"/>
          </w:tcPr>
          <w:p w14:paraId="0EC6B246" w14:textId="77777777" w:rsidR="0019615C" w:rsidRPr="00ED5C76" w:rsidRDefault="0019615C" w:rsidP="00E0792B">
            <w:pPr>
              <w:pStyle w:val="Paragraphedeliste"/>
              <w:tabs>
                <w:tab w:val="right" w:pos="10206"/>
              </w:tabs>
              <w:ind w:left="34" w:right="-32"/>
              <w:rPr>
                <w:rFonts w:ascii="Book Antiqua" w:hAnsi="Book Antiqua"/>
              </w:rPr>
            </w:pPr>
            <w:r w:rsidRPr="00ED5C76">
              <w:rPr>
                <w:rFonts w:ascii="Book Antiqua" w:hAnsi="Book Antiqua"/>
              </w:rPr>
              <w:t>Cohérence entre les interventions</w:t>
            </w:r>
          </w:p>
        </w:tc>
        <w:tc>
          <w:tcPr>
            <w:tcW w:w="1559" w:type="dxa"/>
            <w:shd w:val="clear" w:color="auto" w:fill="auto"/>
          </w:tcPr>
          <w:p w14:paraId="77B1E132" w14:textId="77777777" w:rsidR="0019615C" w:rsidRPr="00ED5C76" w:rsidRDefault="0019615C" w:rsidP="00667851">
            <w:pPr>
              <w:tabs>
                <w:tab w:val="right" w:pos="10206"/>
              </w:tabs>
              <w:ind w:right="-32"/>
              <w:jc w:val="right"/>
              <w:rPr>
                <w:rFonts w:ascii="Book Antiqua" w:hAnsi="Book Antiqua"/>
              </w:rPr>
            </w:pPr>
            <w:r>
              <w:rPr>
                <w:rFonts w:ascii="Book Antiqua" w:hAnsi="Book Antiqua"/>
              </w:rPr>
              <w:t>…/2</w:t>
            </w:r>
          </w:p>
        </w:tc>
      </w:tr>
      <w:tr w:rsidR="00667851" w14:paraId="32B1A483" w14:textId="77777777" w:rsidTr="00096270">
        <w:tc>
          <w:tcPr>
            <w:tcW w:w="1560" w:type="dxa"/>
            <w:vMerge w:val="restart"/>
            <w:shd w:val="clear" w:color="auto" w:fill="auto"/>
          </w:tcPr>
          <w:p w14:paraId="294973FF" w14:textId="77777777" w:rsidR="00667851" w:rsidRPr="00ED5C76" w:rsidRDefault="00667851" w:rsidP="00667851">
            <w:pPr>
              <w:tabs>
                <w:tab w:val="right" w:pos="10206"/>
              </w:tabs>
              <w:ind w:right="-32"/>
              <w:jc w:val="both"/>
              <w:rPr>
                <w:rFonts w:ascii="Book Antiqua" w:hAnsi="Book Antiqua"/>
              </w:rPr>
            </w:pPr>
            <w:r w:rsidRPr="00ED5C76">
              <w:rPr>
                <w:rFonts w:ascii="Book Antiqua" w:hAnsi="Book Antiqua"/>
              </w:rPr>
              <w:t>Pertinence</w:t>
            </w:r>
          </w:p>
          <w:p w14:paraId="01F3D2FC" w14:textId="77777777" w:rsidR="00667851" w:rsidRPr="00ED5C76" w:rsidRDefault="00667851" w:rsidP="00667851">
            <w:pPr>
              <w:tabs>
                <w:tab w:val="right" w:pos="10206"/>
              </w:tabs>
              <w:ind w:right="-32"/>
              <w:jc w:val="both"/>
              <w:rPr>
                <w:rFonts w:ascii="Book Antiqua" w:hAnsi="Book Antiqua"/>
              </w:rPr>
            </w:pPr>
          </w:p>
          <w:p w14:paraId="01F1BCC1" w14:textId="77777777" w:rsidR="00667851" w:rsidRPr="00ED5C76" w:rsidRDefault="00667851" w:rsidP="00667851">
            <w:pPr>
              <w:tabs>
                <w:tab w:val="right" w:pos="10206"/>
              </w:tabs>
              <w:ind w:right="-32"/>
              <w:jc w:val="both"/>
              <w:rPr>
                <w:rFonts w:ascii="Book Antiqua" w:hAnsi="Book Antiqua"/>
              </w:rPr>
            </w:pPr>
          </w:p>
          <w:p w14:paraId="31E2FC3A" w14:textId="77777777" w:rsidR="00667851" w:rsidRPr="00ED5C76" w:rsidRDefault="00667851" w:rsidP="00667851">
            <w:pPr>
              <w:tabs>
                <w:tab w:val="right" w:pos="10206"/>
              </w:tabs>
              <w:ind w:right="-32"/>
              <w:jc w:val="both"/>
              <w:rPr>
                <w:rFonts w:ascii="Book Antiqua" w:hAnsi="Book Antiqua"/>
              </w:rPr>
            </w:pPr>
          </w:p>
          <w:p w14:paraId="6BF30BD0" w14:textId="77777777" w:rsidR="00667851" w:rsidRPr="00ED5C76" w:rsidRDefault="00667851" w:rsidP="00667851">
            <w:pPr>
              <w:tabs>
                <w:tab w:val="right" w:pos="10206"/>
              </w:tabs>
              <w:ind w:right="-32"/>
              <w:jc w:val="both"/>
              <w:rPr>
                <w:rFonts w:ascii="Book Antiqua" w:hAnsi="Book Antiqua"/>
              </w:rPr>
            </w:pPr>
          </w:p>
          <w:p w14:paraId="66191F73" w14:textId="6BA2B03E" w:rsidR="00667851" w:rsidRPr="00ED5C76" w:rsidRDefault="00667851" w:rsidP="00667851">
            <w:pPr>
              <w:tabs>
                <w:tab w:val="right" w:pos="10206"/>
              </w:tabs>
              <w:ind w:right="-32"/>
              <w:jc w:val="right"/>
              <w:rPr>
                <w:rFonts w:ascii="Book Antiqua" w:hAnsi="Book Antiqua"/>
              </w:rPr>
            </w:pPr>
            <w:r w:rsidRPr="00ED5C76">
              <w:rPr>
                <w:rFonts w:ascii="Book Antiqua" w:hAnsi="Book Antiqua"/>
              </w:rPr>
              <w:t>…/</w:t>
            </w:r>
            <w:r w:rsidR="00096270">
              <w:rPr>
                <w:rFonts w:ascii="Book Antiqua" w:hAnsi="Book Antiqua"/>
              </w:rPr>
              <w:t>20</w:t>
            </w:r>
          </w:p>
        </w:tc>
        <w:tc>
          <w:tcPr>
            <w:tcW w:w="2126" w:type="dxa"/>
            <w:shd w:val="clear" w:color="auto" w:fill="auto"/>
          </w:tcPr>
          <w:p w14:paraId="6CD86667" w14:textId="77777777" w:rsidR="00667851" w:rsidRPr="00ED5C76" w:rsidRDefault="00667851" w:rsidP="00667851">
            <w:pPr>
              <w:tabs>
                <w:tab w:val="right" w:pos="10206"/>
              </w:tabs>
              <w:ind w:right="-32"/>
              <w:rPr>
                <w:rFonts w:ascii="Book Antiqua" w:hAnsi="Book Antiqua"/>
              </w:rPr>
            </w:pPr>
            <w:r w:rsidRPr="00ED5C76">
              <w:rPr>
                <w:rFonts w:ascii="Book Antiqua" w:hAnsi="Book Antiqua"/>
              </w:rPr>
              <w:t>Adéquation à la thématique</w:t>
            </w:r>
          </w:p>
        </w:tc>
        <w:tc>
          <w:tcPr>
            <w:tcW w:w="4394" w:type="dxa"/>
            <w:shd w:val="clear" w:color="auto" w:fill="auto"/>
          </w:tcPr>
          <w:p w14:paraId="44DD5F46" w14:textId="77777777" w:rsidR="00667851" w:rsidRPr="00ED5C76" w:rsidRDefault="00667851" w:rsidP="00E0792B">
            <w:pPr>
              <w:pStyle w:val="Paragraphedeliste"/>
              <w:tabs>
                <w:tab w:val="right" w:pos="10206"/>
              </w:tabs>
              <w:ind w:left="34" w:right="-32"/>
              <w:rPr>
                <w:rFonts w:ascii="Book Antiqua" w:hAnsi="Book Antiqua"/>
              </w:rPr>
            </w:pPr>
            <w:r>
              <w:rPr>
                <w:rFonts w:ascii="Book Antiqua" w:hAnsi="Book Antiqua"/>
              </w:rPr>
              <w:t xml:space="preserve">- </w:t>
            </w:r>
            <w:r w:rsidRPr="00B0194B">
              <w:rPr>
                <w:rFonts w:ascii="Book Antiqua" w:hAnsi="Book Antiqua"/>
              </w:rPr>
              <w:t>Présence d’une thèse adéquate à la question qui fait débat dès le début de la prise de parole</w:t>
            </w:r>
          </w:p>
          <w:p w14:paraId="7B9CE2F5" w14:textId="77777777" w:rsidR="00667851" w:rsidRDefault="00667851" w:rsidP="00E0792B">
            <w:pPr>
              <w:pStyle w:val="Paragraphedeliste"/>
              <w:tabs>
                <w:tab w:val="right" w:pos="10206"/>
              </w:tabs>
              <w:ind w:left="34" w:right="-32"/>
              <w:rPr>
                <w:rFonts w:ascii="Book Antiqua" w:hAnsi="Book Antiqua"/>
              </w:rPr>
            </w:pPr>
            <w:r>
              <w:rPr>
                <w:rFonts w:ascii="Book Antiqua" w:hAnsi="Book Antiqua"/>
              </w:rPr>
              <w:t>- P</w:t>
            </w:r>
            <w:r w:rsidRPr="00ED5C76">
              <w:rPr>
                <w:rFonts w:ascii="Book Antiqua" w:hAnsi="Book Antiqua"/>
              </w:rPr>
              <w:t>résence d’arguments adaptés à la thèse</w:t>
            </w:r>
          </w:p>
          <w:p w14:paraId="4CBBCBBC" w14:textId="77777777" w:rsidR="00667851" w:rsidRPr="00562E9D" w:rsidRDefault="00667851" w:rsidP="00E0792B">
            <w:pPr>
              <w:pStyle w:val="Paragraphedeliste"/>
              <w:tabs>
                <w:tab w:val="right" w:pos="10206"/>
              </w:tabs>
              <w:ind w:left="34" w:right="-32"/>
              <w:rPr>
                <w:rFonts w:ascii="Book Antiqua" w:hAnsi="Book Antiqua"/>
              </w:rPr>
            </w:pPr>
            <w:r w:rsidRPr="00562E9D">
              <w:rPr>
                <w:rFonts w:ascii="Book Antiqua" w:hAnsi="Book Antiqua"/>
              </w:rPr>
              <w:t>- Fidélité de la reformulation des propos d’autrui</w:t>
            </w:r>
          </w:p>
        </w:tc>
        <w:tc>
          <w:tcPr>
            <w:tcW w:w="1559" w:type="dxa"/>
            <w:shd w:val="clear" w:color="auto" w:fill="auto"/>
          </w:tcPr>
          <w:p w14:paraId="1B6271B2" w14:textId="77777777" w:rsidR="00096270" w:rsidRDefault="00096270" w:rsidP="00096270">
            <w:pPr>
              <w:tabs>
                <w:tab w:val="right" w:pos="10206"/>
              </w:tabs>
              <w:ind w:right="-34"/>
              <w:jc w:val="right"/>
              <w:rPr>
                <w:rFonts w:ascii="Book Antiqua" w:hAnsi="Book Antiqua"/>
              </w:rPr>
            </w:pPr>
            <w:r>
              <w:rPr>
                <w:rFonts w:ascii="Book Antiqua" w:hAnsi="Book Antiqua"/>
              </w:rPr>
              <w:t>ok ou -…</w:t>
            </w:r>
          </w:p>
          <w:p w14:paraId="1D84DB60" w14:textId="77777777" w:rsidR="00E0792B" w:rsidRDefault="00E0792B" w:rsidP="00667851">
            <w:pPr>
              <w:tabs>
                <w:tab w:val="right" w:pos="10206"/>
              </w:tabs>
              <w:ind w:right="-34"/>
              <w:jc w:val="right"/>
              <w:rPr>
                <w:rFonts w:ascii="Book Antiqua" w:hAnsi="Book Antiqua"/>
              </w:rPr>
            </w:pPr>
          </w:p>
          <w:p w14:paraId="25D1AA37" w14:textId="77777777" w:rsidR="00E0792B" w:rsidRPr="00ED5C76" w:rsidRDefault="00E0792B" w:rsidP="00E0792B">
            <w:pPr>
              <w:tabs>
                <w:tab w:val="right" w:pos="10206"/>
              </w:tabs>
              <w:ind w:right="-34"/>
              <w:rPr>
                <w:rFonts w:ascii="Book Antiqua" w:hAnsi="Book Antiqua"/>
              </w:rPr>
            </w:pPr>
          </w:p>
          <w:p w14:paraId="6C3C7E35" w14:textId="3E9533C1" w:rsidR="00667851" w:rsidRDefault="003B63D6" w:rsidP="00667851">
            <w:pPr>
              <w:tabs>
                <w:tab w:val="right" w:pos="10206"/>
              </w:tabs>
              <w:ind w:right="-34"/>
              <w:jc w:val="right"/>
              <w:rPr>
                <w:rFonts w:ascii="Book Antiqua" w:hAnsi="Book Antiqua"/>
              </w:rPr>
            </w:pPr>
            <w:r>
              <w:rPr>
                <w:rFonts w:ascii="Book Antiqua" w:hAnsi="Book Antiqua"/>
              </w:rPr>
              <w:t>ok ou -…</w:t>
            </w:r>
          </w:p>
          <w:p w14:paraId="777BD399" w14:textId="77777777" w:rsidR="00E0792B" w:rsidRDefault="00E0792B" w:rsidP="00667851">
            <w:pPr>
              <w:tabs>
                <w:tab w:val="right" w:pos="10206"/>
              </w:tabs>
              <w:ind w:right="-34"/>
              <w:jc w:val="right"/>
              <w:rPr>
                <w:rFonts w:ascii="Book Antiqua" w:hAnsi="Book Antiqua"/>
              </w:rPr>
            </w:pPr>
          </w:p>
          <w:p w14:paraId="67C2AE9D" w14:textId="77777777" w:rsidR="00667851" w:rsidRPr="00ED5C76" w:rsidRDefault="00667851" w:rsidP="00667851">
            <w:pPr>
              <w:tabs>
                <w:tab w:val="right" w:pos="10206"/>
              </w:tabs>
              <w:ind w:right="-34"/>
              <w:jc w:val="right"/>
              <w:rPr>
                <w:rFonts w:ascii="Book Antiqua" w:hAnsi="Book Antiqua"/>
              </w:rPr>
            </w:pPr>
            <w:r>
              <w:rPr>
                <w:rFonts w:ascii="Book Antiqua" w:hAnsi="Book Antiqua"/>
              </w:rPr>
              <w:t>ok ou -…</w:t>
            </w:r>
          </w:p>
        </w:tc>
      </w:tr>
      <w:tr w:rsidR="00667851" w14:paraId="3868179E" w14:textId="77777777" w:rsidTr="00096270">
        <w:trPr>
          <w:trHeight w:val="2809"/>
        </w:trPr>
        <w:tc>
          <w:tcPr>
            <w:tcW w:w="1560" w:type="dxa"/>
            <w:vMerge/>
            <w:shd w:val="clear" w:color="auto" w:fill="auto"/>
          </w:tcPr>
          <w:p w14:paraId="64010982" w14:textId="77777777" w:rsidR="00667851" w:rsidRPr="00ED5C76" w:rsidRDefault="00667851" w:rsidP="00667851">
            <w:pPr>
              <w:tabs>
                <w:tab w:val="right" w:pos="10206"/>
              </w:tabs>
              <w:ind w:right="-32"/>
              <w:jc w:val="both"/>
              <w:rPr>
                <w:rFonts w:ascii="Book Antiqua" w:hAnsi="Book Antiqua"/>
              </w:rPr>
            </w:pPr>
          </w:p>
        </w:tc>
        <w:tc>
          <w:tcPr>
            <w:tcW w:w="2126" w:type="dxa"/>
            <w:shd w:val="clear" w:color="auto" w:fill="auto"/>
          </w:tcPr>
          <w:p w14:paraId="16D6AADA" w14:textId="77777777" w:rsidR="00667851" w:rsidRPr="00ED5C76" w:rsidRDefault="00667851" w:rsidP="00667851">
            <w:pPr>
              <w:tabs>
                <w:tab w:val="right" w:pos="10206"/>
              </w:tabs>
              <w:ind w:right="-32"/>
              <w:jc w:val="both"/>
              <w:rPr>
                <w:rFonts w:ascii="Book Antiqua" w:hAnsi="Book Antiqua"/>
              </w:rPr>
            </w:pPr>
            <w:r w:rsidRPr="00ED5C76">
              <w:rPr>
                <w:rFonts w:ascii="Book Antiqua" w:hAnsi="Book Antiqua"/>
              </w:rPr>
              <w:t>Adéquation du texte à son intention : aboutir à une position/décision commune</w:t>
            </w:r>
          </w:p>
        </w:tc>
        <w:tc>
          <w:tcPr>
            <w:tcW w:w="4394" w:type="dxa"/>
            <w:shd w:val="clear" w:color="auto" w:fill="auto"/>
          </w:tcPr>
          <w:p w14:paraId="446532E1" w14:textId="77777777" w:rsidR="00667851" w:rsidRPr="00ED5C76" w:rsidRDefault="00667851" w:rsidP="00E0792B">
            <w:pPr>
              <w:pStyle w:val="Paragraphedeliste"/>
              <w:tabs>
                <w:tab w:val="right" w:pos="10206"/>
              </w:tabs>
              <w:ind w:left="34" w:right="-32"/>
              <w:rPr>
                <w:rFonts w:ascii="Book Antiqua" w:hAnsi="Book Antiqua"/>
              </w:rPr>
            </w:pPr>
            <w:r>
              <w:rPr>
                <w:rFonts w:ascii="Book Antiqua" w:hAnsi="Book Antiqua"/>
              </w:rPr>
              <w:t>- D</w:t>
            </w:r>
            <w:r w:rsidRPr="00ED5C76">
              <w:rPr>
                <w:rFonts w:ascii="Book Antiqua" w:hAnsi="Book Antiqua"/>
              </w:rPr>
              <w:t>éveloppement d’argumentation/contre-argumentation :</w:t>
            </w:r>
          </w:p>
          <w:p w14:paraId="795DB8BA" w14:textId="6DA3AC8D" w:rsidR="00667851" w:rsidRPr="00ED5C76" w:rsidRDefault="00667851" w:rsidP="00E0792B">
            <w:pPr>
              <w:pStyle w:val="Paragraphedeliste"/>
              <w:tabs>
                <w:tab w:val="right" w:pos="10206"/>
              </w:tabs>
              <w:ind w:left="34" w:right="-32"/>
              <w:rPr>
                <w:rFonts w:ascii="Book Antiqua" w:hAnsi="Book Antiqua"/>
              </w:rPr>
            </w:pPr>
            <w:r>
              <w:rPr>
                <w:rFonts w:ascii="Book Antiqua" w:hAnsi="Book Antiqua"/>
              </w:rPr>
              <w:t>a</w:t>
            </w:r>
            <w:r w:rsidRPr="00ED5C76">
              <w:rPr>
                <w:rFonts w:ascii="Book Antiqua" w:hAnsi="Book Antiqua"/>
              </w:rPr>
              <w:t>u moins deux arguments</w:t>
            </w:r>
            <w:r w:rsidR="00006B9B">
              <w:rPr>
                <w:rFonts w:ascii="Book Antiqua" w:hAnsi="Book Antiqua"/>
              </w:rPr>
              <w:t xml:space="preserve"> développés</w:t>
            </w:r>
          </w:p>
          <w:p w14:paraId="1B84B35B" w14:textId="4429CFE6" w:rsidR="00667851" w:rsidRDefault="00667851" w:rsidP="00E0792B">
            <w:pPr>
              <w:pStyle w:val="Paragraphedeliste"/>
              <w:tabs>
                <w:tab w:val="right" w:pos="10206"/>
              </w:tabs>
              <w:ind w:left="34" w:right="-32"/>
              <w:rPr>
                <w:rFonts w:ascii="Book Antiqua" w:hAnsi="Book Antiqua"/>
              </w:rPr>
            </w:pPr>
            <w:r>
              <w:rPr>
                <w:rFonts w:ascii="Book Antiqua" w:hAnsi="Book Antiqua"/>
              </w:rPr>
              <w:t>au moins u</w:t>
            </w:r>
            <w:r w:rsidRPr="00ED5C76">
              <w:rPr>
                <w:rFonts w:ascii="Book Antiqua" w:hAnsi="Book Antiqua"/>
              </w:rPr>
              <w:t>n contre-argument</w:t>
            </w:r>
            <w:r w:rsidR="00006B9B">
              <w:rPr>
                <w:rFonts w:ascii="Book Antiqua" w:hAnsi="Book Antiqua"/>
              </w:rPr>
              <w:t xml:space="preserve"> développé</w:t>
            </w:r>
          </w:p>
          <w:p w14:paraId="4CE1603B" w14:textId="77777777" w:rsidR="00667851" w:rsidRDefault="00667851" w:rsidP="00E0792B">
            <w:pPr>
              <w:pStyle w:val="Paragraphedeliste"/>
              <w:tabs>
                <w:tab w:val="right" w:pos="10206"/>
              </w:tabs>
              <w:ind w:left="34" w:right="-32"/>
              <w:rPr>
                <w:rFonts w:ascii="Book Antiqua" w:hAnsi="Book Antiqua"/>
              </w:rPr>
            </w:pPr>
            <w:r>
              <w:rPr>
                <w:rFonts w:ascii="Book Antiqua" w:hAnsi="Book Antiqua"/>
              </w:rPr>
              <w:t>- C</w:t>
            </w:r>
            <w:r w:rsidRPr="00ED5C76">
              <w:rPr>
                <w:rFonts w:ascii="Book Antiqua" w:hAnsi="Book Antiqua"/>
              </w:rPr>
              <w:t>ohérence argumentative : progression et non-contradiction</w:t>
            </w:r>
          </w:p>
          <w:p w14:paraId="7D359DC8" w14:textId="77777777" w:rsidR="00667851" w:rsidRPr="00ED5C76" w:rsidRDefault="00667851" w:rsidP="00E0792B">
            <w:pPr>
              <w:pStyle w:val="Paragraphedeliste"/>
              <w:tabs>
                <w:tab w:val="right" w:pos="10206"/>
              </w:tabs>
              <w:ind w:left="34" w:right="-32"/>
              <w:rPr>
                <w:rFonts w:ascii="Book Antiqua" w:hAnsi="Book Antiqua"/>
              </w:rPr>
            </w:pPr>
            <w:r>
              <w:rPr>
                <w:rFonts w:ascii="Book Antiqua" w:hAnsi="Book Antiqua"/>
              </w:rPr>
              <w:t>- P</w:t>
            </w:r>
            <w:r w:rsidRPr="00ED5C76">
              <w:rPr>
                <w:rFonts w:ascii="Book Antiqua" w:hAnsi="Book Antiqua"/>
              </w:rPr>
              <w:t>articipation à la progression de la discussion et  à l’élaboration d’une décision commune :</w:t>
            </w:r>
          </w:p>
          <w:p w14:paraId="0CF30682" w14:textId="30F5CD12" w:rsidR="00667851" w:rsidRPr="00ED5C76" w:rsidRDefault="00667851" w:rsidP="00E0792B">
            <w:pPr>
              <w:pStyle w:val="Paragraphedeliste"/>
              <w:tabs>
                <w:tab w:val="right" w:pos="10206"/>
              </w:tabs>
              <w:ind w:left="34" w:right="-32"/>
              <w:rPr>
                <w:rFonts w:ascii="Book Antiqua" w:hAnsi="Book Antiqua"/>
                <w:sz w:val="20"/>
                <w:szCs w:val="20"/>
              </w:rPr>
            </w:pPr>
            <w:r>
              <w:rPr>
                <w:rFonts w:ascii="Book Antiqua" w:hAnsi="Book Antiqua"/>
                <w:sz w:val="20"/>
                <w:szCs w:val="20"/>
              </w:rPr>
              <w:t xml:space="preserve">- </w:t>
            </w:r>
            <w:r w:rsidR="00C501A7">
              <w:rPr>
                <w:rFonts w:ascii="Book Antiqua" w:hAnsi="Book Antiqua"/>
                <w:sz w:val="20"/>
                <w:szCs w:val="20"/>
              </w:rPr>
              <w:t>« </w:t>
            </w:r>
            <w:r w:rsidRPr="00ED5C76">
              <w:rPr>
                <w:rFonts w:ascii="Book Antiqua" w:hAnsi="Book Antiqua"/>
                <w:sz w:val="20"/>
                <w:szCs w:val="20"/>
              </w:rPr>
              <w:t>Je ne parle pas »/ « je campe sur mes positions »</w:t>
            </w:r>
          </w:p>
          <w:p w14:paraId="624D5EA6" w14:textId="3B73EEA9" w:rsidR="00667851" w:rsidRPr="00ED5C76" w:rsidRDefault="00667851" w:rsidP="00E0792B">
            <w:pPr>
              <w:pStyle w:val="Paragraphedeliste"/>
              <w:tabs>
                <w:tab w:val="right" w:pos="10206"/>
              </w:tabs>
              <w:ind w:left="34" w:right="-32"/>
              <w:rPr>
                <w:rFonts w:ascii="Book Antiqua" w:hAnsi="Book Antiqua"/>
                <w:sz w:val="20"/>
                <w:szCs w:val="20"/>
              </w:rPr>
            </w:pPr>
            <w:r>
              <w:rPr>
                <w:rFonts w:ascii="Book Antiqua" w:hAnsi="Book Antiqua"/>
                <w:sz w:val="20"/>
                <w:szCs w:val="20"/>
              </w:rPr>
              <w:t>-</w:t>
            </w:r>
            <w:r w:rsidRPr="00ED5C76">
              <w:rPr>
                <w:rFonts w:ascii="Book Antiqua" w:hAnsi="Book Antiqua"/>
                <w:sz w:val="20"/>
                <w:szCs w:val="20"/>
              </w:rPr>
              <w:t> </w:t>
            </w:r>
            <w:r w:rsidR="00C501A7">
              <w:rPr>
                <w:rFonts w:ascii="Book Antiqua" w:hAnsi="Book Antiqua"/>
                <w:sz w:val="20"/>
                <w:szCs w:val="20"/>
              </w:rPr>
              <w:t>« </w:t>
            </w:r>
            <w:r w:rsidRPr="00ED5C76">
              <w:rPr>
                <w:rFonts w:ascii="Book Antiqua" w:hAnsi="Book Antiqua"/>
                <w:sz w:val="20"/>
                <w:szCs w:val="20"/>
              </w:rPr>
              <w:t>Je participe sans fournir d’aide à la décision commune » / « Je me répète sans cesse »</w:t>
            </w:r>
          </w:p>
          <w:p w14:paraId="4D34F3B3" w14:textId="0F7E8679" w:rsidR="00667851" w:rsidRPr="00ED5C76" w:rsidRDefault="00667851" w:rsidP="00E0792B">
            <w:pPr>
              <w:pStyle w:val="Paragraphedeliste"/>
              <w:tabs>
                <w:tab w:val="right" w:pos="10206"/>
              </w:tabs>
              <w:ind w:left="34" w:right="-32"/>
              <w:rPr>
                <w:rFonts w:ascii="Book Antiqua" w:hAnsi="Book Antiqua"/>
                <w:sz w:val="20"/>
                <w:szCs w:val="20"/>
              </w:rPr>
            </w:pPr>
            <w:r>
              <w:rPr>
                <w:rFonts w:ascii="Book Antiqua" w:hAnsi="Book Antiqua"/>
                <w:sz w:val="20"/>
                <w:szCs w:val="20"/>
              </w:rPr>
              <w:t>-</w:t>
            </w:r>
            <w:r w:rsidRPr="00ED5C76">
              <w:rPr>
                <w:rFonts w:ascii="Book Antiqua" w:hAnsi="Book Antiqua"/>
                <w:sz w:val="20"/>
                <w:szCs w:val="20"/>
              </w:rPr>
              <w:t> </w:t>
            </w:r>
            <w:r w:rsidR="00C501A7">
              <w:rPr>
                <w:rFonts w:ascii="Book Antiqua" w:hAnsi="Book Antiqua"/>
                <w:sz w:val="20"/>
                <w:szCs w:val="20"/>
              </w:rPr>
              <w:t>« </w:t>
            </w:r>
            <w:r w:rsidRPr="00ED5C76">
              <w:rPr>
                <w:rFonts w:ascii="Book Antiqua" w:hAnsi="Book Antiqua"/>
                <w:sz w:val="20"/>
                <w:szCs w:val="20"/>
              </w:rPr>
              <w:t xml:space="preserve">Je participe soit en proposant un accord, soit en réajustant mon point de vue en fonction des arguments des autres » </w:t>
            </w:r>
          </w:p>
        </w:tc>
        <w:tc>
          <w:tcPr>
            <w:tcW w:w="1559" w:type="dxa"/>
            <w:shd w:val="clear" w:color="auto" w:fill="auto"/>
          </w:tcPr>
          <w:p w14:paraId="0375FB5D" w14:textId="77777777" w:rsidR="00667851" w:rsidRDefault="00667851" w:rsidP="00667851">
            <w:pPr>
              <w:tabs>
                <w:tab w:val="right" w:pos="10206"/>
              </w:tabs>
              <w:ind w:right="-34"/>
              <w:jc w:val="right"/>
              <w:rPr>
                <w:rFonts w:ascii="Book Antiqua" w:hAnsi="Book Antiqua"/>
              </w:rPr>
            </w:pPr>
          </w:p>
          <w:p w14:paraId="72BC47E7" w14:textId="77777777" w:rsidR="00E0792B" w:rsidRPr="00ED5C76" w:rsidRDefault="00E0792B" w:rsidP="00006B9B">
            <w:pPr>
              <w:tabs>
                <w:tab w:val="right" w:pos="10206"/>
              </w:tabs>
              <w:ind w:right="-34"/>
              <w:rPr>
                <w:rFonts w:ascii="Book Antiqua" w:hAnsi="Book Antiqua"/>
              </w:rPr>
            </w:pPr>
          </w:p>
          <w:p w14:paraId="6038D063" w14:textId="13199302" w:rsidR="00667851" w:rsidRDefault="00006B9B" w:rsidP="00667851">
            <w:pPr>
              <w:tabs>
                <w:tab w:val="right" w:pos="10206"/>
              </w:tabs>
              <w:ind w:right="-34"/>
              <w:jc w:val="right"/>
              <w:rPr>
                <w:rFonts w:ascii="Book Antiqua" w:hAnsi="Book Antiqua"/>
              </w:rPr>
            </w:pPr>
            <w:r>
              <w:rPr>
                <w:rFonts w:ascii="Book Antiqua" w:hAnsi="Book Antiqua"/>
              </w:rPr>
              <w:t>…/5</w:t>
            </w:r>
          </w:p>
          <w:p w14:paraId="57296F25" w14:textId="10C38923" w:rsidR="00006B9B" w:rsidRDefault="00006B9B" w:rsidP="00667851">
            <w:pPr>
              <w:tabs>
                <w:tab w:val="right" w:pos="10206"/>
              </w:tabs>
              <w:ind w:right="-34"/>
              <w:jc w:val="right"/>
              <w:rPr>
                <w:rFonts w:ascii="Book Antiqua" w:hAnsi="Book Antiqua"/>
              </w:rPr>
            </w:pPr>
            <w:r>
              <w:rPr>
                <w:rFonts w:ascii="Book Antiqua" w:hAnsi="Book Antiqua"/>
              </w:rPr>
              <w:t>…/5</w:t>
            </w:r>
          </w:p>
          <w:p w14:paraId="3870CE1F" w14:textId="62C782BD" w:rsidR="00006B9B" w:rsidRDefault="00006B9B" w:rsidP="00667851">
            <w:pPr>
              <w:tabs>
                <w:tab w:val="right" w:pos="10206"/>
              </w:tabs>
              <w:ind w:right="-34"/>
              <w:jc w:val="right"/>
              <w:rPr>
                <w:rFonts w:ascii="Book Antiqua" w:hAnsi="Book Antiqua"/>
              </w:rPr>
            </w:pPr>
            <w:r>
              <w:rPr>
                <w:rFonts w:ascii="Book Antiqua" w:hAnsi="Book Antiqua"/>
              </w:rPr>
              <w:t>…/5</w:t>
            </w:r>
          </w:p>
          <w:p w14:paraId="3C1F6BBE" w14:textId="77777777" w:rsidR="00E0792B" w:rsidRDefault="00E0792B" w:rsidP="00667851">
            <w:pPr>
              <w:tabs>
                <w:tab w:val="right" w:pos="10206"/>
              </w:tabs>
              <w:ind w:right="-34"/>
              <w:jc w:val="right"/>
              <w:rPr>
                <w:rFonts w:ascii="Book Antiqua" w:hAnsi="Book Antiqua"/>
              </w:rPr>
            </w:pPr>
          </w:p>
          <w:p w14:paraId="1C75378F" w14:textId="77777777" w:rsidR="00E0792B" w:rsidRPr="00ED5C76" w:rsidRDefault="00E0792B" w:rsidP="00667851">
            <w:pPr>
              <w:tabs>
                <w:tab w:val="right" w:pos="10206"/>
              </w:tabs>
              <w:ind w:right="-34"/>
              <w:jc w:val="right"/>
              <w:rPr>
                <w:rFonts w:ascii="Book Antiqua" w:hAnsi="Book Antiqua"/>
              </w:rPr>
            </w:pPr>
          </w:p>
          <w:p w14:paraId="7E9F493E" w14:textId="77777777" w:rsidR="00667851" w:rsidRDefault="00667851" w:rsidP="00667851">
            <w:pPr>
              <w:tabs>
                <w:tab w:val="right" w:pos="10206"/>
              </w:tabs>
              <w:ind w:right="-34"/>
              <w:jc w:val="right"/>
              <w:rPr>
                <w:rFonts w:ascii="Book Antiqua" w:hAnsi="Book Antiqua"/>
              </w:rPr>
            </w:pPr>
            <w:r w:rsidRPr="00ED5C76">
              <w:rPr>
                <w:rFonts w:ascii="Book Antiqua" w:hAnsi="Book Antiqua"/>
              </w:rPr>
              <w:t>…/3</w:t>
            </w:r>
          </w:p>
          <w:p w14:paraId="75734C15" w14:textId="77777777" w:rsidR="00E0792B" w:rsidRPr="00ED5C76" w:rsidRDefault="00E0792B" w:rsidP="00E0792B">
            <w:pPr>
              <w:tabs>
                <w:tab w:val="right" w:pos="10206"/>
              </w:tabs>
              <w:ind w:right="-34"/>
              <w:rPr>
                <w:rFonts w:ascii="Book Antiqua" w:hAnsi="Book Antiqua"/>
              </w:rPr>
            </w:pPr>
          </w:p>
          <w:p w14:paraId="3FC9C337" w14:textId="1616054C" w:rsidR="00667851" w:rsidRPr="00ED5C76" w:rsidRDefault="00667851" w:rsidP="00667851">
            <w:pPr>
              <w:tabs>
                <w:tab w:val="right" w:pos="10206"/>
              </w:tabs>
              <w:ind w:right="-34"/>
              <w:jc w:val="right"/>
              <w:rPr>
                <w:rFonts w:ascii="Book Antiqua" w:hAnsi="Book Antiqua"/>
              </w:rPr>
            </w:pPr>
          </w:p>
          <w:p w14:paraId="633AAC53" w14:textId="77777777" w:rsidR="00E0792B" w:rsidRPr="00ED5C76" w:rsidRDefault="00E0792B" w:rsidP="00667851">
            <w:pPr>
              <w:tabs>
                <w:tab w:val="right" w:pos="10206"/>
              </w:tabs>
              <w:ind w:right="-34"/>
              <w:rPr>
                <w:rFonts w:ascii="Book Antiqua" w:hAnsi="Book Antiqua"/>
              </w:rPr>
            </w:pPr>
          </w:p>
          <w:p w14:paraId="06ED4860" w14:textId="60C8F99D" w:rsidR="00667851" w:rsidRPr="00C501A7" w:rsidRDefault="00C501A7" w:rsidP="00667851">
            <w:pPr>
              <w:tabs>
                <w:tab w:val="right" w:pos="10206"/>
              </w:tabs>
              <w:ind w:right="-34"/>
              <w:jc w:val="right"/>
              <w:rPr>
                <w:rFonts w:ascii="Book Antiqua" w:hAnsi="Book Antiqua"/>
                <w:sz w:val="22"/>
                <w:szCs w:val="22"/>
              </w:rPr>
            </w:pPr>
            <w:r w:rsidRPr="00C501A7">
              <w:rPr>
                <w:rFonts w:ascii="Book Antiqua" w:hAnsi="Book Antiqua"/>
                <w:sz w:val="22"/>
                <w:szCs w:val="22"/>
              </w:rPr>
              <w:t xml:space="preserve">A refaire ou </w:t>
            </w:r>
            <w:r w:rsidR="00667851" w:rsidRPr="00C501A7">
              <w:rPr>
                <w:rFonts w:ascii="Book Antiqua" w:hAnsi="Book Antiqua"/>
                <w:sz w:val="22"/>
                <w:szCs w:val="22"/>
              </w:rPr>
              <w:t>0</w:t>
            </w:r>
          </w:p>
          <w:p w14:paraId="5CF1DF2A" w14:textId="77777777" w:rsidR="00E0792B" w:rsidRDefault="00E0792B" w:rsidP="00667851">
            <w:pPr>
              <w:tabs>
                <w:tab w:val="right" w:pos="10206"/>
              </w:tabs>
              <w:ind w:right="-34"/>
              <w:jc w:val="right"/>
              <w:rPr>
                <w:rFonts w:ascii="Book Antiqua" w:hAnsi="Book Antiqua"/>
              </w:rPr>
            </w:pPr>
          </w:p>
          <w:p w14:paraId="57FE3CED" w14:textId="15C1102C" w:rsidR="00667851" w:rsidRDefault="003B63D6" w:rsidP="00667851">
            <w:pPr>
              <w:tabs>
                <w:tab w:val="right" w:pos="10206"/>
              </w:tabs>
              <w:ind w:right="-34"/>
              <w:jc w:val="right"/>
              <w:rPr>
                <w:rFonts w:ascii="Book Antiqua" w:hAnsi="Book Antiqua"/>
              </w:rPr>
            </w:pPr>
            <w:r>
              <w:rPr>
                <w:rFonts w:ascii="Book Antiqua" w:hAnsi="Book Antiqua"/>
              </w:rPr>
              <w:t>1</w:t>
            </w:r>
          </w:p>
          <w:p w14:paraId="39C28291" w14:textId="77777777" w:rsidR="00E0792B" w:rsidRDefault="00E0792B" w:rsidP="00E0792B">
            <w:pPr>
              <w:tabs>
                <w:tab w:val="right" w:pos="10206"/>
              </w:tabs>
              <w:ind w:right="-34"/>
              <w:rPr>
                <w:rFonts w:ascii="Book Antiqua" w:hAnsi="Book Antiqua"/>
              </w:rPr>
            </w:pPr>
          </w:p>
          <w:p w14:paraId="4F7436D3" w14:textId="15169070" w:rsidR="00667851" w:rsidRPr="00ED5C76" w:rsidRDefault="003B63D6" w:rsidP="00667851">
            <w:pPr>
              <w:tabs>
                <w:tab w:val="right" w:pos="10206"/>
              </w:tabs>
              <w:ind w:right="-34"/>
              <w:jc w:val="right"/>
              <w:rPr>
                <w:rFonts w:ascii="Book Antiqua" w:hAnsi="Book Antiqua"/>
              </w:rPr>
            </w:pPr>
            <w:r>
              <w:rPr>
                <w:rFonts w:ascii="Book Antiqua" w:hAnsi="Book Antiqua"/>
              </w:rPr>
              <w:t>2</w:t>
            </w:r>
          </w:p>
        </w:tc>
      </w:tr>
      <w:tr w:rsidR="00667851" w14:paraId="38522F98" w14:textId="77777777" w:rsidTr="00096270">
        <w:tc>
          <w:tcPr>
            <w:tcW w:w="1560" w:type="dxa"/>
            <w:shd w:val="clear" w:color="auto" w:fill="auto"/>
          </w:tcPr>
          <w:p w14:paraId="0C5ECF82" w14:textId="5AA03CE6" w:rsidR="00667851" w:rsidRPr="00ED5C76" w:rsidRDefault="00667851" w:rsidP="00667851">
            <w:pPr>
              <w:tabs>
                <w:tab w:val="right" w:pos="10206"/>
              </w:tabs>
              <w:ind w:right="-32"/>
              <w:jc w:val="both"/>
              <w:rPr>
                <w:rFonts w:ascii="Book Antiqua" w:hAnsi="Book Antiqua"/>
              </w:rPr>
            </w:pPr>
            <w:r>
              <w:rPr>
                <w:rFonts w:ascii="Book Antiqua" w:hAnsi="Book Antiqua"/>
              </w:rPr>
              <w:t>Total</w:t>
            </w:r>
          </w:p>
        </w:tc>
        <w:tc>
          <w:tcPr>
            <w:tcW w:w="2126" w:type="dxa"/>
            <w:shd w:val="clear" w:color="auto" w:fill="auto"/>
          </w:tcPr>
          <w:p w14:paraId="2C4B702A" w14:textId="77777777" w:rsidR="00667851" w:rsidRPr="00ED5C76" w:rsidRDefault="00667851" w:rsidP="00667851">
            <w:pPr>
              <w:tabs>
                <w:tab w:val="right" w:pos="10206"/>
              </w:tabs>
              <w:ind w:right="-32"/>
              <w:jc w:val="both"/>
              <w:rPr>
                <w:rFonts w:ascii="Book Antiqua" w:hAnsi="Book Antiqua"/>
              </w:rPr>
            </w:pPr>
            <w:r>
              <w:rPr>
                <w:rFonts w:ascii="Book Antiqua" w:hAnsi="Book Antiqua"/>
              </w:rPr>
              <w:t>Commentaires pour un prochain travail oral ou argumentatif</w:t>
            </w:r>
          </w:p>
        </w:tc>
        <w:tc>
          <w:tcPr>
            <w:tcW w:w="4394" w:type="dxa"/>
            <w:shd w:val="clear" w:color="auto" w:fill="auto"/>
          </w:tcPr>
          <w:p w14:paraId="651ACF1A" w14:textId="77777777" w:rsidR="00667851" w:rsidRDefault="00667851" w:rsidP="00E0792B">
            <w:pPr>
              <w:pStyle w:val="Paragraphedeliste"/>
              <w:tabs>
                <w:tab w:val="right" w:pos="10206"/>
              </w:tabs>
              <w:ind w:left="34" w:right="-32"/>
              <w:rPr>
                <w:rFonts w:ascii="Book Antiqua" w:hAnsi="Book Antiqua"/>
              </w:rPr>
            </w:pPr>
            <w:r>
              <w:rPr>
                <w:rFonts w:ascii="Book Antiqua" w:hAnsi="Book Antiqua"/>
              </w:rPr>
              <w:t>- Points positifs :</w:t>
            </w:r>
          </w:p>
          <w:p w14:paraId="5087FC19" w14:textId="77777777" w:rsidR="00667851" w:rsidRDefault="00667851" w:rsidP="00E0792B">
            <w:pPr>
              <w:pStyle w:val="Paragraphedeliste"/>
              <w:tabs>
                <w:tab w:val="right" w:pos="10206"/>
              </w:tabs>
              <w:ind w:left="34" w:right="-32"/>
              <w:rPr>
                <w:rFonts w:ascii="Book Antiqua" w:hAnsi="Book Antiqua"/>
              </w:rPr>
            </w:pPr>
          </w:p>
          <w:p w14:paraId="0BDF3B41" w14:textId="77777777" w:rsidR="00667851" w:rsidRDefault="00667851" w:rsidP="00E0792B">
            <w:pPr>
              <w:pStyle w:val="Paragraphedeliste"/>
              <w:tabs>
                <w:tab w:val="right" w:pos="10206"/>
              </w:tabs>
              <w:ind w:left="34" w:right="-32"/>
              <w:rPr>
                <w:rFonts w:ascii="Book Antiqua" w:hAnsi="Book Antiqua"/>
              </w:rPr>
            </w:pPr>
          </w:p>
          <w:p w14:paraId="0FD3225C" w14:textId="77777777" w:rsidR="00096270" w:rsidRDefault="00096270" w:rsidP="00E0792B">
            <w:pPr>
              <w:pStyle w:val="Paragraphedeliste"/>
              <w:tabs>
                <w:tab w:val="right" w:pos="10206"/>
              </w:tabs>
              <w:ind w:left="34" w:right="-32"/>
              <w:rPr>
                <w:rFonts w:ascii="Book Antiqua" w:hAnsi="Book Antiqua"/>
              </w:rPr>
            </w:pPr>
          </w:p>
          <w:p w14:paraId="31D9E9B5" w14:textId="77777777" w:rsidR="00096270" w:rsidRDefault="00096270" w:rsidP="00E0792B">
            <w:pPr>
              <w:pStyle w:val="Paragraphedeliste"/>
              <w:tabs>
                <w:tab w:val="right" w:pos="10206"/>
              </w:tabs>
              <w:ind w:left="34" w:right="-32"/>
              <w:rPr>
                <w:rFonts w:ascii="Book Antiqua" w:hAnsi="Book Antiqua"/>
              </w:rPr>
            </w:pPr>
          </w:p>
          <w:p w14:paraId="0DF0DCDF" w14:textId="77777777" w:rsidR="00667851" w:rsidRDefault="00667851" w:rsidP="00E0792B">
            <w:pPr>
              <w:pStyle w:val="Paragraphedeliste"/>
              <w:tabs>
                <w:tab w:val="right" w:pos="10206"/>
              </w:tabs>
              <w:ind w:left="34" w:right="-32"/>
              <w:rPr>
                <w:rFonts w:ascii="Book Antiqua" w:hAnsi="Book Antiqua"/>
              </w:rPr>
            </w:pPr>
            <w:r>
              <w:rPr>
                <w:rFonts w:ascii="Book Antiqua" w:hAnsi="Book Antiqua"/>
              </w:rPr>
              <w:t>- Points à améliorer</w:t>
            </w:r>
          </w:p>
          <w:p w14:paraId="66137E4B" w14:textId="77777777" w:rsidR="00096270" w:rsidRDefault="00096270" w:rsidP="00E0792B">
            <w:pPr>
              <w:pStyle w:val="Paragraphedeliste"/>
              <w:tabs>
                <w:tab w:val="right" w:pos="10206"/>
              </w:tabs>
              <w:ind w:left="34" w:right="-32"/>
              <w:rPr>
                <w:rFonts w:ascii="Book Antiqua" w:hAnsi="Book Antiqua"/>
              </w:rPr>
            </w:pPr>
          </w:p>
          <w:p w14:paraId="0FE786C5" w14:textId="77777777" w:rsidR="00096270" w:rsidRDefault="00096270" w:rsidP="00E0792B">
            <w:pPr>
              <w:pStyle w:val="Paragraphedeliste"/>
              <w:tabs>
                <w:tab w:val="right" w:pos="10206"/>
              </w:tabs>
              <w:ind w:left="34" w:right="-32"/>
              <w:rPr>
                <w:rFonts w:ascii="Book Antiqua" w:hAnsi="Book Antiqua"/>
              </w:rPr>
            </w:pPr>
          </w:p>
          <w:p w14:paraId="4029E804" w14:textId="77777777" w:rsidR="00096270" w:rsidRDefault="00096270" w:rsidP="00E0792B">
            <w:pPr>
              <w:pStyle w:val="Paragraphedeliste"/>
              <w:tabs>
                <w:tab w:val="right" w:pos="10206"/>
              </w:tabs>
              <w:ind w:left="34" w:right="-32"/>
              <w:rPr>
                <w:rFonts w:ascii="Book Antiqua" w:hAnsi="Book Antiqua"/>
              </w:rPr>
            </w:pPr>
          </w:p>
          <w:p w14:paraId="0586155B" w14:textId="77777777" w:rsidR="00667851" w:rsidRPr="00E0792B" w:rsidRDefault="00667851" w:rsidP="00E0792B">
            <w:pPr>
              <w:tabs>
                <w:tab w:val="right" w:pos="10206"/>
              </w:tabs>
              <w:ind w:right="-32"/>
              <w:rPr>
                <w:rFonts w:ascii="Book Antiqua" w:hAnsi="Book Antiqua"/>
              </w:rPr>
            </w:pPr>
          </w:p>
        </w:tc>
        <w:tc>
          <w:tcPr>
            <w:tcW w:w="1559" w:type="dxa"/>
            <w:shd w:val="clear" w:color="auto" w:fill="auto"/>
          </w:tcPr>
          <w:p w14:paraId="03EDE51B" w14:textId="77777777" w:rsidR="00667851" w:rsidRDefault="00667851" w:rsidP="00667851">
            <w:pPr>
              <w:tabs>
                <w:tab w:val="right" w:pos="10206"/>
              </w:tabs>
              <w:ind w:right="-34"/>
              <w:jc w:val="right"/>
              <w:rPr>
                <w:rFonts w:ascii="Book Antiqua" w:hAnsi="Book Antiqua"/>
              </w:rPr>
            </w:pPr>
          </w:p>
          <w:p w14:paraId="19CC0766" w14:textId="77777777" w:rsidR="00667851" w:rsidRDefault="00667851" w:rsidP="005762CC">
            <w:pPr>
              <w:tabs>
                <w:tab w:val="right" w:pos="10206"/>
              </w:tabs>
              <w:ind w:right="-34"/>
              <w:rPr>
                <w:rFonts w:ascii="Book Antiqua" w:hAnsi="Book Antiqua"/>
              </w:rPr>
            </w:pPr>
          </w:p>
          <w:p w14:paraId="43448FEC" w14:textId="4839A248" w:rsidR="00861B64" w:rsidRPr="00ED5C76" w:rsidRDefault="00667851" w:rsidP="003B63D6">
            <w:pPr>
              <w:tabs>
                <w:tab w:val="right" w:pos="10206"/>
              </w:tabs>
              <w:ind w:right="-34"/>
              <w:jc w:val="right"/>
              <w:rPr>
                <w:rFonts w:ascii="Book Antiqua" w:hAnsi="Book Antiqua"/>
              </w:rPr>
            </w:pPr>
            <w:r>
              <w:rPr>
                <w:rFonts w:ascii="Book Antiqua" w:hAnsi="Book Antiqua"/>
              </w:rPr>
              <w:t>/</w:t>
            </w:r>
            <w:r w:rsidR="00096270">
              <w:rPr>
                <w:rFonts w:ascii="Book Antiqua" w:hAnsi="Book Antiqua"/>
              </w:rPr>
              <w:t>5</w:t>
            </w:r>
            <w:r w:rsidR="003B63D6">
              <w:rPr>
                <w:rFonts w:ascii="Book Antiqua" w:hAnsi="Book Antiqua"/>
              </w:rPr>
              <w:t>0</w:t>
            </w:r>
          </w:p>
        </w:tc>
      </w:tr>
    </w:tbl>
    <w:p w14:paraId="4D333743" w14:textId="7635E114" w:rsidR="00667851" w:rsidRPr="00E0792B" w:rsidRDefault="00667851" w:rsidP="007A2C7D">
      <w:pPr>
        <w:rPr>
          <w:rFonts w:ascii="Century Gothic" w:hAnsi="Century Gothic"/>
        </w:rPr>
      </w:pPr>
    </w:p>
    <w:sectPr w:rsidR="00667851" w:rsidRPr="00E0792B" w:rsidSect="00DD221B">
      <w:footerReference w:type="even" r:id="rId39"/>
      <w:footerReference w:type="default" r:id="rId40"/>
      <w:pgSz w:w="11900" w:h="16840"/>
      <w:pgMar w:top="851" w:right="843" w:bottom="851"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12C7C" w14:textId="77777777" w:rsidR="00E13357" w:rsidRDefault="00E13357" w:rsidP="002C075C">
      <w:r>
        <w:separator/>
      </w:r>
    </w:p>
  </w:endnote>
  <w:endnote w:type="continuationSeparator" w:id="0">
    <w:p w14:paraId="4713A2AF" w14:textId="77777777" w:rsidR="00E13357" w:rsidRDefault="00E13357" w:rsidP="002C0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Zapf Dingbats">
    <w:altName w:val="Wingdings"/>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9752" w14:textId="77777777" w:rsidR="00E13357" w:rsidRDefault="00E13357" w:rsidP="002C075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B5C1EA0" w14:textId="77777777" w:rsidR="00E13357" w:rsidRDefault="00E13357" w:rsidP="002C075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B557" w14:textId="77777777" w:rsidR="00E13357" w:rsidRDefault="00E13357" w:rsidP="002C075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501A7">
      <w:rPr>
        <w:rStyle w:val="Numrodepage"/>
        <w:noProof/>
      </w:rPr>
      <w:t>16</w:t>
    </w:r>
    <w:r>
      <w:rPr>
        <w:rStyle w:val="Numrodepage"/>
      </w:rPr>
      <w:fldChar w:fldCharType="end"/>
    </w:r>
  </w:p>
  <w:p w14:paraId="0570971C" w14:textId="426850D8" w:rsidR="00E13357" w:rsidRDefault="00E13357" w:rsidP="002C075C">
    <w:pPr>
      <w:pStyle w:val="Pieddepage"/>
      <w:pBdr>
        <w:top w:val="single" w:sz="4" w:space="1" w:color="auto"/>
      </w:pBdr>
      <w:ind w:left="-426" w:right="360"/>
    </w:pPr>
    <w:r>
      <w:t>5TT / Français / Mme Pirenne / Parcours 3 : Débattre sans se battre…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51DA2" w14:textId="77777777" w:rsidR="00E13357" w:rsidRDefault="00E13357" w:rsidP="002C075C">
      <w:r>
        <w:separator/>
      </w:r>
    </w:p>
  </w:footnote>
  <w:footnote w:type="continuationSeparator" w:id="0">
    <w:p w14:paraId="75D91A5E" w14:textId="77777777" w:rsidR="00E13357" w:rsidRDefault="00E13357" w:rsidP="002C07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85A22"/>
    <w:multiLevelType w:val="hybridMultilevel"/>
    <w:tmpl w:val="09847A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377479F"/>
    <w:multiLevelType w:val="hybridMultilevel"/>
    <w:tmpl w:val="3DB804B6"/>
    <w:lvl w:ilvl="0" w:tplc="3F76F6B6">
      <w:numFmt w:val="bullet"/>
      <w:lvlText w:val="-"/>
      <w:lvlJc w:val="left"/>
      <w:pPr>
        <w:ind w:left="720" w:hanging="360"/>
      </w:pPr>
      <w:rPr>
        <w:rFonts w:ascii="Century Gothic" w:eastAsia="Calibri" w:hAnsi="Century Gothic" w:cs="Helvetica"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1E30CA"/>
    <w:multiLevelType w:val="hybridMultilevel"/>
    <w:tmpl w:val="25185F7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C695007"/>
    <w:multiLevelType w:val="hybridMultilevel"/>
    <w:tmpl w:val="95AE9C88"/>
    <w:lvl w:ilvl="0" w:tplc="D4D2018C">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452321C5"/>
    <w:multiLevelType w:val="hybridMultilevel"/>
    <w:tmpl w:val="E8D6FA90"/>
    <w:lvl w:ilvl="0" w:tplc="172077C2">
      <w:numFmt w:val="bullet"/>
      <w:lvlText w:val="-"/>
      <w:lvlJc w:val="left"/>
      <w:pPr>
        <w:ind w:left="720" w:hanging="360"/>
      </w:pPr>
      <w:rPr>
        <w:rFonts w:ascii="Century Gothic" w:eastAsiaTheme="minorEastAsia" w:hAnsi="Century Gothic"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C0624F"/>
    <w:multiLevelType w:val="hybridMultilevel"/>
    <w:tmpl w:val="69288674"/>
    <w:lvl w:ilvl="0" w:tplc="D2EC4AE4">
      <w:numFmt w:val="bullet"/>
      <w:lvlText w:val="-"/>
      <w:lvlJc w:val="left"/>
      <w:pPr>
        <w:ind w:left="720" w:hanging="360"/>
      </w:pPr>
      <w:rPr>
        <w:rFonts w:ascii="Century Gothic" w:eastAsiaTheme="minorEastAsia"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CD0629"/>
    <w:multiLevelType w:val="hybridMultilevel"/>
    <w:tmpl w:val="A306C9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5880D73"/>
    <w:multiLevelType w:val="singleLevel"/>
    <w:tmpl w:val="279C10A0"/>
    <w:lvl w:ilvl="0">
      <w:start w:val="1"/>
      <w:numFmt w:val="bullet"/>
      <w:pStyle w:val="TableauEnumration1"/>
      <w:lvlText w:val=""/>
      <w:lvlJc w:val="left"/>
      <w:pPr>
        <w:tabs>
          <w:tab w:val="num" w:pos="170"/>
        </w:tabs>
        <w:ind w:left="170" w:hanging="170"/>
      </w:pPr>
      <w:rPr>
        <w:rFonts w:ascii="Wingdings" w:hAnsi="Wingdings" w:hint="default"/>
      </w:rPr>
    </w:lvl>
  </w:abstractNum>
  <w:abstractNum w:abstractNumId="8" w15:restartNumberingAfterBreak="0">
    <w:nsid w:val="5BDE1E08"/>
    <w:multiLevelType w:val="hybridMultilevel"/>
    <w:tmpl w:val="BAD88C76"/>
    <w:lvl w:ilvl="0" w:tplc="98DCC4A6">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3586A0B"/>
    <w:multiLevelType w:val="hybridMultilevel"/>
    <w:tmpl w:val="91665DC8"/>
    <w:lvl w:ilvl="0" w:tplc="FE22E67A">
      <w:numFmt w:val="bullet"/>
      <w:lvlText w:val="-"/>
      <w:lvlJc w:val="left"/>
      <w:pPr>
        <w:ind w:left="720" w:hanging="360"/>
      </w:pPr>
      <w:rPr>
        <w:rFonts w:ascii="Book Antiqua" w:eastAsiaTheme="minorHAnsi" w:hAnsi="Book Antiqu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331447489">
    <w:abstractNumId w:val="5"/>
  </w:num>
  <w:num w:numId="2" w16cid:durableId="2035812962">
    <w:abstractNumId w:val="6"/>
  </w:num>
  <w:num w:numId="3" w16cid:durableId="1876696682">
    <w:abstractNumId w:val="1"/>
  </w:num>
  <w:num w:numId="4" w16cid:durableId="1911770093">
    <w:abstractNumId w:val="0"/>
  </w:num>
  <w:num w:numId="5" w16cid:durableId="1111587931">
    <w:abstractNumId w:val="9"/>
  </w:num>
  <w:num w:numId="6" w16cid:durableId="341203690">
    <w:abstractNumId w:val="3"/>
  </w:num>
  <w:num w:numId="7" w16cid:durableId="1529290522">
    <w:abstractNumId w:val="2"/>
  </w:num>
  <w:num w:numId="8" w16cid:durableId="700320419">
    <w:abstractNumId w:val="7"/>
  </w:num>
  <w:num w:numId="9" w16cid:durableId="1980333561">
    <w:abstractNumId w:val="8"/>
  </w:num>
  <w:num w:numId="10" w16cid:durableId="5094862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D8"/>
    <w:rsid w:val="00006B9B"/>
    <w:rsid w:val="0001157E"/>
    <w:rsid w:val="0001198B"/>
    <w:rsid w:val="0004166B"/>
    <w:rsid w:val="00044A98"/>
    <w:rsid w:val="00057F03"/>
    <w:rsid w:val="00087987"/>
    <w:rsid w:val="00093EBF"/>
    <w:rsid w:val="00096270"/>
    <w:rsid w:val="000A1BF8"/>
    <w:rsid w:val="000A6500"/>
    <w:rsid w:val="000C4701"/>
    <w:rsid w:val="000F67F3"/>
    <w:rsid w:val="00100A40"/>
    <w:rsid w:val="001025C8"/>
    <w:rsid w:val="00141C73"/>
    <w:rsid w:val="00161637"/>
    <w:rsid w:val="00163E8B"/>
    <w:rsid w:val="00184704"/>
    <w:rsid w:val="00191D00"/>
    <w:rsid w:val="00195BC0"/>
    <w:rsid w:val="0019615C"/>
    <w:rsid w:val="001A23CE"/>
    <w:rsid w:val="001B08DF"/>
    <w:rsid w:val="001F5A11"/>
    <w:rsid w:val="00265583"/>
    <w:rsid w:val="002865CA"/>
    <w:rsid w:val="002C075C"/>
    <w:rsid w:val="002C1BFE"/>
    <w:rsid w:val="002D41E4"/>
    <w:rsid w:val="00304F60"/>
    <w:rsid w:val="0031723C"/>
    <w:rsid w:val="003811F2"/>
    <w:rsid w:val="003B63D6"/>
    <w:rsid w:val="003C3B17"/>
    <w:rsid w:val="003C3C70"/>
    <w:rsid w:val="003E6C2C"/>
    <w:rsid w:val="0040327C"/>
    <w:rsid w:val="004730AF"/>
    <w:rsid w:val="00487ED6"/>
    <w:rsid w:val="00492357"/>
    <w:rsid w:val="004D0028"/>
    <w:rsid w:val="004E2AEE"/>
    <w:rsid w:val="00500EE5"/>
    <w:rsid w:val="00522337"/>
    <w:rsid w:val="00526393"/>
    <w:rsid w:val="00551513"/>
    <w:rsid w:val="00562E9D"/>
    <w:rsid w:val="005762CC"/>
    <w:rsid w:val="00585ED7"/>
    <w:rsid w:val="005C4916"/>
    <w:rsid w:val="00614FD5"/>
    <w:rsid w:val="006408EE"/>
    <w:rsid w:val="00647394"/>
    <w:rsid w:val="0065470A"/>
    <w:rsid w:val="00656482"/>
    <w:rsid w:val="00665876"/>
    <w:rsid w:val="00667851"/>
    <w:rsid w:val="00682AB5"/>
    <w:rsid w:val="006C429F"/>
    <w:rsid w:val="006E47DF"/>
    <w:rsid w:val="006F2AF7"/>
    <w:rsid w:val="00705D86"/>
    <w:rsid w:val="00710DE9"/>
    <w:rsid w:val="00710EB5"/>
    <w:rsid w:val="00730C82"/>
    <w:rsid w:val="00735792"/>
    <w:rsid w:val="00735E0C"/>
    <w:rsid w:val="00752749"/>
    <w:rsid w:val="0077318E"/>
    <w:rsid w:val="00780A4B"/>
    <w:rsid w:val="007A2C7D"/>
    <w:rsid w:val="007A51D2"/>
    <w:rsid w:val="007C2C50"/>
    <w:rsid w:val="007C5C64"/>
    <w:rsid w:val="007D6558"/>
    <w:rsid w:val="007E0868"/>
    <w:rsid w:val="007E62D9"/>
    <w:rsid w:val="0080124A"/>
    <w:rsid w:val="0081349D"/>
    <w:rsid w:val="00861B64"/>
    <w:rsid w:val="00862BCE"/>
    <w:rsid w:val="00864B26"/>
    <w:rsid w:val="008B30FE"/>
    <w:rsid w:val="008C55E8"/>
    <w:rsid w:val="008D5C34"/>
    <w:rsid w:val="008E5A60"/>
    <w:rsid w:val="00923D17"/>
    <w:rsid w:val="009663D4"/>
    <w:rsid w:val="00966E74"/>
    <w:rsid w:val="009A0001"/>
    <w:rsid w:val="009D06F6"/>
    <w:rsid w:val="009D2D3A"/>
    <w:rsid w:val="00A1012B"/>
    <w:rsid w:val="00A10702"/>
    <w:rsid w:val="00A404A6"/>
    <w:rsid w:val="00A54247"/>
    <w:rsid w:val="00A5759A"/>
    <w:rsid w:val="00AD5F6E"/>
    <w:rsid w:val="00B21F66"/>
    <w:rsid w:val="00B304C0"/>
    <w:rsid w:val="00B7550F"/>
    <w:rsid w:val="00B92800"/>
    <w:rsid w:val="00BA6D5A"/>
    <w:rsid w:val="00BB3F9B"/>
    <w:rsid w:val="00BB5C0C"/>
    <w:rsid w:val="00BC5D59"/>
    <w:rsid w:val="00BF0985"/>
    <w:rsid w:val="00BF5565"/>
    <w:rsid w:val="00C16DEB"/>
    <w:rsid w:val="00C501A7"/>
    <w:rsid w:val="00C56FF8"/>
    <w:rsid w:val="00C83617"/>
    <w:rsid w:val="00CA6FE9"/>
    <w:rsid w:val="00CA7254"/>
    <w:rsid w:val="00CA7F1D"/>
    <w:rsid w:val="00CE6540"/>
    <w:rsid w:val="00CF3477"/>
    <w:rsid w:val="00D01D0C"/>
    <w:rsid w:val="00D23A16"/>
    <w:rsid w:val="00D42F26"/>
    <w:rsid w:val="00D54B1D"/>
    <w:rsid w:val="00D70237"/>
    <w:rsid w:val="00D818E3"/>
    <w:rsid w:val="00DB1543"/>
    <w:rsid w:val="00DB7255"/>
    <w:rsid w:val="00DC001E"/>
    <w:rsid w:val="00DC34AB"/>
    <w:rsid w:val="00DD221B"/>
    <w:rsid w:val="00DD4EE3"/>
    <w:rsid w:val="00DF2E86"/>
    <w:rsid w:val="00E0792B"/>
    <w:rsid w:val="00E13357"/>
    <w:rsid w:val="00E221C6"/>
    <w:rsid w:val="00E32ED8"/>
    <w:rsid w:val="00E4153A"/>
    <w:rsid w:val="00E50EDB"/>
    <w:rsid w:val="00E55920"/>
    <w:rsid w:val="00E63332"/>
    <w:rsid w:val="00E91A6E"/>
    <w:rsid w:val="00EB558E"/>
    <w:rsid w:val="00EC49A6"/>
    <w:rsid w:val="00EE4234"/>
    <w:rsid w:val="00F05F6B"/>
    <w:rsid w:val="00F25994"/>
    <w:rsid w:val="00F770E6"/>
    <w:rsid w:val="00FB7227"/>
    <w:rsid w:val="00FC5409"/>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DEAE17"/>
  <w15:docId w15:val="{E7597921-9D26-4EE0-8720-2265DA22B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F0985"/>
    <w:pPr>
      <w:spacing w:before="100" w:beforeAutospacing="1" w:after="100" w:afterAutospacing="1"/>
      <w:outlineLvl w:val="0"/>
    </w:pPr>
    <w:rPr>
      <w:rFonts w:ascii="Times" w:hAnsi="Times"/>
      <w:b/>
      <w:bCs/>
      <w:kern w:val="36"/>
      <w:sz w:val="48"/>
      <w:szCs w:val="48"/>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B0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B08DF"/>
    <w:pPr>
      <w:ind w:left="720"/>
      <w:contextualSpacing/>
    </w:pPr>
  </w:style>
  <w:style w:type="paragraph" w:styleId="En-tte">
    <w:name w:val="header"/>
    <w:basedOn w:val="Normal"/>
    <w:link w:val="En-tteCar"/>
    <w:uiPriority w:val="99"/>
    <w:unhideWhenUsed/>
    <w:rsid w:val="002C075C"/>
    <w:pPr>
      <w:tabs>
        <w:tab w:val="center" w:pos="4536"/>
        <w:tab w:val="right" w:pos="9072"/>
      </w:tabs>
    </w:pPr>
  </w:style>
  <w:style w:type="character" w:customStyle="1" w:styleId="En-tteCar">
    <w:name w:val="En-tête Car"/>
    <w:basedOn w:val="Policepardfaut"/>
    <w:link w:val="En-tte"/>
    <w:uiPriority w:val="99"/>
    <w:rsid w:val="002C075C"/>
  </w:style>
  <w:style w:type="paragraph" w:styleId="Pieddepage">
    <w:name w:val="footer"/>
    <w:basedOn w:val="Normal"/>
    <w:link w:val="PieddepageCar"/>
    <w:uiPriority w:val="99"/>
    <w:unhideWhenUsed/>
    <w:rsid w:val="002C075C"/>
    <w:pPr>
      <w:tabs>
        <w:tab w:val="center" w:pos="4536"/>
        <w:tab w:val="right" w:pos="9072"/>
      </w:tabs>
    </w:pPr>
  </w:style>
  <w:style w:type="character" w:customStyle="1" w:styleId="PieddepageCar">
    <w:name w:val="Pied de page Car"/>
    <w:basedOn w:val="Policepardfaut"/>
    <w:link w:val="Pieddepage"/>
    <w:uiPriority w:val="99"/>
    <w:rsid w:val="002C075C"/>
  </w:style>
  <w:style w:type="character" w:styleId="Numrodepage">
    <w:name w:val="page number"/>
    <w:basedOn w:val="Policepardfaut"/>
    <w:uiPriority w:val="99"/>
    <w:semiHidden/>
    <w:unhideWhenUsed/>
    <w:rsid w:val="002C075C"/>
  </w:style>
  <w:style w:type="paragraph" w:styleId="Corpsdetexte">
    <w:name w:val="Body Text"/>
    <w:basedOn w:val="Normal"/>
    <w:link w:val="CorpsdetexteCar"/>
    <w:rsid w:val="002C1BFE"/>
    <w:rPr>
      <w:rFonts w:ascii="Times New Roman" w:eastAsia="Times New Roman" w:hAnsi="Times New Roman" w:cs="Times New Roman"/>
      <w:i/>
      <w:iCs/>
      <w:sz w:val="28"/>
    </w:rPr>
  </w:style>
  <w:style w:type="character" w:customStyle="1" w:styleId="CorpsdetexteCar">
    <w:name w:val="Corps de texte Car"/>
    <w:basedOn w:val="Policepardfaut"/>
    <w:link w:val="Corpsdetexte"/>
    <w:rsid w:val="002C1BFE"/>
    <w:rPr>
      <w:rFonts w:ascii="Times New Roman" w:eastAsia="Times New Roman" w:hAnsi="Times New Roman" w:cs="Times New Roman"/>
      <w:i/>
      <w:iCs/>
      <w:sz w:val="28"/>
    </w:rPr>
  </w:style>
  <w:style w:type="character" w:styleId="lev">
    <w:name w:val="Strong"/>
    <w:uiPriority w:val="22"/>
    <w:qFormat/>
    <w:rsid w:val="002C1BFE"/>
    <w:rPr>
      <w:b/>
      <w:bCs/>
    </w:rPr>
  </w:style>
  <w:style w:type="paragraph" w:customStyle="1" w:styleId="TableauNormal0">
    <w:name w:val="Tableau_Normal"/>
    <w:basedOn w:val="Normal"/>
    <w:link w:val="TableauNormalCar"/>
    <w:rsid w:val="0040327C"/>
    <w:pPr>
      <w:spacing w:after="100"/>
    </w:pPr>
    <w:rPr>
      <w:rFonts w:ascii="Calibri" w:eastAsia="Times New Roman" w:hAnsi="Calibri" w:cs="Times New Roman"/>
      <w:sz w:val="18"/>
      <w:szCs w:val="18"/>
      <w:lang w:val="fr-BE"/>
    </w:rPr>
  </w:style>
  <w:style w:type="character" w:customStyle="1" w:styleId="TableauNormalCar">
    <w:name w:val="Tableau_Normal Car"/>
    <w:link w:val="TableauNormal0"/>
    <w:rsid w:val="0040327C"/>
    <w:rPr>
      <w:rFonts w:ascii="Calibri" w:eastAsia="Times New Roman" w:hAnsi="Calibri" w:cs="Times New Roman"/>
      <w:sz w:val="18"/>
      <w:szCs w:val="18"/>
      <w:lang w:val="fr-BE"/>
    </w:rPr>
  </w:style>
  <w:style w:type="character" w:customStyle="1" w:styleId="TableauMotEnEvidence3">
    <w:name w:val="Tableau_MotEnEvidence3"/>
    <w:rsid w:val="0040327C"/>
    <w:rPr>
      <w:rFonts w:ascii="Times New Roman" w:hAnsi="Times New Roman"/>
      <w:i/>
      <w:sz w:val="18"/>
    </w:rPr>
  </w:style>
  <w:style w:type="paragraph" w:customStyle="1" w:styleId="TABLEAU-TITRE">
    <w:name w:val="TABLEAU-TITRE"/>
    <w:qFormat/>
    <w:rsid w:val="0040327C"/>
    <w:pPr>
      <w:spacing w:before="80" w:after="80"/>
      <w:jc w:val="center"/>
    </w:pPr>
    <w:rPr>
      <w:rFonts w:ascii="Calibri" w:eastAsia="Times New Roman" w:hAnsi="Calibri" w:cs="Calibri"/>
      <w:bCs/>
      <w:smallCaps/>
      <w:szCs w:val="28"/>
      <w:lang w:val="fr-BE"/>
    </w:rPr>
  </w:style>
  <w:style w:type="paragraph" w:styleId="Textedebulles">
    <w:name w:val="Balloon Text"/>
    <w:basedOn w:val="Normal"/>
    <w:link w:val="TextedebullesCar"/>
    <w:uiPriority w:val="99"/>
    <w:semiHidden/>
    <w:unhideWhenUsed/>
    <w:rsid w:val="0040327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0327C"/>
    <w:rPr>
      <w:rFonts w:ascii="Lucida Grande" w:hAnsi="Lucida Grande" w:cs="Lucida Grande"/>
      <w:sz w:val="18"/>
      <w:szCs w:val="18"/>
    </w:rPr>
  </w:style>
  <w:style w:type="paragraph" w:styleId="NormalWeb">
    <w:name w:val="Normal (Web)"/>
    <w:basedOn w:val="Normal"/>
    <w:uiPriority w:val="99"/>
    <w:semiHidden/>
    <w:rsid w:val="00735E0C"/>
    <w:pPr>
      <w:spacing w:before="100" w:beforeAutospacing="1" w:after="100" w:afterAutospacing="1"/>
    </w:pPr>
    <w:rPr>
      <w:rFonts w:ascii="Times New Roman" w:eastAsia="Times New Roman" w:hAnsi="Times New Roman" w:cs="Times New Roman"/>
    </w:rPr>
  </w:style>
  <w:style w:type="character" w:styleId="Accentuation">
    <w:name w:val="Emphasis"/>
    <w:basedOn w:val="Policepardfaut"/>
    <w:uiPriority w:val="20"/>
    <w:qFormat/>
    <w:rsid w:val="00735E0C"/>
    <w:rPr>
      <w:i/>
      <w:iCs/>
    </w:rPr>
  </w:style>
  <w:style w:type="paragraph" w:customStyle="1" w:styleId="Blockquote">
    <w:name w:val="Blockquote"/>
    <w:basedOn w:val="Normal"/>
    <w:rsid w:val="00EC49A6"/>
    <w:pPr>
      <w:suppressAutoHyphens/>
      <w:spacing w:before="100" w:after="100"/>
      <w:ind w:left="360" w:right="360"/>
    </w:pPr>
    <w:rPr>
      <w:rFonts w:ascii="Times New Roman" w:eastAsia="Times New Roman" w:hAnsi="Times New Roman" w:cs="Tahoma"/>
      <w:kern w:val="1"/>
      <w:szCs w:val="20"/>
      <w:lang w:eastAsia="ar-SA"/>
    </w:rPr>
  </w:style>
  <w:style w:type="paragraph" w:customStyle="1" w:styleId="Corpsdetexte21">
    <w:name w:val="Corps de texte 21"/>
    <w:basedOn w:val="Normal"/>
    <w:rsid w:val="00EC49A6"/>
    <w:pPr>
      <w:widowControl w:val="0"/>
      <w:suppressLineNumbers/>
      <w:suppressAutoHyphens/>
      <w:jc w:val="both"/>
    </w:pPr>
    <w:rPr>
      <w:rFonts w:ascii="Times New Roman" w:eastAsia="Lucida Sans Unicode" w:hAnsi="Times New Roman" w:cs="Times New Roman"/>
      <w:iCs/>
      <w:kern w:val="1"/>
      <w:lang w:val="fr-BE" w:eastAsia="ar-SA"/>
    </w:rPr>
  </w:style>
  <w:style w:type="character" w:styleId="Lienhypertexte">
    <w:name w:val="Hyperlink"/>
    <w:basedOn w:val="Policepardfaut"/>
    <w:uiPriority w:val="99"/>
    <w:unhideWhenUsed/>
    <w:rsid w:val="000F67F3"/>
    <w:rPr>
      <w:color w:val="0000FF" w:themeColor="hyperlink"/>
      <w:u w:val="single"/>
    </w:rPr>
  </w:style>
  <w:style w:type="character" w:customStyle="1" w:styleId="Titre1Car">
    <w:name w:val="Titre 1 Car"/>
    <w:basedOn w:val="Policepardfaut"/>
    <w:link w:val="Titre1"/>
    <w:uiPriority w:val="9"/>
    <w:rsid w:val="00BF0985"/>
    <w:rPr>
      <w:rFonts w:ascii="Times" w:hAnsi="Times"/>
      <w:b/>
      <w:bCs/>
      <w:kern w:val="36"/>
      <w:sz w:val="48"/>
      <w:szCs w:val="48"/>
      <w:lang w:val="fr-BE"/>
    </w:rPr>
  </w:style>
  <w:style w:type="paragraph" w:customStyle="1" w:styleId="TableauTitre2">
    <w:name w:val="Tableau_Titre2"/>
    <w:basedOn w:val="Normal"/>
    <w:link w:val="TableauTitre2Car"/>
    <w:rsid w:val="00DC34AB"/>
    <w:pPr>
      <w:spacing w:before="100" w:after="100"/>
      <w:jc w:val="center"/>
    </w:pPr>
    <w:rPr>
      <w:rFonts w:ascii="Arial" w:eastAsia="Times New Roman" w:hAnsi="Arial" w:cs="Times New Roman"/>
      <w:smallCaps/>
      <w:sz w:val="18"/>
      <w:szCs w:val="20"/>
      <w:lang w:val="fr-BE"/>
    </w:rPr>
  </w:style>
  <w:style w:type="character" w:customStyle="1" w:styleId="TableauTitre2Car">
    <w:name w:val="Tableau_Titre2 Car"/>
    <w:link w:val="TableauTitre2"/>
    <w:locked/>
    <w:rsid w:val="00DC34AB"/>
    <w:rPr>
      <w:rFonts w:ascii="Arial" w:eastAsia="Times New Roman" w:hAnsi="Arial" w:cs="Times New Roman"/>
      <w:smallCaps/>
      <w:sz w:val="18"/>
      <w:szCs w:val="20"/>
      <w:lang w:val="fr-BE"/>
    </w:rPr>
  </w:style>
  <w:style w:type="paragraph" w:customStyle="1" w:styleId="TableauEnumration1">
    <w:name w:val="Tableau_Enumération1"/>
    <w:basedOn w:val="Normal"/>
    <w:link w:val="TableauEnumration1Car"/>
    <w:rsid w:val="00DC34AB"/>
    <w:pPr>
      <w:numPr>
        <w:numId w:val="8"/>
      </w:numPr>
      <w:tabs>
        <w:tab w:val="left" w:pos="567"/>
      </w:tabs>
      <w:spacing w:after="40"/>
    </w:pPr>
    <w:rPr>
      <w:rFonts w:ascii="Calibri" w:eastAsia="Times New Roman" w:hAnsi="Calibri" w:cs="Times New Roman"/>
      <w:sz w:val="18"/>
      <w:szCs w:val="18"/>
      <w:lang w:val="fr-BE"/>
    </w:rPr>
  </w:style>
  <w:style w:type="character" w:customStyle="1" w:styleId="TableauEnumration1Car">
    <w:name w:val="Tableau_Enumération1 Car"/>
    <w:link w:val="TableauEnumration1"/>
    <w:locked/>
    <w:rsid w:val="00DC34AB"/>
    <w:rPr>
      <w:rFonts w:ascii="Calibri" w:eastAsia="Times New Roman" w:hAnsi="Calibri" w:cs="Times New Roman"/>
      <w:sz w:val="18"/>
      <w:szCs w:val="18"/>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4986">
      <w:bodyDiv w:val="1"/>
      <w:marLeft w:val="0"/>
      <w:marRight w:val="0"/>
      <w:marTop w:val="0"/>
      <w:marBottom w:val="0"/>
      <w:divBdr>
        <w:top w:val="none" w:sz="0" w:space="0" w:color="auto"/>
        <w:left w:val="none" w:sz="0" w:space="0" w:color="auto"/>
        <w:bottom w:val="none" w:sz="0" w:space="0" w:color="auto"/>
        <w:right w:val="none" w:sz="0" w:space="0" w:color="auto"/>
      </w:divBdr>
      <w:divsChild>
        <w:div w:id="104934697">
          <w:marLeft w:val="0"/>
          <w:marRight w:val="0"/>
          <w:marTop w:val="0"/>
          <w:marBottom w:val="0"/>
          <w:divBdr>
            <w:top w:val="none" w:sz="0" w:space="0" w:color="auto"/>
            <w:left w:val="none" w:sz="0" w:space="0" w:color="auto"/>
            <w:bottom w:val="none" w:sz="0" w:space="0" w:color="auto"/>
            <w:right w:val="none" w:sz="0" w:space="0" w:color="auto"/>
          </w:divBdr>
        </w:div>
        <w:div w:id="414206127">
          <w:marLeft w:val="0"/>
          <w:marRight w:val="0"/>
          <w:marTop w:val="0"/>
          <w:marBottom w:val="0"/>
          <w:divBdr>
            <w:top w:val="none" w:sz="0" w:space="0" w:color="auto"/>
            <w:left w:val="none" w:sz="0" w:space="0" w:color="auto"/>
            <w:bottom w:val="none" w:sz="0" w:space="0" w:color="auto"/>
            <w:right w:val="none" w:sz="0" w:space="0" w:color="auto"/>
          </w:divBdr>
        </w:div>
      </w:divsChild>
    </w:div>
    <w:div w:id="261039506">
      <w:bodyDiv w:val="1"/>
      <w:marLeft w:val="0"/>
      <w:marRight w:val="0"/>
      <w:marTop w:val="0"/>
      <w:marBottom w:val="0"/>
      <w:divBdr>
        <w:top w:val="none" w:sz="0" w:space="0" w:color="auto"/>
        <w:left w:val="none" w:sz="0" w:space="0" w:color="auto"/>
        <w:bottom w:val="none" w:sz="0" w:space="0" w:color="auto"/>
        <w:right w:val="none" w:sz="0" w:space="0" w:color="auto"/>
      </w:divBdr>
    </w:div>
    <w:div w:id="583339563">
      <w:bodyDiv w:val="1"/>
      <w:marLeft w:val="0"/>
      <w:marRight w:val="0"/>
      <w:marTop w:val="0"/>
      <w:marBottom w:val="0"/>
      <w:divBdr>
        <w:top w:val="none" w:sz="0" w:space="0" w:color="auto"/>
        <w:left w:val="none" w:sz="0" w:space="0" w:color="auto"/>
        <w:bottom w:val="none" w:sz="0" w:space="0" w:color="auto"/>
        <w:right w:val="none" w:sz="0" w:space="0" w:color="auto"/>
      </w:divBdr>
      <w:divsChild>
        <w:div w:id="1830826092">
          <w:marLeft w:val="0"/>
          <w:marRight w:val="0"/>
          <w:marTop w:val="15"/>
          <w:marBottom w:val="0"/>
          <w:divBdr>
            <w:top w:val="none" w:sz="0" w:space="0" w:color="auto"/>
            <w:left w:val="none" w:sz="0" w:space="0" w:color="auto"/>
            <w:bottom w:val="none" w:sz="0" w:space="0" w:color="auto"/>
            <w:right w:val="none" w:sz="0" w:space="0" w:color="auto"/>
          </w:divBdr>
          <w:divsChild>
            <w:div w:id="74939987">
              <w:marLeft w:val="0"/>
              <w:marRight w:val="0"/>
              <w:marTop w:val="0"/>
              <w:marBottom w:val="0"/>
              <w:divBdr>
                <w:top w:val="none" w:sz="0" w:space="0" w:color="auto"/>
                <w:left w:val="none" w:sz="0" w:space="0" w:color="auto"/>
                <w:bottom w:val="none" w:sz="0" w:space="0" w:color="auto"/>
                <w:right w:val="none" w:sz="0" w:space="0" w:color="auto"/>
              </w:divBdr>
              <w:divsChild>
                <w:div w:id="925767514">
                  <w:marLeft w:val="0"/>
                  <w:marRight w:val="0"/>
                  <w:marTop w:val="0"/>
                  <w:marBottom w:val="0"/>
                  <w:divBdr>
                    <w:top w:val="none" w:sz="0" w:space="0" w:color="auto"/>
                    <w:left w:val="none" w:sz="0" w:space="0" w:color="auto"/>
                    <w:bottom w:val="none" w:sz="0" w:space="0" w:color="auto"/>
                    <w:right w:val="none" w:sz="0" w:space="0" w:color="auto"/>
                  </w:divBdr>
                </w:div>
                <w:div w:id="1861123500">
                  <w:marLeft w:val="0"/>
                  <w:marRight w:val="0"/>
                  <w:marTop w:val="0"/>
                  <w:marBottom w:val="0"/>
                  <w:divBdr>
                    <w:top w:val="none" w:sz="0" w:space="0" w:color="auto"/>
                    <w:left w:val="none" w:sz="0" w:space="0" w:color="auto"/>
                    <w:bottom w:val="none" w:sz="0" w:space="0" w:color="auto"/>
                    <w:right w:val="none" w:sz="0" w:space="0" w:color="auto"/>
                  </w:divBdr>
                </w:div>
                <w:div w:id="1288203338">
                  <w:marLeft w:val="0"/>
                  <w:marRight w:val="0"/>
                  <w:marTop w:val="0"/>
                  <w:marBottom w:val="0"/>
                  <w:divBdr>
                    <w:top w:val="none" w:sz="0" w:space="0" w:color="auto"/>
                    <w:left w:val="none" w:sz="0" w:space="0" w:color="auto"/>
                    <w:bottom w:val="none" w:sz="0" w:space="0" w:color="auto"/>
                    <w:right w:val="none" w:sz="0" w:space="0" w:color="auto"/>
                  </w:divBdr>
                </w:div>
                <w:div w:id="1966765643">
                  <w:marLeft w:val="0"/>
                  <w:marRight w:val="0"/>
                  <w:marTop w:val="0"/>
                  <w:marBottom w:val="0"/>
                  <w:divBdr>
                    <w:top w:val="none" w:sz="0" w:space="0" w:color="auto"/>
                    <w:left w:val="none" w:sz="0" w:space="0" w:color="auto"/>
                    <w:bottom w:val="none" w:sz="0" w:space="0" w:color="auto"/>
                    <w:right w:val="none" w:sz="0" w:space="0" w:color="auto"/>
                  </w:divBdr>
                </w:div>
                <w:div w:id="1041056929">
                  <w:marLeft w:val="0"/>
                  <w:marRight w:val="0"/>
                  <w:marTop w:val="0"/>
                  <w:marBottom w:val="0"/>
                  <w:divBdr>
                    <w:top w:val="none" w:sz="0" w:space="0" w:color="auto"/>
                    <w:left w:val="none" w:sz="0" w:space="0" w:color="auto"/>
                    <w:bottom w:val="none" w:sz="0" w:space="0" w:color="auto"/>
                    <w:right w:val="none" w:sz="0" w:space="0" w:color="auto"/>
                  </w:divBdr>
                </w:div>
                <w:div w:id="1751846611">
                  <w:marLeft w:val="0"/>
                  <w:marRight w:val="0"/>
                  <w:marTop w:val="0"/>
                  <w:marBottom w:val="0"/>
                  <w:divBdr>
                    <w:top w:val="none" w:sz="0" w:space="0" w:color="auto"/>
                    <w:left w:val="none" w:sz="0" w:space="0" w:color="auto"/>
                    <w:bottom w:val="none" w:sz="0" w:space="0" w:color="auto"/>
                    <w:right w:val="none" w:sz="0" w:space="0" w:color="auto"/>
                  </w:divBdr>
                </w:div>
                <w:div w:id="794717301">
                  <w:marLeft w:val="0"/>
                  <w:marRight w:val="0"/>
                  <w:marTop w:val="0"/>
                  <w:marBottom w:val="0"/>
                  <w:divBdr>
                    <w:top w:val="none" w:sz="0" w:space="0" w:color="auto"/>
                    <w:left w:val="none" w:sz="0" w:space="0" w:color="auto"/>
                    <w:bottom w:val="none" w:sz="0" w:space="0" w:color="auto"/>
                    <w:right w:val="none" w:sz="0" w:space="0" w:color="auto"/>
                  </w:divBdr>
                </w:div>
                <w:div w:id="1581134949">
                  <w:marLeft w:val="0"/>
                  <w:marRight w:val="0"/>
                  <w:marTop w:val="0"/>
                  <w:marBottom w:val="0"/>
                  <w:divBdr>
                    <w:top w:val="none" w:sz="0" w:space="0" w:color="auto"/>
                    <w:left w:val="none" w:sz="0" w:space="0" w:color="auto"/>
                    <w:bottom w:val="none" w:sz="0" w:space="0" w:color="auto"/>
                    <w:right w:val="none" w:sz="0" w:space="0" w:color="auto"/>
                  </w:divBdr>
                </w:div>
                <w:div w:id="460802214">
                  <w:marLeft w:val="0"/>
                  <w:marRight w:val="0"/>
                  <w:marTop w:val="0"/>
                  <w:marBottom w:val="0"/>
                  <w:divBdr>
                    <w:top w:val="none" w:sz="0" w:space="0" w:color="auto"/>
                    <w:left w:val="none" w:sz="0" w:space="0" w:color="auto"/>
                    <w:bottom w:val="none" w:sz="0" w:space="0" w:color="auto"/>
                    <w:right w:val="none" w:sz="0" w:space="0" w:color="auto"/>
                  </w:divBdr>
                </w:div>
                <w:div w:id="909072981">
                  <w:marLeft w:val="0"/>
                  <w:marRight w:val="0"/>
                  <w:marTop w:val="0"/>
                  <w:marBottom w:val="0"/>
                  <w:divBdr>
                    <w:top w:val="none" w:sz="0" w:space="0" w:color="auto"/>
                    <w:left w:val="none" w:sz="0" w:space="0" w:color="auto"/>
                    <w:bottom w:val="none" w:sz="0" w:space="0" w:color="auto"/>
                    <w:right w:val="none" w:sz="0" w:space="0" w:color="auto"/>
                  </w:divBdr>
                </w:div>
                <w:div w:id="611474657">
                  <w:marLeft w:val="0"/>
                  <w:marRight w:val="0"/>
                  <w:marTop w:val="0"/>
                  <w:marBottom w:val="0"/>
                  <w:divBdr>
                    <w:top w:val="none" w:sz="0" w:space="0" w:color="auto"/>
                    <w:left w:val="none" w:sz="0" w:space="0" w:color="auto"/>
                    <w:bottom w:val="none" w:sz="0" w:space="0" w:color="auto"/>
                    <w:right w:val="none" w:sz="0" w:space="0" w:color="auto"/>
                  </w:divBdr>
                </w:div>
                <w:div w:id="1428697021">
                  <w:marLeft w:val="0"/>
                  <w:marRight w:val="0"/>
                  <w:marTop w:val="0"/>
                  <w:marBottom w:val="0"/>
                  <w:divBdr>
                    <w:top w:val="none" w:sz="0" w:space="0" w:color="auto"/>
                    <w:left w:val="none" w:sz="0" w:space="0" w:color="auto"/>
                    <w:bottom w:val="none" w:sz="0" w:space="0" w:color="auto"/>
                    <w:right w:val="none" w:sz="0" w:space="0" w:color="auto"/>
                  </w:divBdr>
                </w:div>
                <w:div w:id="42289805">
                  <w:marLeft w:val="0"/>
                  <w:marRight w:val="0"/>
                  <w:marTop w:val="0"/>
                  <w:marBottom w:val="0"/>
                  <w:divBdr>
                    <w:top w:val="none" w:sz="0" w:space="0" w:color="auto"/>
                    <w:left w:val="none" w:sz="0" w:space="0" w:color="auto"/>
                    <w:bottom w:val="none" w:sz="0" w:space="0" w:color="auto"/>
                    <w:right w:val="none" w:sz="0" w:space="0" w:color="auto"/>
                  </w:divBdr>
                </w:div>
                <w:div w:id="365566452">
                  <w:marLeft w:val="0"/>
                  <w:marRight w:val="0"/>
                  <w:marTop w:val="0"/>
                  <w:marBottom w:val="0"/>
                  <w:divBdr>
                    <w:top w:val="none" w:sz="0" w:space="0" w:color="auto"/>
                    <w:left w:val="none" w:sz="0" w:space="0" w:color="auto"/>
                    <w:bottom w:val="none" w:sz="0" w:space="0" w:color="auto"/>
                    <w:right w:val="none" w:sz="0" w:space="0" w:color="auto"/>
                  </w:divBdr>
                </w:div>
                <w:div w:id="980038633">
                  <w:marLeft w:val="0"/>
                  <w:marRight w:val="0"/>
                  <w:marTop w:val="0"/>
                  <w:marBottom w:val="0"/>
                  <w:divBdr>
                    <w:top w:val="none" w:sz="0" w:space="0" w:color="auto"/>
                    <w:left w:val="none" w:sz="0" w:space="0" w:color="auto"/>
                    <w:bottom w:val="none" w:sz="0" w:space="0" w:color="auto"/>
                    <w:right w:val="none" w:sz="0" w:space="0" w:color="auto"/>
                  </w:divBdr>
                </w:div>
                <w:div w:id="149832298">
                  <w:marLeft w:val="0"/>
                  <w:marRight w:val="0"/>
                  <w:marTop w:val="0"/>
                  <w:marBottom w:val="0"/>
                  <w:divBdr>
                    <w:top w:val="none" w:sz="0" w:space="0" w:color="auto"/>
                    <w:left w:val="none" w:sz="0" w:space="0" w:color="auto"/>
                    <w:bottom w:val="none" w:sz="0" w:space="0" w:color="auto"/>
                    <w:right w:val="none" w:sz="0" w:space="0" w:color="auto"/>
                  </w:divBdr>
                </w:div>
                <w:div w:id="1704595391">
                  <w:marLeft w:val="0"/>
                  <w:marRight w:val="0"/>
                  <w:marTop w:val="0"/>
                  <w:marBottom w:val="0"/>
                  <w:divBdr>
                    <w:top w:val="none" w:sz="0" w:space="0" w:color="auto"/>
                    <w:left w:val="none" w:sz="0" w:space="0" w:color="auto"/>
                    <w:bottom w:val="none" w:sz="0" w:space="0" w:color="auto"/>
                    <w:right w:val="none" w:sz="0" w:space="0" w:color="auto"/>
                  </w:divBdr>
                </w:div>
                <w:div w:id="514542288">
                  <w:marLeft w:val="0"/>
                  <w:marRight w:val="0"/>
                  <w:marTop w:val="0"/>
                  <w:marBottom w:val="0"/>
                  <w:divBdr>
                    <w:top w:val="none" w:sz="0" w:space="0" w:color="auto"/>
                    <w:left w:val="none" w:sz="0" w:space="0" w:color="auto"/>
                    <w:bottom w:val="none" w:sz="0" w:space="0" w:color="auto"/>
                    <w:right w:val="none" w:sz="0" w:space="0" w:color="auto"/>
                  </w:divBdr>
                </w:div>
                <w:div w:id="827869028">
                  <w:marLeft w:val="0"/>
                  <w:marRight w:val="0"/>
                  <w:marTop w:val="0"/>
                  <w:marBottom w:val="0"/>
                  <w:divBdr>
                    <w:top w:val="none" w:sz="0" w:space="0" w:color="auto"/>
                    <w:left w:val="none" w:sz="0" w:space="0" w:color="auto"/>
                    <w:bottom w:val="none" w:sz="0" w:space="0" w:color="auto"/>
                    <w:right w:val="none" w:sz="0" w:space="0" w:color="auto"/>
                  </w:divBdr>
                </w:div>
                <w:div w:id="1735466974">
                  <w:marLeft w:val="0"/>
                  <w:marRight w:val="0"/>
                  <w:marTop w:val="0"/>
                  <w:marBottom w:val="0"/>
                  <w:divBdr>
                    <w:top w:val="none" w:sz="0" w:space="0" w:color="auto"/>
                    <w:left w:val="none" w:sz="0" w:space="0" w:color="auto"/>
                    <w:bottom w:val="none" w:sz="0" w:space="0" w:color="auto"/>
                    <w:right w:val="none" w:sz="0" w:space="0" w:color="auto"/>
                  </w:divBdr>
                </w:div>
                <w:div w:id="452747133">
                  <w:marLeft w:val="0"/>
                  <w:marRight w:val="0"/>
                  <w:marTop w:val="0"/>
                  <w:marBottom w:val="0"/>
                  <w:divBdr>
                    <w:top w:val="none" w:sz="0" w:space="0" w:color="auto"/>
                    <w:left w:val="none" w:sz="0" w:space="0" w:color="auto"/>
                    <w:bottom w:val="none" w:sz="0" w:space="0" w:color="auto"/>
                    <w:right w:val="none" w:sz="0" w:space="0" w:color="auto"/>
                  </w:divBdr>
                </w:div>
                <w:div w:id="1844278395">
                  <w:marLeft w:val="0"/>
                  <w:marRight w:val="0"/>
                  <w:marTop w:val="0"/>
                  <w:marBottom w:val="0"/>
                  <w:divBdr>
                    <w:top w:val="none" w:sz="0" w:space="0" w:color="auto"/>
                    <w:left w:val="none" w:sz="0" w:space="0" w:color="auto"/>
                    <w:bottom w:val="none" w:sz="0" w:space="0" w:color="auto"/>
                    <w:right w:val="none" w:sz="0" w:space="0" w:color="auto"/>
                  </w:divBdr>
                </w:div>
                <w:div w:id="1352222105">
                  <w:marLeft w:val="0"/>
                  <w:marRight w:val="0"/>
                  <w:marTop w:val="0"/>
                  <w:marBottom w:val="0"/>
                  <w:divBdr>
                    <w:top w:val="none" w:sz="0" w:space="0" w:color="auto"/>
                    <w:left w:val="none" w:sz="0" w:space="0" w:color="auto"/>
                    <w:bottom w:val="none" w:sz="0" w:space="0" w:color="auto"/>
                    <w:right w:val="none" w:sz="0" w:space="0" w:color="auto"/>
                  </w:divBdr>
                </w:div>
                <w:div w:id="482745051">
                  <w:marLeft w:val="0"/>
                  <w:marRight w:val="0"/>
                  <w:marTop w:val="0"/>
                  <w:marBottom w:val="0"/>
                  <w:divBdr>
                    <w:top w:val="none" w:sz="0" w:space="0" w:color="auto"/>
                    <w:left w:val="none" w:sz="0" w:space="0" w:color="auto"/>
                    <w:bottom w:val="none" w:sz="0" w:space="0" w:color="auto"/>
                    <w:right w:val="none" w:sz="0" w:space="0" w:color="auto"/>
                  </w:divBdr>
                </w:div>
                <w:div w:id="1100492188">
                  <w:marLeft w:val="0"/>
                  <w:marRight w:val="0"/>
                  <w:marTop w:val="0"/>
                  <w:marBottom w:val="0"/>
                  <w:divBdr>
                    <w:top w:val="none" w:sz="0" w:space="0" w:color="auto"/>
                    <w:left w:val="none" w:sz="0" w:space="0" w:color="auto"/>
                    <w:bottom w:val="none" w:sz="0" w:space="0" w:color="auto"/>
                    <w:right w:val="none" w:sz="0" w:space="0" w:color="auto"/>
                  </w:divBdr>
                </w:div>
                <w:div w:id="1483306033">
                  <w:marLeft w:val="0"/>
                  <w:marRight w:val="0"/>
                  <w:marTop w:val="0"/>
                  <w:marBottom w:val="0"/>
                  <w:divBdr>
                    <w:top w:val="none" w:sz="0" w:space="0" w:color="auto"/>
                    <w:left w:val="none" w:sz="0" w:space="0" w:color="auto"/>
                    <w:bottom w:val="none" w:sz="0" w:space="0" w:color="auto"/>
                    <w:right w:val="none" w:sz="0" w:space="0" w:color="auto"/>
                  </w:divBdr>
                </w:div>
                <w:div w:id="533813390">
                  <w:marLeft w:val="0"/>
                  <w:marRight w:val="0"/>
                  <w:marTop w:val="0"/>
                  <w:marBottom w:val="0"/>
                  <w:divBdr>
                    <w:top w:val="none" w:sz="0" w:space="0" w:color="auto"/>
                    <w:left w:val="none" w:sz="0" w:space="0" w:color="auto"/>
                    <w:bottom w:val="none" w:sz="0" w:space="0" w:color="auto"/>
                    <w:right w:val="none" w:sz="0" w:space="0" w:color="auto"/>
                  </w:divBdr>
                </w:div>
                <w:div w:id="1522476229">
                  <w:marLeft w:val="0"/>
                  <w:marRight w:val="0"/>
                  <w:marTop w:val="0"/>
                  <w:marBottom w:val="0"/>
                  <w:divBdr>
                    <w:top w:val="none" w:sz="0" w:space="0" w:color="auto"/>
                    <w:left w:val="none" w:sz="0" w:space="0" w:color="auto"/>
                    <w:bottom w:val="none" w:sz="0" w:space="0" w:color="auto"/>
                    <w:right w:val="none" w:sz="0" w:space="0" w:color="auto"/>
                  </w:divBdr>
                </w:div>
                <w:div w:id="802693035">
                  <w:marLeft w:val="0"/>
                  <w:marRight w:val="0"/>
                  <w:marTop w:val="0"/>
                  <w:marBottom w:val="0"/>
                  <w:divBdr>
                    <w:top w:val="none" w:sz="0" w:space="0" w:color="auto"/>
                    <w:left w:val="none" w:sz="0" w:space="0" w:color="auto"/>
                    <w:bottom w:val="none" w:sz="0" w:space="0" w:color="auto"/>
                    <w:right w:val="none" w:sz="0" w:space="0" w:color="auto"/>
                  </w:divBdr>
                </w:div>
                <w:div w:id="1983341268">
                  <w:marLeft w:val="0"/>
                  <w:marRight w:val="0"/>
                  <w:marTop w:val="0"/>
                  <w:marBottom w:val="0"/>
                  <w:divBdr>
                    <w:top w:val="none" w:sz="0" w:space="0" w:color="auto"/>
                    <w:left w:val="none" w:sz="0" w:space="0" w:color="auto"/>
                    <w:bottom w:val="none" w:sz="0" w:space="0" w:color="auto"/>
                    <w:right w:val="none" w:sz="0" w:space="0" w:color="auto"/>
                  </w:divBdr>
                </w:div>
                <w:div w:id="2125030962">
                  <w:marLeft w:val="0"/>
                  <w:marRight w:val="0"/>
                  <w:marTop w:val="0"/>
                  <w:marBottom w:val="0"/>
                  <w:divBdr>
                    <w:top w:val="none" w:sz="0" w:space="0" w:color="auto"/>
                    <w:left w:val="none" w:sz="0" w:space="0" w:color="auto"/>
                    <w:bottom w:val="none" w:sz="0" w:space="0" w:color="auto"/>
                    <w:right w:val="none" w:sz="0" w:space="0" w:color="auto"/>
                  </w:divBdr>
                </w:div>
                <w:div w:id="564025145">
                  <w:marLeft w:val="0"/>
                  <w:marRight w:val="0"/>
                  <w:marTop w:val="0"/>
                  <w:marBottom w:val="0"/>
                  <w:divBdr>
                    <w:top w:val="none" w:sz="0" w:space="0" w:color="auto"/>
                    <w:left w:val="none" w:sz="0" w:space="0" w:color="auto"/>
                    <w:bottom w:val="none" w:sz="0" w:space="0" w:color="auto"/>
                    <w:right w:val="none" w:sz="0" w:space="0" w:color="auto"/>
                  </w:divBdr>
                </w:div>
                <w:div w:id="11922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6093">
          <w:marLeft w:val="0"/>
          <w:marRight w:val="0"/>
          <w:marTop w:val="150"/>
          <w:marBottom w:val="0"/>
          <w:divBdr>
            <w:top w:val="none" w:sz="0" w:space="0" w:color="auto"/>
            <w:left w:val="none" w:sz="0" w:space="0" w:color="auto"/>
            <w:bottom w:val="none" w:sz="0" w:space="0" w:color="auto"/>
            <w:right w:val="none" w:sz="0" w:space="0" w:color="auto"/>
          </w:divBdr>
        </w:div>
      </w:divsChild>
    </w:div>
    <w:div w:id="724374921">
      <w:bodyDiv w:val="1"/>
      <w:marLeft w:val="0"/>
      <w:marRight w:val="0"/>
      <w:marTop w:val="0"/>
      <w:marBottom w:val="0"/>
      <w:divBdr>
        <w:top w:val="none" w:sz="0" w:space="0" w:color="auto"/>
        <w:left w:val="none" w:sz="0" w:space="0" w:color="auto"/>
        <w:bottom w:val="none" w:sz="0" w:space="0" w:color="auto"/>
        <w:right w:val="none" w:sz="0" w:space="0" w:color="auto"/>
      </w:divBdr>
    </w:div>
    <w:div w:id="750273015">
      <w:bodyDiv w:val="1"/>
      <w:marLeft w:val="0"/>
      <w:marRight w:val="0"/>
      <w:marTop w:val="0"/>
      <w:marBottom w:val="0"/>
      <w:divBdr>
        <w:top w:val="none" w:sz="0" w:space="0" w:color="auto"/>
        <w:left w:val="none" w:sz="0" w:space="0" w:color="auto"/>
        <w:bottom w:val="none" w:sz="0" w:space="0" w:color="auto"/>
        <w:right w:val="none" w:sz="0" w:space="0" w:color="auto"/>
      </w:divBdr>
    </w:div>
    <w:div w:id="1032612517">
      <w:bodyDiv w:val="1"/>
      <w:marLeft w:val="0"/>
      <w:marRight w:val="0"/>
      <w:marTop w:val="0"/>
      <w:marBottom w:val="0"/>
      <w:divBdr>
        <w:top w:val="none" w:sz="0" w:space="0" w:color="auto"/>
        <w:left w:val="none" w:sz="0" w:space="0" w:color="auto"/>
        <w:bottom w:val="none" w:sz="0" w:space="0" w:color="auto"/>
        <w:right w:val="none" w:sz="0" w:space="0" w:color="auto"/>
      </w:divBdr>
    </w:div>
    <w:div w:id="1087192128">
      <w:bodyDiv w:val="1"/>
      <w:marLeft w:val="0"/>
      <w:marRight w:val="0"/>
      <w:marTop w:val="0"/>
      <w:marBottom w:val="0"/>
      <w:divBdr>
        <w:top w:val="none" w:sz="0" w:space="0" w:color="auto"/>
        <w:left w:val="none" w:sz="0" w:space="0" w:color="auto"/>
        <w:bottom w:val="none" w:sz="0" w:space="0" w:color="auto"/>
        <w:right w:val="none" w:sz="0" w:space="0" w:color="auto"/>
      </w:divBdr>
    </w:div>
    <w:div w:id="1197810020">
      <w:bodyDiv w:val="1"/>
      <w:marLeft w:val="0"/>
      <w:marRight w:val="0"/>
      <w:marTop w:val="0"/>
      <w:marBottom w:val="0"/>
      <w:divBdr>
        <w:top w:val="none" w:sz="0" w:space="0" w:color="auto"/>
        <w:left w:val="none" w:sz="0" w:space="0" w:color="auto"/>
        <w:bottom w:val="none" w:sz="0" w:space="0" w:color="auto"/>
        <w:right w:val="none" w:sz="0" w:space="0" w:color="auto"/>
      </w:divBdr>
    </w:div>
    <w:div w:id="1664623283">
      <w:bodyDiv w:val="1"/>
      <w:marLeft w:val="0"/>
      <w:marRight w:val="0"/>
      <w:marTop w:val="0"/>
      <w:marBottom w:val="0"/>
      <w:divBdr>
        <w:top w:val="none" w:sz="0" w:space="0" w:color="auto"/>
        <w:left w:val="none" w:sz="0" w:space="0" w:color="auto"/>
        <w:bottom w:val="none" w:sz="0" w:space="0" w:color="auto"/>
        <w:right w:val="none" w:sz="0" w:space="0" w:color="auto"/>
      </w:divBdr>
    </w:div>
    <w:div w:id="1851286077">
      <w:bodyDiv w:val="1"/>
      <w:marLeft w:val="0"/>
      <w:marRight w:val="0"/>
      <w:marTop w:val="0"/>
      <w:marBottom w:val="0"/>
      <w:divBdr>
        <w:top w:val="none" w:sz="0" w:space="0" w:color="auto"/>
        <w:left w:val="none" w:sz="0" w:space="0" w:color="auto"/>
        <w:bottom w:val="none" w:sz="0" w:space="0" w:color="auto"/>
        <w:right w:val="none" w:sz="0" w:space="0" w:color="auto"/>
      </w:divBdr>
    </w:div>
    <w:div w:id="1855146824">
      <w:bodyDiv w:val="1"/>
      <w:marLeft w:val="0"/>
      <w:marRight w:val="0"/>
      <w:marTop w:val="0"/>
      <w:marBottom w:val="0"/>
      <w:divBdr>
        <w:top w:val="none" w:sz="0" w:space="0" w:color="auto"/>
        <w:left w:val="none" w:sz="0" w:space="0" w:color="auto"/>
        <w:bottom w:val="none" w:sz="0" w:space="0" w:color="auto"/>
        <w:right w:val="none" w:sz="0" w:space="0" w:color="auto"/>
      </w:divBdr>
    </w:div>
    <w:div w:id="2061130901">
      <w:bodyDiv w:val="1"/>
      <w:marLeft w:val="0"/>
      <w:marRight w:val="0"/>
      <w:marTop w:val="0"/>
      <w:marBottom w:val="0"/>
      <w:divBdr>
        <w:top w:val="none" w:sz="0" w:space="0" w:color="auto"/>
        <w:left w:val="none" w:sz="0" w:space="0" w:color="auto"/>
        <w:bottom w:val="none" w:sz="0" w:space="0" w:color="auto"/>
        <w:right w:val="none" w:sz="0" w:space="0" w:color="auto"/>
      </w:divBdr>
      <w:divsChild>
        <w:div w:id="368535243">
          <w:marLeft w:val="0"/>
          <w:marRight w:val="0"/>
          <w:marTop w:val="15"/>
          <w:marBottom w:val="0"/>
          <w:divBdr>
            <w:top w:val="none" w:sz="0" w:space="0" w:color="auto"/>
            <w:left w:val="none" w:sz="0" w:space="0" w:color="auto"/>
            <w:bottom w:val="none" w:sz="0" w:space="0" w:color="auto"/>
            <w:right w:val="none" w:sz="0" w:space="0" w:color="auto"/>
          </w:divBdr>
          <w:divsChild>
            <w:div w:id="804081753">
              <w:marLeft w:val="0"/>
              <w:marRight w:val="0"/>
              <w:marTop w:val="0"/>
              <w:marBottom w:val="0"/>
              <w:divBdr>
                <w:top w:val="none" w:sz="0" w:space="0" w:color="auto"/>
                <w:left w:val="none" w:sz="0" w:space="0" w:color="auto"/>
                <w:bottom w:val="none" w:sz="0" w:space="0" w:color="auto"/>
                <w:right w:val="none" w:sz="0" w:space="0" w:color="auto"/>
              </w:divBdr>
              <w:divsChild>
                <w:div w:id="1381131717">
                  <w:marLeft w:val="0"/>
                  <w:marRight w:val="0"/>
                  <w:marTop w:val="0"/>
                  <w:marBottom w:val="0"/>
                  <w:divBdr>
                    <w:top w:val="none" w:sz="0" w:space="0" w:color="auto"/>
                    <w:left w:val="none" w:sz="0" w:space="0" w:color="auto"/>
                    <w:bottom w:val="none" w:sz="0" w:space="0" w:color="auto"/>
                    <w:right w:val="none" w:sz="0" w:space="0" w:color="auto"/>
                  </w:divBdr>
                </w:div>
                <w:div w:id="1777560427">
                  <w:marLeft w:val="0"/>
                  <w:marRight w:val="0"/>
                  <w:marTop w:val="0"/>
                  <w:marBottom w:val="0"/>
                  <w:divBdr>
                    <w:top w:val="none" w:sz="0" w:space="0" w:color="auto"/>
                    <w:left w:val="none" w:sz="0" w:space="0" w:color="auto"/>
                    <w:bottom w:val="none" w:sz="0" w:space="0" w:color="auto"/>
                    <w:right w:val="none" w:sz="0" w:space="0" w:color="auto"/>
                  </w:divBdr>
                </w:div>
                <w:div w:id="505636418">
                  <w:marLeft w:val="0"/>
                  <w:marRight w:val="0"/>
                  <w:marTop w:val="0"/>
                  <w:marBottom w:val="0"/>
                  <w:divBdr>
                    <w:top w:val="none" w:sz="0" w:space="0" w:color="auto"/>
                    <w:left w:val="none" w:sz="0" w:space="0" w:color="auto"/>
                    <w:bottom w:val="none" w:sz="0" w:space="0" w:color="auto"/>
                    <w:right w:val="none" w:sz="0" w:space="0" w:color="auto"/>
                  </w:divBdr>
                </w:div>
                <w:div w:id="136187999">
                  <w:marLeft w:val="0"/>
                  <w:marRight w:val="0"/>
                  <w:marTop w:val="0"/>
                  <w:marBottom w:val="0"/>
                  <w:divBdr>
                    <w:top w:val="none" w:sz="0" w:space="0" w:color="auto"/>
                    <w:left w:val="none" w:sz="0" w:space="0" w:color="auto"/>
                    <w:bottom w:val="none" w:sz="0" w:space="0" w:color="auto"/>
                    <w:right w:val="none" w:sz="0" w:space="0" w:color="auto"/>
                  </w:divBdr>
                </w:div>
                <w:div w:id="448209518">
                  <w:marLeft w:val="0"/>
                  <w:marRight w:val="0"/>
                  <w:marTop w:val="0"/>
                  <w:marBottom w:val="0"/>
                  <w:divBdr>
                    <w:top w:val="none" w:sz="0" w:space="0" w:color="auto"/>
                    <w:left w:val="none" w:sz="0" w:space="0" w:color="auto"/>
                    <w:bottom w:val="none" w:sz="0" w:space="0" w:color="auto"/>
                    <w:right w:val="none" w:sz="0" w:space="0" w:color="auto"/>
                  </w:divBdr>
                </w:div>
                <w:div w:id="1539705749">
                  <w:marLeft w:val="0"/>
                  <w:marRight w:val="0"/>
                  <w:marTop w:val="0"/>
                  <w:marBottom w:val="0"/>
                  <w:divBdr>
                    <w:top w:val="none" w:sz="0" w:space="0" w:color="auto"/>
                    <w:left w:val="none" w:sz="0" w:space="0" w:color="auto"/>
                    <w:bottom w:val="none" w:sz="0" w:space="0" w:color="auto"/>
                    <w:right w:val="none" w:sz="0" w:space="0" w:color="auto"/>
                  </w:divBdr>
                </w:div>
                <w:div w:id="1888907656">
                  <w:marLeft w:val="0"/>
                  <w:marRight w:val="0"/>
                  <w:marTop w:val="0"/>
                  <w:marBottom w:val="0"/>
                  <w:divBdr>
                    <w:top w:val="none" w:sz="0" w:space="0" w:color="auto"/>
                    <w:left w:val="none" w:sz="0" w:space="0" w:color="auto"/>
                    <w:bottom w:val="none" w:sz="0" w:space="0" w:color="auto"/>
                    <w:right w:val="none" w:sz="0" w:space="0" w:color="auto"/>
                  </w:divBdr>
                </w:div>
                <w:div w:id="670648484">
                  <w:marLeft w:val="0"/>
                  <w:marRight w:val="0"/>
                  <w:marTop w:val="0"/>
                  <w:marBottom w:val="0"/>
                  <w:divBdr>
                    <w:top w:val="none" w:sz="0" w:space="0" w:color="auto"/>
                    <w:left w:val="none" w:sz="0" w:space="0" w:color="auto"/>
                    <w:bottom w:val="none" w:sz="0" w:space="0" w:color="auto"/>
                    <w:right w:val="none" w:sz="0" w:space="0" w:color="auto"/>
                  </w:divBdr>
                </w:div>
                <w:div w:id="1377581427">
                  <w:marLeft w:val="0"/>
                  <w:marRight w:val="0"/>
                  <w:marTop w:val="0"/>
                  <w:marBottom w:val="0"/>
                  <w:divBdr>
                    <w:top w:val="none" w:sz="0" w:space="0" w:color="auto"/>
                    <w:left w:val="none" w:sz="0" w:space="0" w:color="auto"/>
                    <w:bottom w:val="none" w:sz="0" w:space="0" w:color="auto"/>
                    <w:right w:val="none" w:sz="0" w:space="0" w:color="auto"/>
                  </w:divBdr>
                </w:div>
                <w:div w:id="310790327">
                  <w:marLeft w:val="0"/>
                  <w:marRight w:val="0"/>
                  <w:marTop w:val="0"/>
                  <w:marBottom w:val="0"/>
                  <w:divBdr>
                    <w:top w:val="none" w:sz="0" w:space="0" w:color="auto"/>
                    <w:left w:val="none" w:sz="0" w:space="0" w:color="auto"/>
                    <w:bottom w:val="none" w:sz="0" w:space="0" w:color="auto"/>
                    <w:right w:val="none" w:sz="0" w:space="0" w:color="auto"/>
                  </w:divBdr>
                </w:div>
                <w:div w:id="1091970754">
                  <w:marLeft w:val="0"/>
                  <w:marRight w:val="0"/>
                  <w:marTop w:val="0"/>
                  <w:marBottom w:val="0"/>
                  <w:divBdr>
                    <w:top w:val="none" w:sz="0" w:space="0" w:color="auto"/>
                    <w:left w:val="none" w:sz="0" w:space="0" w:color="auto"/>
                    <w:bottom w:val="none" w:sz="0" w:space="0" w:color="auto"/>
                    <w:right w:val="none" w:sz="0" w:space="0" w:color="auto"/>
                  </w:divBdr>
                </w:div>
                <w:div w:id="2106533331">
                  <w:marLeft w:val="0"/>
                  <w:marRight w:val="0"/>
                  <w:marTop w:val="0"/>
                  <w:marBottom w:val="0"/>
                  <w:divBdr>
                    <w:top w:val="none" w:sz="0" w:space="0" w:color="auto"/>
                    <w:left w:val="none" w:sz="0" w:space="0" w:color="auto"/>
                    <w:bottom w:val="none" w:sz="0" w:space="0" w:color="auto"/>
                    <w:right w:val="none" w:sz="0" w:space="0" w:color="auto"/>
                  </w:divBdr>
                </w:div>
                <w:div w:id="805663957">
                  <w:marLeft w:val="0"/>
                  <w:marRight w:val="0"/>
                  <w:marTop w:val="0"/>
                  <w:marBottom w:val="0"/>
                  <w:divBdr>
                    <w:top w:val="none" w:sz="0" w:space="0" w:color="auto"/>
                    <w:left w:val="none" w:sz="0" w:space="0" w:color="auto"/>
                    <w:bottom w:val="none" w:sz="0" w:space="0" w:color="auto"/>
                    <w:right w:val="none" w:sz="0" w:space="0" w:color="auto"/>
                  </w:divBdr>
                </w:div>
                <w:div w:id="1127042414">
                  <w:marLeft w:val="0"/>
                  <w:marRight w:val="0"/>
                  <w:marTop w:val="0"/>
                  <w:marBottom w:val="0"/>
                  <w:divBdr>
                    <w:top w:val="none" w:sz="0" w:space="0" w:color="auto"/>
                    <w:left w:val="none" w:sz="0" w:space="0" w:color="auto"/>
                    <w:bottom w:val="none" w:sz="0" w:space="0" w:color="auto"/>
                    <w:right w:val="none" w:sz="0" w:space="0" w:color="auto"/>
                  </w:divBdr>
                </w:div>
                <w:div w:id="189298319">
                  <w:marLeft w:val="0"/>
                  <w:marRight w:val="0"/>
                  <w:marTop w:val="0"/>
                  <w:marBottom w:val="0"/>
                  <w:divBdr>
                    <w:top w:val="none" w:sz="0" w:space="0" w:color="auto"/>
                    <w:left w:val="none" w:sz="0" w:space="0" w:color="auto"/>
                    <w:bottom w:val="none" w:sz="0" w:space="0" w:color="auto"/>
                    <w:right w:val="none" w:sz="0" w:space="0" w:color="auto"/>
                  </w:divBdr>
                </w:div>
                <w:div w:id="122771989">
                  <w:marLeft w:val="0"/>
                  <w:marRight w:val="0"/>
                  <w:marTop w:val="0"/>
                  <w:marBottom w:val="0"/>
                  <w:divBdr>
                    <w:top w:val="none" w:sz="0" w:space="0" w:color="auto"/>
                    <w:left w:val="none" w:sz="0" w:space="0" w:color="auto"/>
                    <w:bottom w:val="none" w:sz="0" w:space="0" w:color="auto"/>
                    <w:right w:val="none" w:sz="0" w:space="0" w:color="auto"/>
                  </w:divBdr>
                </w:div>
                <w:div w:id="2137674681">
                  <w:marLeft w:val="0"/>
                  <w:marRight w:val="0"/>
                  <w:marTop w:val="0"/>
                  <w:marBottom w:val="0"/>
                  <w:divBdr>
                    <w:top w:val="none" w:sz="0" w:space="0" w:color="auto"/>
                    <w:left w:val="none" w:sz="0" w:space="0" w:color="auto"/>
                    <w:bottom w:val="none" w:sz="0" w:space="0" w:color="auto"/>
                    <w:right w:val="none" w:sz="0" w:space="0" w:color="auto"/>
                  </w:divBdr>
                </w:div>
                <w:div w:id="1869175917">
                  <w:marLeft w:val="0"/>
                  <w:marRight w:val="0"/>
                  <w:marTop w:val="0"/>
                  <w:marBottom w:val="0"/>
                  <w:divBdr>
                    <w:top w:val="none" w:sz="0" w:space="0" w:color="auto"/>
                    <w:left w:val="none" w:sz="0" w:space="0" w:color="auto"/>
                    <w:bottom w:val="none" w:sz="0" w:space="0" w:color="auto"/>
                    <w:right w:val="none" w:sz="0" w:space="0" w:color="auto"/>
                  </w:divBdr>
                </w:div>
                <w:div w:id="1584413924">
                  <w:marLeft w:val="0"/>
                  <w:marRight w:val="0"/>
                  <w:marTop w:val="0"/>
                  <w:marBottom w:val="0"/>
                  <w:divBdr>
                    <w:top w:val="none" w:sz="0" w:space="0" w:color="auto"/>
                    <w:left w:val="none" w:sz="0" w:space="0" w:color="auto"/>
                    <w:bottom w:val="none" w:sz="0" w:space="0" w:color="auto"/>
                    <w:right w:val="none" w:sz="0" w:space="0" w:color="auto"/>
                  </w:divBdr>
                </w:div>
                <w:div w:id="496649107">
                  <w:marLeft w:val="0"/>
                  <w:marRight w:val="0"/>
                  <w:marTop w:val="0"/>
                  <w:marBottom w:val="0"/>
                  <w:divBdr>
                    <w:top w:val="none" w:sz="0" w:space="0" w:color="auto"/>
                    <w:left w:val="none" w:sz="0" w:space="0" w:color="auto"/>
                    <w:bottom w:val="none" w:sz="0" w:space="0" w:color="auto"/>
                    <w:right w:val="none" w:sz="0" w:space="0" w:color="auto"/>
                  </w:divBdr>
                </w:div>
                <w:div w:id="1799491325">
                  <w:marLeft w:val="0"/>
                  <w:marRight w:val="0"/>
                  <w:marTop w:val="0"/>
                  <w:marBottom w:val="0"/>
                  <w:divBdr>
                    <w:top w:val="none" w:sz="0" w:space="0" w:color="auto"/>
                    <w:left w:val="none" w:sz="0" w:space="0" w:color="auto"/>
                    <w:bottom w:val="none" w:sz="0" w:space="0" w:color="auto"/>
                    <w:right w:val="none" w:sz="0" w:space="0" w:color="auto"/>
                  </w:divBdr>
                </w:div>
                <w:div w:id="244530942">
                  <w:marLeft w:val="0"/>
                  <w:marRight w:val="0"/>
                  <w:marTop w:val="0"/>
                  <w:marBottom w:val="0"/>
                  <w:divBdr>
                    <w:top w:val="none" w:sz="0" w:space="0" w:color="auto"/>
                    <w:left w:val="none" w:sz="0" w:space="0" w:color="auto"/>
                    <w:bottom w:val="none" w:sz="0" w:space="0" w:color="auto"/>
                    <w:right w:val="none" w:sz="0" w:space="0" w:color="auto"/>
                  </w:divBdr>
                </w:div>
                <w:div w:id="795216539">
                  <w:marLeft w:val="0"/>
                  <w:marRight w:val="0"/>
                  <w:marTop w:val="0"/>
                  <w:marBottom w:val="0"/>
                  <w:divBdr>
                    <w:top w:val="none" w:sz="0" w:space="0" w:color="auto"/>
                    <w:left w:val="none" w:sz="0" w:space="0" w:color="auto"/>
                    <w:bottom w:val="none" w:sz="0" w:space="0" w:color="auto"/>
                    <w:right w:val="none" w:sz="0" w:space="0" w:color="auto"/>
                  </w:divBdr>
                </w:div>
                <w:div w:id="1938904544">
                  <w:marLeft w:val="0"/>
                  <w:marRight w:val="0"/>
                  <w:marTop w:val="0"/>
                  <w:marBottom w:val="0"/>
                  <w:divBdr>
                    <w:top w:val="none" w:sz="0" w:space="0" w:color="auto"/>
                    <w:left w:val="none" w:sz="0" w:space="0" w:color="auto"/>
                    <w:bottom w:val="none" w:sz="0" w:space="0" w:color="auto"/>
                    <w:right w:val="none" w:sz="0" w:space="0" w:color="auto"/>
                  </w:divBdr>
                </w:div>
                <w:div w:id="214396421">
                  <w:marLeft w:val="0"/>
                  <w:marRight w:val="0"/>
                  <w:marTop w:val="0"/>
                  <w:marBottom w:val="0"/>
                  <w:divBdr>
                    <w:top w:val="none" w:sz="0" w:space="0" w:color="auto"/>
                    <w:left w:val="none" w:sz="0" w:space="0" w:color="auto"/>
                    <w:bottom w:val="none" w:sz="0" w:space="0" w:color="auto"/>
                    <w:right w:val="none" w:sz="0" w:space="0" w:color="auto"/>
                  </w:divBdr>
                </w:div>
                <w:div w:id="1342513356">
                  <w:marLeft w:val="0"/>
                  <w:marRight w:val="0"/>
                  <w:marTop w:val="0"/>
                  <w:marBottom w:val="0"/>
                  <w:divBdr>
                    <w:top w:val="none" w:sz="0" w:space="0" w:color="auto"/>
                    <w:left w:val="none" w:sz="0" w:space="0" w:color="auto"/>
                    <w:bottom w:val="none" w:sz="0" w:space="0" w:color="auto"/>
                    <w:right w:val="none" w:sz="0" w:space="0" w:color="auto"/>
                  </w:divBdr>
                </w:div>
                <w:div w:id="1280186787">
                  <w:marLeft w:val="0"/>
                  <w:marRight w:val="0"/>
                  <w:marTop w:val="0"/>
                  <w:marBottom w:val="0"/>
                  <w:divBdr>
                    <w:top w:val="none" w:sz="0" w:space="0" w:color="auto"/>
                    <w:left w:val="none" w:sz="0" w:space="0" w:color="auto"/>
                    <w:bottom w:val="none" w:sz="0" w:space="0" w:color="auto"/>
                    <w:right w:val="none" w:sz="0" w:space="0" w:color="auto"/>
                  </w:divBdr>
                </w:div>
                <w:div w:id="310865699">
                  <w:marLeft w:val="0"/>
                  <w:marRight w:val="0"/>
                  <w:marTop w:val="0"/>
                  <w:marBottom w:val="0"/>
                  <w:divBdr>
                    <w:top w:val="none" w:sz="0" w:space="0" w:color="auto"/>
                    <w:left w:val="none" w:sz="0" w:space="0" w:color="auto"/>
                    <w:bottom w:val="none" w:sz="0" w:space="0" w:color="auto"/>
                    <w:right w:val="none" w:sz="0" w:space="0" w:color="auto"/>
                  </w:divBdr>
                </w:div>
                <w:div w:id="1280137580">
                  <w:marLeft w:val="0"/>
                  <w:marRight w:val="0"/>
                  <w:marTop w:val="0"/>
                  <w:marBottom w:val="0"/>
                  <w:divBdr>
                    <w:top w:val="none" w:sz="0" w:space="0" w:color="auto"/>
                    <w:left w:val="none" w:sz="0" w:space="0" w:color="auto"/>
                    <w:bottom w:val="none" w:sz="0" w:space="0" w:color="auto"/>
                    <w:right w:val="none" w:sz="0" w:space="0" w:color="auto"/>
                  </w:divBdr>
                </w:div>
                <w:div w:id="801508355">
                  <w:marLeft w:val="0"/>
                  <w:marRight w:val="0"/>
                  <w:marTop w:val="0"/>
                  <w:marBottom w:val="0"/>
                  <w:divBdr>
                    <w:top w:val="none" w:sz="0" w:space="0" w:color="auto"/>
                    <w:left w:val="none" w:sz="0" w:space="0" w:color="auto"/>
                    <w:bottom w:val="none" w:sz="0" w:space="0" w:color="auto"/>
                    <w:right w:val="none" w:sz="0" w:space="0" w:color="auto"/>
                  </w:divBdr>
                </w:div>
                <w:div w:id="1497963754">
                  <w:marLeft w:val="0"/>
                  <w:marRight w:val="0"/>
                  <w:marTop w:val="0"/>
                  <w:marBottom w:val="0"/>
                  <w:divBdr>
                    <w:top w:val="none" w:sz="0" w:space="0" w:color="auto"/>
                    <w:left w:val="none" w:sz="0" w:space="0" w:color="auto"/>
                    <w:bottom w:val="none" w:sz="0" w:space="0" w:color="auto"/>
                    <w:right w:val="none" w:sz="0" w:space="0" w:color="auto"/>
                  </w:divBdr>
                </w:div>
                <w:div w:id="1440488376">
                  <w:marLeft w:val="0"/>
                  <w:marRight w:val="0"/>
                  <w:marTop w:val="0"/>
                  <w:marBottom w:val="0"/>
                  <w:divBdr>
                    <w:top w:val="none" w:sz="0" w:space="0" w:color="auto"/>
                    <w:left w:val="none" w:sz="0" w:space="0" w:color="auto"/>
                    <w:bottom w:val="none" w:sz="0" w:space="0" w:color="auto"/>
                    <w:right w:val="none" w:sz="0" w:space="0" w:color="auto"/>
                  </w:divBdr>
                </w:div>
                <w:div w:id="1892615710">
                  <w:marLeft w:val="0"/>
                  <w:marRight w:val="0"/>
                  <w:marTop w:val="0"/>
                  <w:marBottom w:val="0"/>
                  <w:divBdr>
                    <w:top w:val="none" w:sz="0" w:space="0" w:color="auto"/>
                    <w:left w:val="none" w:sz="0" w:space="0" w:color="auto"/>
                    <w:bottom w:val="none" w:sz="0" w:space="0" w:color="auto"/>
                    <w:right w:val="none" w:sz="0" w:space="0" w:color="auto"/>
                  </w:divBdr>
                </w:div>
                <w:div w:id="752698114">
                  <w:marLeft w:val="0"/>
                  <w:marRight w:val="0"/>
                  <w:marTop w:val="0"/>
                  <w:marBottom w:val="0"/>
                  <w:divBdr>
                    <w:top w:val="none" w:sz="0" w:space="0" w:color="auto"/>
                    <w:left w:val="none" w:sz="0" w:space="0" w:color="auto"/>
                    <w:bottom w:val="none" w:sz="0" w:space="0" w:color="auto"/>
                    <w:right w:val="none" w:sz="0" w:space="0" w:color="auto"/>
                  </w:divBdr>
                </w:div>
                <w:div w:id="763184095">
                  <w:marLeft w:val="0"/>
                  <w:marRight w:val="0"/>
                  <w:marTop w:val="0"/>
                  <w:marBottom w:val="0"/>
                  <w:divBdr>
                    <w:top w:val="none" w:sz="0" w:space="0" w:color="auto"/>
                    <w:left w:val="none" w:sz="0" w:space="0" w:color="auto"/>
                    <w:bottom w:val="none" w:sz="0" w:space="0" w:color="auto"/>
                    <w:right w:val="none" w:sz="0" w:space="0" w:color="auto"/>
                  </w:divBdr>
                </w:div>
                <w:div w:id="1689939450">
                  <w:marLeft w:val="0"/>
                  <w:marRight w:val="0"/>
                  <w:marTop w:val="0"/>
                  <w:marBottom w:val="0"/>
                  <w:divBdr>
                    <w:top w:val="none" w:sz="0" w:space="0" w:color="auto"/>
                    <w:left w:val="none" w:sz="0" w:space="0" w:color="auto"/>
                    <w:bottom w:val="none" w:sz="0" w:space="0" w:color="auto"/>
                    <w:right w:val="none" w:sz="0" w:space="0" w:color="auto"/>
                  </w:divBdr>
                </w:div>
                <w:div w:id="1233587389">
                  <w:marLeft w:val="0"/>
                  <w:marRight w:val="0"/>
                  <w:marTop w:val="0"/>
                  <w:marBottom w:val="0"/>
                  <w:divBdr>
                    <w:top w:val="none" w:sz="0" w:space="0" w:color="auto"/>
                    <w:left w:val="none" w:sz="0" w:space="0" w:color="auto"/>
                    <w:bottom w:val="none" w:sz="0" w:space="0" w:color="auto"/>
                    <w:right w:val="none" w:sz="0" w:space="0" w:color="auto"/>
                  </w:divBdr>
                </w:div>
                <w:div w:id="926694134">
                  <w:marLeft w:val="0"/>
                  <w:marRight w:val="0"/>
                  <w:marTop w:val="0"/>
                  <w:marBottom w:val="0"/>
                  <w:divBdr>
                    <w:top w:val="none" w:sz="0" w:space="0" w:color="auto"/>
                    <w:left w:val="none" w:sz="0" w:space="0" w:color="auto"/>
                    <w:bottom w:val="none" w:sz="0" w:space="0" w:color="auto"/>
                    <w:right w:val="none" w:sz="0" w:space="0" w:color="auto"/>
                  </w:divBdr>
                </w:div>
                <w:div w:id="2120104668">
                  <w:marLeft w:val="0"/>
                  <w:marRight w:val="0"/>
                  <w:marTop w:val="0"/>
                  <w:marBottom w:val="0"/>
                  <w:divBdr>
                    <w:top w:val="none" w:sz="0" w:space="0" w:color="auto"/>
                    <w:left w:val="none" w:sz="0" w:space="0" w:color="auto"/>
                    <w:bottom w:val="none" w:sz="0" w:space="0" w:color="auto"/>
                    <w:right w:val="none" w:sz="0" w:space="0" w:color="auto"/>
                  </w:divBdr>
                </w:div>
                <w:div w:id="549073210">
                  <w:marLeft w:val="0"/>
                  <w:marRight w:val="0"/>
                  <w:marTop w:val="0"/>
                  <w:marBottom w:val="0"/>
                  <w:divBdr>
                    <w:top w:val="none" w:sz="0" w:space="0" w:color="auto"/>
                    <w:left w:val="none" w:sz="0" w:space="0" w:color="auto"/>
                    <w:bottom w:val="none" w:sz="0" w:space="0" w:color="auto"/>
                    <w:right w:val="none" w:sz="0" w:space="0" w:color="auto"/>
                  </w:divBdr>
                </w:div>
                <w:div w:id="423192270">
                  <w:marLeft w:val="0"/>
                  <w:marRight w:val="0"/>
                  <w:marTop w:val="0"/>
                  <w:marBottom w:val="0"/>
                  <w:divBdr>
                    <w:top w:val="none" w:sz="0" w:space="0" w:color="auto"/>
                    <w:left w:val="none" w:sz="0" w:space="0" w:color="auto"/>
                    <w:bottom w:val="none" w:sz="0" w:space="0" w:color="auto"/>
                    <w:right w:val="none" w:sz="0" w:space="0" w:color="auto"/>
                  </w:divBdr>
                </w:div>
                <w:div w:id="618338320">
                  <w:marLeft w:val="0"/>
                  <w:marRight w:val="0"/>
                  <w:marTop w:val="0"/>
                  <w:marBottom w:val="0"/>
                  <w:divBdr>
                    <w:top w:val="none" w:sz="0" w:space="0" w:color="auto"/>
                    <w:left w:val="none" w:sz="0" w:space="0" w:color="auto"/>
                    <w:bottom w:val="none" w:sz="0" w:space="0" w:color="auto"/>
                    <w:right w:val="none" w:sz="0" w:space="0" w:color="auto"/>
                  </w:divBdr>
                </w:div>
                <w:div w:id="520582430">
                  <w:marLeft w:val="0"/>
                  <w:marRight w:val="0"/>
                  <w:marTop w:val="0"/>
                  <w:marBottom w:val="0"/>
                  <w:divBdr>
                    <w:top w:val="none" w:sz="0" w:space="0" w:color="auto"/>
                    <w:left w:val="none" w:sz="0" w:space="0" w:color="auto"/>
                    <w:bottom w:val="none" w:sz="0" w:space="0" w:color="auto"/>
                    <w:right w:val="none" w:sz="0" w:space="0" w:color="auto"/>
                  </w:divBdr>
                </w:div>
                <w:div w:id="691734520">
                  <w:marLeft w:val="0"/>
                  <w:marRight w:val="0"/>
                  <w:marTop w:val="0"/>
                  <w:marBottom w:val="0"/>
                  <w:divBdr>
                    <w:top w:val="none" w:sz="0" w:space="0" w:color="auto"/>
                    <w:left w:val="none" w:sz="0" w:space="0" w:color="auto"/>
                    <w:bottom w:val="none" w:sz="0" w:space="0" w:color="auto"/>
                    <w:right w:val="none" w:sz="0" w:space="0" w:color="auto"/>
                  </w:divBdr>
                </w:div>
                <w:div w:id="986057143">
                  <w:marLeft w:val="0"/>
                  <w:marRight w:val="0"/>
                  <w:marTop w:val="0"/>
                  <w:marBottom w:val="0"/>
                  <w:divBdr>
                    <w:top w:val="none" w:sz="0" w:space="0" w:color="auto"/>
                    <w:left w:val="none" w:sz="0" w:space="0" w:color="auto"/>
                    <w:bottom w:val="none" w:sz="0" w:space="0" w:color="auto"/>
                    <w:right w:val="none" w:sz="0" w:space="0" w:color="auto"/>
                  </w:divBdr>
                </w:div>
                <w:div w:id="1100952954">
                  <w:marLeft w:val="0"/>
                  <w:marRight w:val="0"/>
                  <w:marTop w:val="0"/>
                  <w:marBottom w:val="0"/>
                  <w:divBdr>
                    <w:top w:val="none" w:sz="0" w:space="0" w:color="auto"/>
                    <w:left w:val="none" w:sz="0" w:space="0" w:color="auto"/>
                    <w:bottom w:val="none" w:sz="0" w:space="0" w:color="auto"/>
                    <w:right w:val="none" w:sz="0" w:space="0" w:color="auto"/>
                  </w:divBdr>
                </w:div>
                <w:div w:id="332346126">
                  <w:marLeft w:val="0"/>
                  <w:marRight w:val="0"/>
                  <w:marTop w:val="0"/>
                  <w:marBottom w:val="0"/>
                  <w:divBdr>
                    <w:top w:val="none" w:sz="0" w:space="0" w:color="auto"/>
                    <w:left w:val="none" w:sz="0" w:space="0" w:color="auto"/>
                    <w:bottom w:val="none" w:sz="0" w:space="0" w:color="auto"/>
                    <w:right w:val="none" w:sz="0" w:space="0" w:color="auto"/>
                  </w:divBdr>
                </w:div>
                <w:div w:id="823008793">
                  <w:marLeft w:val="0"/>
                  <w:marRight w:val="0"/>
                  <w:marTop w:val="0"/>
                  <w:marBottom w:val="0"/>
                  <w:divBdr>
                    <w:top w:val="none" w:sz="0" w:space="0" w:color="auto"/>
                    <w:left w:val="none" w:sz="0" w:space="0" w:color="auto"/>
                    <w:bottom w:val="none" w:sz="0" w:space="0" w:color="auto"/>
                    <w:right w:val="none" w:sz="0" w:space="0" w:color="auto"/>
                  </w:divBdr>
                </w:div>
                <w:div w:id="901410189">
                  <w:marLeft w:val="0"/>
                  <w:marRight w:val="0"/>
                  <w:marTop w:val="0"/>
                  <w:marBottom w:val="0"/>
                  <w:divBdr>
                    <w:top w:val="none" w:sz="0" w:space="0" w:color="auto"/>
                    <w:left w:val="none" w:sz="0" w:space="0" w:color="auto"/>
                    <w:bottom w:val="none" w:sz="0" w:space="0" w:color="auto"/>
                    <w:right w:val="none" w:sz="0" w:space="0" w:color="auto"/>
                  </w:divBdr>
                </w:div>
                <w:div w:id="1940941599">
                  <w:marLeft w:val="0"/>
                  <w:marRight w:val="0"/>
                  <w:marTop w:val="0"/>
                  <w:marBottom w:val="0"/>
                  <w:divBdr>
                    <w:top w:val="none" w:sz="0" w:space="0" w:color="auto"/>
                    <w:left w:val="none" w:sz="0" w:space="0" w:color="auto"/>
                    <w:bottom w:val="none" w:sz="0" w:space="0" w:color="auto"/>
                    <w:right w:val="none" w:sz="0" w:space="0" w:color="auto"/>
                  </w:divBdr>
                </w:div>
                <w:div w:id="710879316">
                  <w:marLeft w:val="0"/>
                  <w:marRight w:val="0"/>
                  <w:marTop w:val="0"/>
                  <w:marBottom w:val="0"/>
                  <w:divBdr>
                    <w:top w:val="none" w:sz="0" w:space="0" w:color="auto"/>
                    <w:left w:val="none" w:sz="0" w:space="0" w:color="auto"/>
                    <w:bottom w:val="none" w:sz="0" w:space="0" w:color="auto"/>
                    <w:right w:val="none" w:sz="0" w:space="0" w:color="auto"/>
                  </w:divBdr>
                </w:div>
                <w:div w:id="1066223808">
                  <w:marLeft w:val="0"/>
                  <w:marRight w:val="0"/>
                  <w:marTop w:val="0"/>
                  <w:marBottom w:val="0"/>
                  <w:divBdr>
                    <w:top w:val="none" w:sz="0" w:space="0" w:color="auto"/>
                    <w:left w:val="none" w:sz="0" w:space="0" w:color="auto"/>
                    <w:bottom w:val="none" w:sz="0" w:space="0" w:color="auto"/>
                    <w:right w:val="none" w:sz="0" w:space="0" w:color="auto"/>
                  </w:divBdr>
                </w:div>
                <w:div w:id="242224275">
                  <w:marLeft w:val="0"/>
                  <w:marRight w:val="0"/>
                  <w:marTop w:val="0"/>
                  <w:marBottom w:val="0"/>
                  <w:divBdr>
                    <w:top w:val="none" w:sz="0" w:space="0" w:color="auto"/>
                    <w:left w:val="none" w:sz="0" w:space="0" w:color="auto"/>
                    <w:bottom w:val="none" w:sz="0" w:space="0" w:color="auto"/>
                    <w:right w:val="none" w:sz="0" w:space="0" w:color="auto"/>
                  </w:divBdr>
                </w:div>
                <w:div w:id="1818493054">
                  <w:marLeft w:val="0"/>
                  <w:marRight w:val="0"/>
                  <w:marTop w:val="0"/>
                  <w:marBottom w:val="0"/>
                  <w:divBdr>
                    <w:top w:val="none" w:sz="0" w:space="0" w:color="auto"/>
                    <w:left w:val="none" w:sz="0" w:space="0" w:color="auto"/>
                    <w:bottom w:val="none" w:sz="0" w:space="0" w:color="auto"/>
                    <w:right w:val="none" w:sz="0" w:space="0" w:color="auto"/>
                  </w:divBdr>
                </w:div>
                <w:div w:id="1907841850">
                  <w:marLeft w:val="0"/>
                  <w:marRight w:val="0"/>
                  <w:marTop w:val="0"/>
                  <w:marBottom w:val="0"/>
                  <w:divBdr>
                    <w:top w:val="none" w:sz="0" w:space="0" w:color="auto"/>
                    <w:left w:val="none" w:sz="0" w:space="0" w:color="auto"/>
                    <w:bottom w:val="none" w:sz="0" w:space="0" w:color="auto"/>
                    <w:right w:val="none" w:sz="0" w:space="0" w:color="auto"/>
                  </w:divBdr>
                </w:div>
                <w:div w:id="1472672591">
                  <w:marLeft w:val="0"/>
                  <w:marRight w:val="0"/>
                  <w:marTop w:val="0"/>
                  <w:marBottom w:val="0"/>
                  <w:divBdr>
                    <w:top w:val="none" w:sz="0" w:space="0" w:color="auto"/>
                    <w:left w:val="none" w:sz="0" w:space="0" w:color="auto"/>
                    <w:bottom w:val="none" w:sz="0" w:space="0" w:color="auto"/>
                    <w:right w:val="none" w:sz="0" w:space="0" w:color="auto"/>
                  </w:divBdr>
                </w:div>
                <w:div w:id="124084226">
                  <w:marLeft w:val="0"/>
                  <w:marRight w:val="0"/>
                  <w:marTop w:val="0"/>
                  <w:marBottom w:val="0"/>
                  <w:divBdr>
                    <w:top w:val="none" w:sz="0" w:space="0" w:color="auto"/>
                    <w:left w:val="none" w:sz="0" w:space="0" w:color="auto"/>
                    <w:bottom w:val="none" w:sz="0" w:space="0" w:color="auto"/>
                    <w:right w:val="none" w:sz="0" w:space="0" w:color="auto"/>
                  </w:divBdr>
                </w:div>
                <w:div w:id="1081751556">
                  <w:marLeft w:val="0"/>
                  <w:marRight w:val="0"/>
                  <w:marTop w:val="0"/>
                  <w:marBottom w:val="0"/>
                  <w:divBdr>
                    <w:top w:val="none" w:sz="0" w:space="0" w:color="auto"/>
                    <w:left w:val="none" w:sz="0" w:space="0" w:color="auto"/>
                    <w:bottom w:val="none" w:sz="0" w:space="0" w:color="auto"/>
                    <w:right w:val="none" w:sz="0" w:space="0" w:color="auto"/>
                  </w:divBdr>
                </w:div>
                <w:div w:id="415247862">
                  <w:marLeft w:val="0"/>
                  <w:marRight w:val="0"/>
                  <w:marTop w:val="0"/>
                  <w:marBottom w:val="0"/>
                  <w:divBdr>
                    <w:top w:val="none" w:sz="0" w:space="0" w:color="auto"/>
                    <w:left w:val="none" w:sz="0" w:space="0" w:color="auto"/>
                    <w:bottom w:val="none" w:sz="0" w:space="0" w:color="auto"/>
                    <w:right w:val="none" w:sz="0" w:space="0" w:color="auto"/>
                  </w:divBdr>
                </w:div>
                <w:div w:id="1472475513">
                  <w:marLeft w:val="0"/>
                  <w:marRight w:val="0"/>
                  <w:marTop w:val="0"/>
                  <w:marBottom w:val="0"/>
                  <w:divBdr>
                    <w:top w:val="none" w:sz="0" w:space="0" w:color="auto"/>
                    <w:left w:val="none" w:sz="0" w:space="0" w:color="auto"/>
                    <w:bottom w:val="none" w:sz="0" w:space="0" w:color="auto"/>
                    <w:right w:val="none" w:sz="0" w:space="0" w:color="auto"/>
                  </w:divBdr>
                </w:div>
                <w:div w:id="71969761">
                  <w:marLeft w:val="0"/>
                  <w:marRight w:val="0"/>
                  <w:marTop w:val="0"/>
                  <w:marBottom w:val="0"/>
                  <w:divBdr>
                    <w:top w:val="none" w:sz="0" w:space="0" w:color="auto"/>
                    <w:left w:val="none" w:sz="0" w:space="0" w:color="auto"/>
                    <w:bottom w:val="none" w:sz="0" w:space="0" w:color="auto"/>
                    <w:right w:val="none" w:sz="0" w:space="0" w:color="auto"/>
                  </w:divBdr>
                </w:div>
                <w:div w:id="2039315216">
                  <w:marLeft w:val="0"/>
                  <w:marRight w:val="0"/>
                  <w:marTop w:val="0"/>
                  <w:marBottom w:val="0"/>
                  <w:divBdr>
                    <w:top w:val="none" w:sz="0" w:space="0" w:color="auto"/>
                    <w:left w:val="none" w:sz="0" w:space="0" w:color="auto"/>
                    <w:bottom w:val="none" w:sz="0" w:space="0" w:color="auto"/>
                    <w:right w:val="none" w:sz="0" w:space="0" w:color="auto"/>
                  </w:divBdr>
                </w:div>
                <w:div w:id="1118527230">
                  <w:marLeft w:val="0"/>
                  <w:marRight w:val="0"/>
                  <w:marTop w:val="0"/>
                  <w:marBottom w:val="0"/>
                  <w:divBdr>
                    <w:top w:val="none" w:sz="0" w:space="0" w:color="auto"/>
                    <w:left w:val="none" w:sz="0" w:space="0" w:color="auto"/>
                    <w:bottom w:val="none" w:sz="0" w:space="0" w:color="auto"/>
                    <w:right w:val="none" w:sz="0" w:space="0" w:color="auto"/>
                  </w:divBdr>
                </w:div>
                <w:div w:id="1551040627">
                  <w:marLeft w:val="0"/>
                  <w:marRight w:val="0"/>
                  <w:marTop w:val="0"/>
                  <w:marBottom w:val="0"/>
                  <w:divBdr>
                    <w:top w:val="none" w:sz="0" w:space="0" w:color="auto"/>
                    <w:left w:val="none" w:sz="0" w:space="0" w:color="auto"/>
                    <w:bottom w:val="none" w:sz="0" w:space="0" w:color="auto"/>
                    <w:right w:val="none" w:sz="0" w:space="0" w:color="auto"/>
                  </w:divBdr>
                </w:div>
                <w:div w:id="1347827629">
                  <w:marLeft w:val="0"/>
                  <w:marRight w:val="0"/>
                  <w:marTop w:val="0"/>
                  <w:marBottom w:val="0"/>
                  <w:divBdr>
                    <w:top w:val="none" w:sz="0" w:space="0" w:color="auto"/>
                    <w:left w:val="none" w:sz="0" w:space="0" w:color="auto"/>
                    <w:bottom w:val="none" w:sz="0" w:space="0" w:color="auto"/>
                    <w:right w:val="none" w:sz="0" w:space="0" w:color="auto"/>
                  </w:divBdr>
                </w:div>
                <w:div w:id="2022466745">
                  <w:marLeft w:val="0"/>
                  <w:marRight w:val="0"/>
                  <w:marTop w:val="0"/>
                  <w:marBottom w:val="0"/>
                  <w:divBdr>
                    <w:top w:val="none" w:sz="0" w:space="0" w:color="auto"/>
                    <w:left w:val="none" w:sz="0" w:space="0" w:color="auto"/>
                    <w:bottom w:val="none" w:sz="0" w:space="0" w:color="auto"/>
                    <w:right w:val="none" w:sz="0" w:space="0" w:color="auto"/>
                  </w:divBdr>
                </w:div>
                <w:div w:id="697511503">
                  <w:marLeft w:val="0"/>
                  <w:marRight w:val="0"/>
                  <w:marTop w:val="0"/>
                  <w:marBottom w:val="0"/>
                  <w:divBdr>
                    <w:top w:val="none" w:sz="0" w:space="0" w:color="auto"/>
                    <w:left w:val="none" w:sz="0" w:space="0" w:color="auto"/>
                    <w:bottom w:val="none" w:sz="0" w:space="0" w:color="auto"/>
                    <w:right w:val="none" w:sz="0" w:space="0" w:color="auto"/>
                  </w:divBdr>
                </w:div>
                <w:div w:id="476609145">
                  <w:marLeft w:val="0"/>
                  <w:marRight w:val="0"/>
                  <w:marTop w:val="0"/>
                  <w:marBottom w:val="0"/>
                  <w:divBdr>
                    <w:top w:val="none" w:sz="0" w:space="0" w:color="auto"/>
                    <w:left w:val="none" w:sz="0" w:space="0" w:color="auto"/>
                    <w:bottom w:val="none" w:sz="0" w:space="0" w:color="auto"/>
                    <w:right w:val="none" w:sz="0" w:space="0" w:color="auto"/>
                  </w:divBdr>
                </w:div>
                <w:div w:id="779228493">
                  <w:marLeft w:val="0"/>
                  <w:marRight w:val="0"/>
                  <w:marTop w:val="0"/>
                  <w:marBottom w:val="0"/>
                  <w:divBdr>
                    <w:top w:val="none" w:sz="0" w:space="0" w:color="auto"/>
                    <w:left w:val="none" w:sz="0" w:space="0" w:color="auto"/>
                    <w:bottom w:val="none" w:sz="0" w:space="0" w:color="auto"/>
                    <w:right w:val="none" w:sz="0" w:space="0" w:color="auto"/>
                  </w:divBdr>
                </w:div>
                <w:div w:id="978921469">
                  <w:marLeft w:val="0"/>
                  <w:marRight w:val="0"/>
                  <w:marTop w:val="0"/>
                  <w:marBottom w:val="0"/>
                  <w:divBdr>
                    <w:top w:val="none" w:sz="0" w:space="0" w:color="auto"/>
                    <w:left w:val="none" w:sz="0" w:space="0" w:color="auto"/>
                    <w:bottom w:val="none" w:sz="0" w:space="0" w:color="auto"/>
                    <w:right w:val="none" w:sz="0" w:space="0" w:color="auto"/>
                  </w:divBdr>
                </w:div>
                <w:div w:id="863202641">
                  <w:marLeft w:val="0"/>
                  <w:marRight w:val="0"/>
                  <w:marTop w:val="0"/>
                  <w:marBottom w:val="0"/>
                  <w:divBdr>
                    <w:top w:val="none" w:sz="0" w:space="0" w:color="auto"/>
                    <w:left w:val="none" w:sz="0" w:space="0" w:color="auto"/>
                    <w:bottom w:val="none" w:sz="0" w:space="0" w:color="auto"/>
                    <w:right w:val="none" w:sz="0" w:space="0" w:color="auto"/>
                  </w:divBdr>
                </w:div>
                <w:div w:id="1774666001">
                  <w:marLeft w:val="0"/>
                  <w:marRight w:val="0"/>
                  <w:marTop w:val="0"/>
                  <w:marBottom w:val="0"/>
                  <w:divBdr>
                    <w:top w:val="none" w:sz="0" w:space="0" w:color="auto"/>
                    <w:left w:val="none" w:sz="0" w:space="0" w:color="auto"/>
                    <w:bottom w:val="none" w:sz="0" w:space="0" w:color="auto"/>
                    <w:right w:val="none" w:sz="0" w:space="0" w:color="auto"/>
                  </w:divBdr>
                </w:div>
                <w:div w:id="1047024486">
                  <w:marLeft w:val="0"/>
                  <w:marRight w:val="0"/>
                  <w:marTop w:val="0"/>
                  <w:marBottom w:val="0"/>
                  <w:divBdr>
                    <w:top w:val="none" w:sz="0" w:space="0" w:color="auto"/>
                    <w:left w:val="none" w:sz="0" w:space="0" w:color="auto"/>
                    <w:bottom w:val="none" w:sz="0" w:space="0" w:color="auto"/>
                    <w:right w:val="none" w:sz="0" w:space="0" w:color="auto"/>
                  </w:divBdr>
                </w:div>
                <w:div w:id="305816349">
                  <w:marLeft w:val="0"/>
                  <w:marRight w:val="0"/>
                  <w:marTop w:val="0"/>
                  <w:marBottom w:val="0"/>
                  <w:divBdr>
                    <w:top w:val="none" w:sz="0" w:space="0" w:color="auto"/>
                    <w:left w:val="none" w:sz="0" w:space="0" w:color="auto"/>
                    <w:bottom w:val="none" w:sz="0" w:space="0" w:color="auto"/>
                    <w:right w:val="none" w:sz="0" w:space="0" w:color="auto"/>
                  </w:divBdr>
                </w:div>
                <w:div w:id="2054497551">
                  <w:marLeft w:val="0"/>
                  <w:marRight w:val="0"/>
                  <w:marTop w:val="0"/>
                  <w:marBottom w:val="0"/>
                  <w:divBdr>
                    <w:top w:val="none" w:sz="0" w:space="0" w:color="auto"/>
                    <w:left w:val="none" w:sz="0" w:space="0" w:color="auto"/>
                    <w:bottom w:val="none" w:sz="0" w:space="0" w:color="auto"/>
                    <w:right w:val="none" w:sz="0" w:space="0" w:color="auto"/>
                  </w:divBdr>
                </w:div>
                <w:div w:id="868757957">
                  <w:marLeft w:val="0"/>
                  <w:marRight w:val="0"/>
                  <w:marTop w:val="0"/>
                  <w:marBottom w:val="0"/>
                  <w:divBdr>
                    <w:top w:val="none" w:sz="0" w:space="0" w:color="auto"/>
                    <w:left w:val="none" w:sz="0" w:space="0" w:color="auto"/>
                    <w:bottom w:val="none" w:sz="0" w:space="0" w:color="auto"/>
                    <w:right w:val="none" w:sz="0" w:space="0" w:color="auto"/>
                  </w:divBdr>
                </w:div>
                <w:div w:id="1883320982">
                  <w:marLeft w:val="0"/>
                  <w:marRight w:val="0"/>
                  <w:marTop w:val="0"/>
                  <w:marBottom w:val="0"/>
                  <w:divBdr>
                    <w:top w:val="none" w:sz="0" w:space="0" w:color="auto"/>
                    <w:left w:val="none" w:sz="0" w:space="0" w:color="auto"/>
                    <w:bottom w:val="none" w:sz="0" w:space="0" w:color="auto"/>
                    <w:right w:val="none" w:sz="0" w:space="0" w:color="auto"/>
                  </w:divBdr>
                </w:div>
                <w:div w:id="860119666">
                  <w:marLeft w:val="0"/>
                  <w:marRight w:val="0"/>
                  <w:marTop w:val="0"/>
                  <w:marBottom w:val="0"/>
                  <w:divBdr>
                    <w:top w:val="none" w:sz="0" w:space="0" w:color="auto"/>
                    <w:left w:val="none" w:sz="0" w:space="0" w:color="auto"/>
                    <w:bottom w:val="none" w:sz="0" w:space="0" w:color="auto"/>
                    <w:right w:val="none" w:sz="0" w:space="0" w:color="auto"/>
                  </w:divBdr>
                </w:div>
                <w:div w:id="1384522263">
                  <w:marLeft w:val="0"/>
                  <w:marRight w:val="0"/>
                  <w:marTop w:val="0"/>
                  <w:marBottom w:val="0"/>
                  <w:divBdr>
                    <w:top w:val="none" w:sz="0" w:space="0" w:color="auto"/>
                    <w:left w:val="none" w:sz="0" w:space="0" w:color="auto"/>
                    <w:bottom w:val="none" w:sz="0" w:space="0" w:color="auto"/>
                    <w:right w:val="none" w:sz="0" w:space="0" w:color="auto"/>
                  </w:divBdr>
                </w:div>
                <w:div w:id="1296444305">
                  <w:marLeft w:val="0"/>
                  <w:marRight w:val="0"/>
                  <w:marTop w:val="0"/>
                  <w:marBottom w:val="0"/>
                  <w:divBdr>
                    <w:top w:val="none" w:sz="0" w:space="0" w:color="auto"/>
                    <w:left w:val="none" w:sz="0" w:space="0" w:color="auto"/>
                    <w:bottom w:val="none" w:sz="0" w:space="0" w:color="auto"/>
                    <w:right w:val="none" w:sz="0" w:space="0" w:color="auto"/>
                  </w:divBdr>
                </w:div>
                <w:div w:id="1538661611">
                  <w:marLeft w:val="0"/>
                  <w:marRight w:val="0"/>
                  <w:marTop w:val="0"/>
                  <w:marBottom w:val="0"/>
                  <w:divBdr>
                    <w:top w:val="none" w:sz="0" w:space="0" w:color="auto"/>
                    <w:left w:val="none" w:sz="0" w:space="0" w:color="auto"/>
                    <w:bottom w:val="none" w:sz="0" w:space="0" w:color="auto"/>
                    <w:right w:val="none" w:sz="0" w:space="0" w:color="auto"/>
                  </w:divBdr>
                </w:div>
                <w:div w:id="1878664090">
                  <w:marLeft w:val="0"/>
                  <w:marRight w:val="0"/>
                  <w:marTop w:val="0"/>
                  <w:marBottom w:val="0"/>
                  <w:divBdr>
                    <w:top w:val="none" w:sz="0" w:space="0" w:color="auto"/>
                    <w:left w:val="none" w:sz="0" w:space="0" w:color="auto"/>
                    <w:bottom w:val="none" w:sz="0" w:space="0" w:color="auto"/>
                    <w:right w:val="none" w:sz="0" w:space="0" w:color="auto"/>
                  </w:divBdr>
                </w:div>
                <w:div w:id="1724863085">
                  <w:marLeft w:val="0"/>
                  <w:marRight w:val="0"/>
                  <w:marTop w:val="0"/>
                  <w:marBottom w:val="0"/>
                  <w:divBdr>
                    <w:top w:val="none" w:sz="0" w:space="0" w:color="auto"/>
                    <w:left w:val="none" w:sz="0" w:space="0" w:color="auto"/>
                    <w:bottom w:val="none" w:sz="0" w:space="0" w:color="auto"/>
                    <w:right w:val="none" w:sz="0" w:space="0" w:color="auto"/>
                  </w:divBdr>
                </w:div>
                <w:div w:id="969939856">
                  <w:marLeft w:val="0"/>
                  <w:marRight w:val="0"/>
                  <w:marTop w:val="0"/>
                  <w:marBottom w:val="0"/>
                  <w:divBdr>
                    <w:top w:val="none" w:sz="0" w:space="0" w:color="auto"/>
                    <w:left w:val="none" w:sz="0" w:space="0" w:color="auto"/>
                    <w:bottom w:val="none" w:sz="0" w:space="0" w:color="auto"/>
                    <w:right w:val="none" w:sz="0" w:space="0" w:color="auto"/>
                  </w:divBdr>
                </w:div>
                <w:div w:id="1662079002">
                  <w:marLeft w:val="0"/>
                  <w:marRight w:val="0"/>
                  <w:marTop w:val="0"/>
                  <w:marBottom w:val="0"/>
                  <w:divBdr>
                    <w:top w:val="none" w:sz="0" w:space="0" w:color="auto"/>
                    <w:left w:val="none" w:sz="0" w:space="0" w:color="auto"/>
                    <w:bottom w:val="none" w:sz="0" w:space="0" w:color="auto"/>
                    <w:right w:val="none" w:sz="0" w:space="0" w:color="auto"/>
                  </w:divBdr>
                </w:div>
                <w:div w:id="356665082">
                  <w:marLeft w:val="0"/>
                  <w:marRight w:val="0"/>
                  <w:marTop w:val="0"/>
                  <w:marBottom w:val="0"/>
                  <w:divBdr>
                    <w:top w:val="none" w:sz="0" w:space="0" w:color="auto"/>
                    <w:left w:val="none" w:sz="0" w:space="0" w:color="auto"/>
                    <w:bottom w:val="none" w:sz="0" w:space="0" w:color="auto"/>
                    <w:right w:val="none" w:sz="0" w:space="0" w:color="auto"/>
                  </w:divBdr>
                </w:div>
                <w:div w:id="76483453">
                  <w:marLeft w:val="0"/>
                  <w:marRight w:val="0"/>
                  <w:marTop w:val="0"/>
                  <w:marBottom w:val="0"/>
                  <w:divBdr>
                    <w:top w:val="none" w:sz="0" w:space="0" w:color="auto"/>
                    <w:left w:val="none" w:sz="0" w:space="0" w:color="auto"/>
                    <w:bottom w:val="none" w:sz="0" w:space="0" w:color="auto"/>
                    <w:right w:val="none" w:sz="0" w:space="0" w:color="auto"/>
                  </w:divBdr>
                </w:div>
                <w:div w:id="1283610041">
                  <w:marLeft w:val="0"/>
                  <w:marRight w:val="0"/>
                  <w:marTop w:val="0"/>
                  <w:marBottom w:val="0"/>
                  <w:divBdr>
                    <w:top w:val="none" w:sz="0" w:space="0" w:color="auto"/>
                    <w:left w:val="none" w:sz="0" w:space="0" w:color="auto"/>
                    <w:bottom w:val="none" w:sz="0" w:space="0" w:color="auto"/>
                    <w:right w:val="none" w:sz="0" w:space="0" w:color="auto"/>
                  </w:divBdr>
                </w:div>
                <w:div w:id="732237910">
                  <w:marLeft w:val="0"/>
                  <w:marRight w:val="0"/>
                  <w:marTop w:val="0"/>
                  <w:marBottom w:val="0"/>
                  <w:divBdr>
                    <w:top w:val="none" w:sz="0" w:space="0" w:color="auto"/>
                    <w:left w:val="none" w:sz="0" w:space="0" w:color="auto"/>
                    <w:bottom w:val="none" w:sz="0" w:space="0" w:color="auto"/>
                    <w:right w:val="none" w:sz="0" w:space="0" w:color="auto"/>
                  </w:divBdr>
                </w:div>
                <w:div w:id="999576803">
                  <w:marLeft w:val="0"/>
                  <w:marRight w:val="0"/>
                  <w:marTop w:val="0"/>
                  <w:marBottom w:val="0"/>
                  <w:divBdr>
                    <w:top w:val="none" w:sz="0" w:space="0" w:color="auto"/>
                    <w:left w:val="none" w:sz="0" w:space="0" w:color="auto"/>
                    <w:bottom w:val="none" w:sz="0" w:space="0" w:color="auto"/>
                    <w:right w:val="none" w:sz="0" w:space="0" w:color="auto"/>
                  </w:divBdr>
                </w:div>
                <w:div w:id="466169499">
                  <w:marLeft w:val="0"/>
                  <w:marRight w:val="0"/>
                  <w:marTop w:val="0"/>
                  <w:marBottom w:val="0"/>
                  <w:divBdr>
                    <w:top w:val="none" w:sz="0" w:space="0" w:color="auto"/>
                    <w:left w:val="none" w:sz="0" w:space="0" w:color="auto"/>
                    <w:bottom w:val="none" w:sz="0" w:space="0" w:color="auto"/>
                    <w:right w:val="none" w:sz="0" w:space="0" w:color="auto"/>
                  </w:divBdr>
                </w:div>
                <w:div w:id="2124884407">
                  <w:marLeft w:val="0"/>
                  <w:marRight w:val="0"/>
                  <w:marTop w:val="0"/>
                  <w:marBottom w:val="0"/>
                  <w:divBdr>
                    <w:top w:val="none" w:sz="0" w:space="0" w:color="auto"/>
                    <w:left w:val="none" w:sz="0" w:space="0" w:color="auto"/>
                    <w:bottom w:val="none" w:sz="0" w:space="0" w:color="auto"/>
                    <w:right w:val="none" w:sz="0" w:space="0" w:color="auto"/>
                  </w:divBdr>
                </w:div>
                <w:div w:id="1857111392">
                  <w:marLeft w:val="0"/>
                  <w:marRight w:val="0"/>
                  <w:marTop w:val="0"/>
                  <w:marBottom w:val="0"/>
                  <w:divBdr>
                    <w:top w:val="none" w:sz="0" w:space="0" w:color="auto"/>
                    <w:left w:val="none" w:sz="0" w:space="0" w:color="auto"/>
                    <w:bottom w:val="none" w:sz="0" w:space="0" w:color="auto"/>
                    <w:right w:val="none" w:sz="0" w:space="0" w:color="auto"/>
                  </w:divBdr>
                </w:div>
                <w:div w:id="2119063242">
                  <w:marLeft w:val="0"/>
                  <w:marRight w:val="0"/>
                  <w:marTop w:val="0"/>
                  <w:marBottom w:val="0"/>
                  <w:divBdr>
                    <w:top w:val="none" w:sz="0" w:space="0" w:color="auto"/>
                    <w:left w:val="none" w:sz="0" w:space="0" w:color="auto"/>
                    <w:bottom w:val="none" w:sz="0" w:space="0" w:color="auto"/>
                    <w:right w:val="none" w:sz="0" w:space="0" w:color="auto"/>
                  </w:divBdr>
                </w:div>
                <w:div w:id="897008203">
                  <w:marLeft w:val="0"/>
                  <w:marRight w:val="0"/>
                  <w:marTop w:val="0"/>
                  <w:marBottom w:val="0"/>
                  <w:divBdr>
                    <w:top w:val="none" w:sz="0" w:space="0" w:color="auto"/>
                    <w:left w:val="none" w:sz="0" w:space="0" w:color="auto"/>
                    <w:bottom w:val="none" w:sz="0" w:space="0" w:color="auto"/>
                    <w:right w:val="none" w:sz="0" w:space="0" w:color="auto"/>
                  </w:divBdr>
                </w:div>
                <w:div w:id="1302884488">
                  <w:marLeft w:val="0"/>
                  <w:marRight w:val="0"/>
                  <w:marTop w:val="0"/>
                  <w:marBottom w:val="0"/>
                  <w:divBdr>
                    <w:top w:val="none" w:sz="0" w:space="0" w:color="auto"/>
                    <w:left w:val="none" w:sz="0" w:space="0" w:color="auto"/>
                    <w:bottom w:val="none" w:sz="0" w:space="0" w:color="auto"/>
                    <w:right w:val="none" w:sz="0" w:space="0" w:color="auto"/>
                  </w:divBdr>
                </w:div>
                <w:div w:id="881357333">
                  <w:marLeft w:val="0"/>
                  <w:marRight w:val="0"/>
                  <w:marTop w:val="0"/>
                  <w:marBottom w:val="0"/>
                  <w:divBdr>
                    <w:top w:val="none" w:sz="0" w:space="0" w:color="auto"/>
                    <w:left w:val="none" w:sz="0" w:space="0" w:color="auto"/>
                    <w:bottom w:val="none" w:sz="0" w:space="0" w:color="auto"/>
                    <w:right w:val="none" w:sz="0" w:space="0" w:color="auto"/>
                  </w:divBdr>
                </w:div>
                <w:div w:id="836923460">
                  <w:marLeft w:val="0"/>
                  <w:marRight w:val="0"/>
                  <w:marTop w:val="0"/>
                  <w:marBottom w:val="0"/>
                  <w:divBdr>
                    <w:top w:val="none" w:sz="0" w:space="0" w:color="auto"/>
                    <w:left w:val="none" w:sz="0" w:space="0" w:color="auto"/>
                    <w:bottom w:val="none" w:sz="0" w:space="0" w:color="auto"/>
                    <w:right w:val="none" w:sz="0" w:space="0" w:color="auto"/>
                  </w:divBdr>
                </w:div>
                <w:div w:id="2145925821">
                  <w:marLeft w:val="0"/>
                  <w:marRight w:val="0"/>
                  <w:marTop w:val="0"/>
                  <w:marBottom w:val="0"/>
                  <w:divBdr>
                    <w:top w:val="none" w:sz="0" w:space="0" w:color="auto"/>
                    <w:left w:val="none" w:sz="0" w:space="0" w:color="auto"/>
                    <w:bottom w:val="none" w:sz="0" w:space="0" w:color="auto"/>
                    <w:right w:val="none" w:sz="0" w:space="0" w:color="auto"/>
                  </w:divBdr>
                </w:div>
                <w:div w:id="2121759540">
                  <w:marLeft w:val="0"/>
                  <w:marRight w:val="0"/>
                  <w:marTop w:val="0"/>
                  <w:marBottom w:val="0"/>
                  <w:divBdr>
                    <w:top w:val="none" w:sz="0" w:space="0" w:color="auto"/>
                    <w:left w:val="none" w:sz="0" w:space="0" w:color="auto"/>
                    <w:bottom w:val="none" w:sz="0" w:space="0" w:color="auto"/>
                    <w:right w:val="none" w:sz="0" w:space="0" w:color="auto"/>
                  </w:divBdr>
                </w:div>
                <w:div w:id="418599992">
                  <w:marLeft w:val="0"/>
                  <w:marRight w:val="0"/>
                  <w:marTop w:val="0"/>
                  <w:marBottom w:val="0"/>
                  <w:divBdr>
                    <w:top w:val="none" w:sz="0" w:space="0" w:color="auto"/>
                    <w:left w:val="none" w:sz="0" w:space="0" w:color="auto"/>
                    <w:bottom w:val="none" w:sz="0" w:space="0" w:color="auto"/>
                    <w:right w:val="none" w:sz="0" w:space="0" w:color="auto"/>
                  </w:divBdr>
                </w:div>
                <w:div w:id="193427499">
                  <w:marLeft w:val="0"/>
                  <w:marRight w:val="0"/>
                  <w:marTop w:val="0"/>
                  <w:marBottom w:val="0"/>
                  <w:divBdr>
                    <w:top w:val="none" w:sz="0" w:space="0" w:color="auto"/>
                    <w:left w:val="none" w:sz="0" w:space="0" w:color="auto"/>
                    <w:bottom w:val="none" w:sz="0" w:space="0" w:color="auto"/>
                    <w:right w:val="none" w:sz="0" w:space="0" w:color="auto"/>
                  </w:divBdr>
                </w:div>
                <w:div w:id="7038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41952">
          <w:marLeft w:val="0"/>
          <w:marRight w:val="0"/>
          <w:marTop w:val="150"/>
          <w:marBottom w:val="0"/>
          <w:divBdr>
            <w:top w:val="none" w:sz="0" w:space="0" w:color="auto"/>
            <w:left w:val="none" w:sz="0" w:space="0" w:color="auto"/>
            <w:bottom w:val="none" w:sz="0" w:space="0" w:color="auto"/>
            <w:right w:val="none" w:sz="0" w:space="0" w:color="auto"/>
          </w:divBdr>
        </w:div>
      </w:divsChild>
    </w:div>
    <w:div w:id="2065177842">
      <w:bodyDiv w:val="1"/>
      <w:marLeft w:val="0"/>
      <w:marRight w:val="0"/>
      <w:marTop w:val="0"/>
      <w:marBottom w:val="0"/>
      <w:divBdr>
        <w:top w:val="none" w:sz="0" w:space="0" w:color="auto"/>
        <w:left w:val="none" w:sz="0" w:space="0" w:color="auto"/>
        <w:bottom w:val="none" w:sz="0" w:space="0" w:color="auto"/>
        <w:right w:val="none" w:sz="0" w:space="0" w:color="auto"/>
      </w:divBdr>
    </w:div>
    <w:div w:id="2127234366">
      <w:bodyDiv w:val="1"/>
      <w:marLeft w:val="0"/>
      <w:marRight w:val="0"/>
      <w:marTop w:val="0"/>
      <w:marBottom w:val="0"/>
      <w:divBdr>
        <w:top w:val="none" w:sz="0" w:space="0" w:color="auto"/>
        <w:left w:val="none" w:sz="0" w:space="0" w:color="auto"/>
        <w:bottom w:val="none" w:sz="0" w:space="0" w:color="auto"/>
        <w:right w:val="none" w:sz="0" w:space="0" w:color="auto"/>
      </w:divBdr>
      <w:divsChild>
        <w:div w:id="805129273">
          <w:marLeft w:val="0"/>
          <w:marRight w:val="0"/>
          <w:marTop w:val="15"/>
          <w:marBottom w:val="0"/>
          <w:divBdr>
            <w:top w:val="none" w:sz="0" w:space="0" w:color="auto"/>
            <w:left w:val="none" w:sz="0" w:space="0" w:color="auto"/>
            <w:bottom w:val="none" w:sz="0" w:space="0" w:color="auto"/>
            <w:right w:val="none" w:sz="0" w:space="0" w:color="auto"/>
          </w:divBdr>
          <w:divsChild>
            <w:div w:id="572088772">
              <w:marLeft w:val="0"/>
              <w:marRight w:val="0"/>
              <w:marTop w:val="0"/>
              <w:marBottom w:val="0"/>
              <w:divBdr>
                <w:top w:val="none" w:sz="0" w:space="0" w:color="auto"/>
                <w:left w:val="none" w:sz="0" w:space="0" w:color="auto"/>
                <w:bottom w:val="none" w:sz="0" w:space="0" w:color="auto"/>
                <w:right w:val="none" w:sz="0" w:space="0" w:color="auto"/>
              </w:divBdr>
              <w:divsChild>
                <w:div w:id="1927107853">
                  <w:marLeft w:val="0"/>
                  <w:marRight w:val="0"/>
                  <w:marTop w:val="0"/>
                  <w:marBottom w:val="0"/>
                  <w:divBdr>
                    <w:top w:val="none" w:sz="0" w:space="0" w:color="auto"/>
                    <w:left w:val="none" w:sz="0" w:space="0" w:color="auto"/>
                    <w:bottom w:val="none" w:sz="0" w:space="0" w:color="auto"/>
                    <w:right w:val="none" w:sz="0" w:space="0" w:color="auto"/>
                  </w:divBdr>
                </w:div>
                <w:div w:id="86970015">
                  <w:marLeft w:val="0"/>
                  <w:marRight w:val="0"/>
                  <w:marTop w:val="0"/>
                  <w:marBottom w:val="0"/>
                  <w:divBdr>
                    <w:top w:val="none" w:sz="0" w:space="0" w:color="auto"/>
                    <w:left w:val="none" w:sz="0" w:space="0" w:color="auto"/>
                    <w:bottom w:val="none" w:sz="0" w:space="0" w:color="auto"/>
                    <w:right w:val="none" w:sz="0" w:space="0" w:color="auto"/>
                  </w:divBdr>
                </w:div>
                <w:div w:id="2080588120">
                  <w:marLeft w:val="0"/>
                  <w:marRight w:val="0"/>
                  <w:marTop w:val="0"/>
                  <w:marBottom w:val="0"/>
                  <w:divBdr>
                    <w:top w:val="none" w:sz="0" w:space="0" w:color="auto"/>
                    <w:left w:val="none" w:sz="0" w:space="0" w:color="auto"/>
                    <w:bottom w:val="none" w:sz="0" w:space="0" w:color="auto"/>
                    <w:right w:val="none" w:sz="0" w:space="0" w:color="auto"/>
                  </w:divBdr>
                </w:div>
                <w:div w:id="1434010559">
                  <w:marLeft w:val="0"/>
                  <w:marRight w:val="0"/>
                  <w:marTop w:val="0"/>
                  <w:marBottom w:val="0"/>
                  <w:divBdr>
                    <w:top w:val="none" w:sz="0" w:space="0" w:color="auto"/>
                    <w:left w:val="none" w:sz="0" w:space="0" w:color="auto"/>
                    <w:bottom w:val="none" w:sz="0" w:space="0" w:color="auto"/>
                    <w:right w:val="none" w:sz="0" w:space="0" w:color="auto"/>
                  </w:divBdr>
                </w:div>
                <w:div w:id="576137794">
                  <w:marLeft w:val="0"/>
                  <w:marRight w:val="0"/>
                  <w:marTop w:val="0"/>
                  <w:marBottom w:val="0"/>
                  <w:divBdr>
                    <w:top w:val="none" w:sz="0" w:space="0" w:color="auto"/>
                    <w:left w:val="none" w:sz="0" w:space="0" w:color="auto"/>
                    <w:bottom w:val="none" w:sz="0" w:space="0" w:color="auto"/>
                    <w:right w:val="none" w:sz="0" w:space="0" w:color="auto"/>
                  </w:divBdr>
                </w:div>
                <w:div w:id="781727059">
                  <w:marLeft w:val="0"/>
                  <w:marRight w:val="0"/>
                  <w:marTop w:val="0"/>
                  <w:marBottom w:val="0"/>
                  <w:divBdr>
                    <w:top w:val="none" w:sz="0" w:space="0" w:color="auto"/>
                    <w:left w:val="none" w:sz="0" w:space="0" w:color="auto"/>
                    <w:bottom w:val="none" w:sz="0" w:space="0" w:color="auto"/>
                    <w:right w:val="none" w:sz="0" w:space="0" w:color="auto"/>
                  </w:divBdr>
                </w:div>
                <w:div w:id="1457093834">
                  <w:marLeft w:val="0"/>
                  <w:marRight w:val="0"/>
                  <w:marTop w:val="0"/>
                  <w:marBottom w:val="0"/>
                  <w:divBdr>
                    <w:top w:val="none" w:sz="0" w:space="0" w:color="auto"/>
                    <w:left w:val="none" w:sz="0" w:space="0" w:color="auto"/>
                    <w:bottom w:val="none" w:sz="0" w:space="0" w:color="auto"/>
                    <w:right w:val="none" w:sz="0" w:space="0" w:color="auto"/>
                  </w:divBdr>
                </w:div>
                <w:div w:id="80419363">
                  <w:marLeft w:val="0"/>
                  <w:marRight w:val="0"/>
                  <w:marTop w:val="0"/>
                  <w:marBottom w:val="0"/>
                  <w:divBdr>
                    <w:top w:val="none" w:sz="0" w:space="0" w:color="auto"/>
                    <w:left w:val="none" w:sz="0" w:space="0" w:color="auto"/>
                    <w:bottom w:val="none" w:sz="0" w:space="0" w:color="auto"/>
                    <w:right w:val="none" w:sz="0" w:space="0" w:color="auto"/>
                  </w:divBdr>
                </w:div>
                <w:div w:id="882640349">
                  <w:marLeft w:val="0"/>
                  <w:marRight w:val="0"/>
                  <w:marTop w:val="0"/>
                  <w:marBottom w:val="0"/>
                  <w:divBdr>
                    <w:top w:val="none" w:sz="0" w:space="0" w:color="auto"/>
                    <w:left w:val="none" w:sz="0" w:space="0" w:color="auto"/>
                    <w:bottom w:val="none" w:sz="0" w:space="0" w:color="auto"/>
                    <w:right w:val="none" w:sz="0" w:space="0" w:color="auto"/>
                  </w:divBdr>
                </w:div>
                <w:div w:id="1820264675">
                  <w:marLeft w:val="0"/>
                  <w:marRight w:val="0"/>
                  <w:marTop w:val="0"/>
                  <w:marBottom w:val="0"/>
                  <w:divBdr>
                    <w:top w:val="none" w:sz="0" w:space="0" w:color="auto"/>
                    <w:left w:val="none" w:sz="0" w:space="0" w:color="auto"/>
                    <w:bottom w:val="none" w:sz="0" w:space="0" w:color="auto"/>
                    <w:right w:val="none" w:sz="0" w:space="0" w:color="auto"/>
                  </w:divBdr>
                </w:div>
                <w:div w:id="119685992">
                  <w:marLeft w:val="0"/>
                  <w:marRight w:val="0"/>
                  <w:marTop w:val="0"/>
                  <w:marBottom w:val="0"/>
                  <w:divBdr>
                    <w:top w:val="none" w:sz="0" w:space="0" w:color="auto"/>
                    <w:left w:val="none" w:sz="0" w:space="0" w:color="auto"/>
                    <w:bottom w:val="none" w:sz="0" w:space="0" w:color="auto"/>
                    <w:right w:val="none" w:sz="0" w:space="0" w:color="auto"/>
                  </w:divBdr>
                </w:div>
                <w:div w:id="1979795278">
                  <w:marLeft w:val="0"/>
                  <w:marRight w:val="0"/>
                  <w:marTop w:val="0"/>
                  <w:marBottom w:val="0"/>
                  <w:divBdr>
                    <w:top w:val="none" w:sz="0" w:space="0" w:color="auto"/>
                    <w:left w:val="none" w:sz="0" w:space="0" w:color="auto"/>
                    <w:bottom w:val="none" w:sz="0" w:space="0" w:color="auto"/>
                    <w:right w:val="none" w:sz="0" w:space="0" w:color="auto"/>
                  </w:divBdr>
                </w:div>
                <w:div w:id="382489998">
                  <w:marLeft w:val="0"/>
                  <w:marRight w:val="0"/>
                  <w:marTop w:val="0"/>
                  <w:marBottom w:val="0"/>
                  <w:divBdr>
                    <w:top w:val="none" w:sz="0" w:space="0" w:color="auto"/>
                    <w:left w:val="none" w:sz="0" w:space="0" w:color="auto"/>
                    <w:bottom w:val="none" w:sz="0" w:space="0" w:color="auto"/>
                    <w:right w:val="none" w:sz="0" w:space="0" w:color="auto"/>
                  </w:divBdr>
                </w:div>
                <w:div w:id="1119295159">
                  <w:marLeft w:val="0"/>
                  <w:marRight w:val="0"/>
                  <w:marTop w:val="0"/>
                  <w:marBottom w:val="0"/>
                  <w:divBdr>
                    <w:top w:val="none" w:sz="0" w:space="0" w:color="auto"/>
                    <w:left w:val="none" w:sz="0" w:space="0" w:color="auto"/>
                    <w:bottom w:val="none" w:sz="0" w:space="0" w:color="auto"/>
                    <w:right w:val="none" w:sz="0" w:space="0" w:color="auto"/>
                  </w:divBdr>
                </w:div>
                <w:div w:id="1754164370">
                  <w:marLeft w:val="0"/>
                  <w:marRight w:val="0"/>
                  <w:marTop w:val="0"/>
                  <w:marBottom w:val="0"/>
                  <w:divBdr>
                    <w:top w:val="none" w:sz="0" w:space="0" w:color="auto"/>
                    <w:left w:val="none" w:sz="0" w:space="0" w:color="auto"/>
                    <w:bottom w:val="none" w:sz="0" w:space="0" w:color="auto"/>
                    <w:right w:val="none" w:sz="0" w:space="0" w:color="auto"/>
                  </w:divBdr>
                </w:div>
                <w:div w:id="992296148">
                  <w:marLeft w:val="0"/>
                  <w:marRight w:val="0"/>
                  <w:marTop w:val="0"/>
                  <w:marBottom w:val="0"/>
                  <w:divBdr>
                    <w:top w:val="none" w:sz="0" w:space="0" w:color="auto"/>
                    <w:left w:val="none" w:sz="0" w:space="0" w:color="auto"/>
                    <w:bottom w:val="none" w:sz="0" w:space="0" w:color="auto"/>
                    <w:right w:val="none" w:sz="0" w:space="0" w:color="auto"/>
                  </w:divBdr>
                </w:div>
                <w:div w:id="652484676">
                  <w:marLeft w:val="0"/>
                  <w:marRight w:val="0"/>
                  <w:marTop w:val="0"/>
                  <w:marBottom w:val="0"/>
                  <w:divBdr>
                    <w:top w:val="none" w:sz="0" w:space="0" w:color="auto"/>
                    <w:left w:val="none" w:sz="0" w:space="0" w:color="auto"/>
                    <w:bottom w:val="none" w:sz="0" w:space="0" w:color="auto"/>
                    <w:right w:val="none" w:sz="0" w:space="0" w:color="auto"/>
                  </w:divBdr>
                </w:div>
                <w:div w:id="17268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83976">
          <w:marLeft w:val="0"/>
          <w:marRight w:val="0"/>
          <w:marTop w:val="15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https://studylibfr.com/doc/1686209/les-diff%C3%A9rents-types-d-arguments" TargetMode="External"/><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ebsi.umontreal.ca/jetrouve/autres/debat4.htm" TargetMode="External"/><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hyperlink" Target="https://ecole-sc.forum2jeux.com/t318-exemple-de-plaidoirie" TargetMode="External"/><Relationship Id="rId37" Type="http://schemas.openxmlformats.org/officeDocument/2006/relationships/image" Target="media/image27.jpe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yperlink" Target="https://studylibfr.com/doc/1686209/les-diff%C3%A9rents-types-d-arguments" TargetMode="External"/><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5156</Words>
  <Characters>28364</Characters>
  <Application>Microsoft Office Word</Application>
  <DocSecurity>0</DocSecurity>
  <Lines>236</Lines>
  <Paragraphs>66</Paragraphs>
  <ScaleCrop>false</ScaleCrop>
  <Company/>
  <LinksUpToDate>false</LinksUpToDate>
  <CharactersWithSpaces>33454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Pirenne</dc:creator>
  <cp:keywords/>
  <dc:description/>
  <cp:lastModifiedBy>Amandine Bauvir</cp:lastModifiedBy>
  <cp:revision>2</cp:revision>
  <cp:lastPrinted>2022-08-26T13:45:00Z</cp:lastPrinted>
  <dcterms:created xsi:type="dcterms:W3CDTF">2024-02-06T13:46:00Z</dcterms:created>
  <dcterms:modified xsi:type="dcterms:W3CDTF">2024-02-06T13:46:00Z</dcterms:modified>
</cp:coreProperties>
</file>