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41" w:rsidRDefault="00CA7A3A">
      <w:r>
        <w:rPr>
          <w:noProof/>
        </w:rPr>
        <w:pict>
          <v:rect id="_x0000_s1026" style="position:absolute;margin-left:-2.55pt;margin-top:-43.1pt;width:473.1pt;height:82.3pt;z-index:251658240" strokeweight="2.25pt">
            <v:stroke dashstyle="dashDot"/>
            <v:textbox style="mso-next-textbox:#_x0000_s1026">
              <w:txbxContent>
                <w:p w:rsidR="00EF3A41" w:rsidRPr="00B56117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</w:pPr>
                  <w:r w:rsidRPr="00B56117">
                    <w:rPr>
                      <w:rFonts w:ascii="Consolas" w:hAnsi="Consolas" w:cs="Consolas"/>
                      <w:b/>
                      <w:sz w:val="24"/>
                      <w:szCs w:val="24"/>
                      <w:lang w:val="en-US"/>
                    </w:rPr>
                    <w:t>HOMEWORK</w:t>
                  </w:r>
                </w:p>
                <w:p w:rsidR="00EF3A41" w:rsidRPr="00B56117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B56117">
                    <w:rPr>
                      <w:rFonts w:ascii="Consolas" w:hAnsi="Consolas" w:cs="Consolas"/>
                      <w:sz w:val="24"/>
                      <w:szCs w:val="24"/>
                    </w:rPr>
                    <w:t xml:space="preserve">COPIA 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 xml:space="preserve">IL CHANT DELL’ESTATE </w:t>
                  </w:r>
                  <w:r w:rsidRPr="00B56117">
                    <w:rPr>
                      <w:rFonts w:ascii="Consolas" w:hAnsi="Consolas" w:cs="Consolas"/>
                      <w:sz w:val="24"/>
                      <w:szCs w:val="24"/>
                    </w:rPr>
                    <w:t>E COLORA.</w:t>
                  </w:r>
                </w:p>
                <w:p w:rsidR="00EF3A41" w:rsidRPr="00B56117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</w:pPr>
                  <w:r w:rsidRPr="00B56117"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  <w:t xml:space="preserve">By Teacher </w:t>
                  </w:r>
                  <w:proofErr w:type="spellStart"/>
                  <w:r w:rsidRPr="00B56117">
                    <w:rPr>
                      <w:rFonts w:ascii="Brush Script MT" w:hAnsi="Brush Script MT"/>
                      <w:sz w:val="28"/>
                      <w:szCs w:val="28"/>
                      <w:lang w:val="en-US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34.05pt;margin-top:-38.05pt;width:102pt;height:1in;z-index:251659264" stroked="f">
            <v:textbox>
              <w:txbxContent>
                <w:p w:rsidR="00EF3A41" w:rsidRDefault="000D5C3F" w:rsidP="00EF3A41">
                  <w:pPr>
                    <w:jc w:val="right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112520" cy="1014588"/>
                        <wp:effectExtent l="19050" t="0" r="0" b="0"/>
                        <wp:docPr id="1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10145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CA7A3A" w:rsidP="00EF3A41">
      <w:r>
        <w:rPr>
          <w:noProof/>
        </w:rPr>
        <w:pict>
          <v:rect id="_x0000_s1034" style="position:absolute;margin-left:334.05pt;margin-top:12.5pt;width:128.25pt;height:70.5pt;z-index:251666432" stroked="f">
            <v:textbox style="mso-next-textbox:#_x0000_s1034"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1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-2.55pt;margin-top:7.45pt;width:476.85pt;height:82.3pt;z-index:251660288" strokeweight="2.25pt">
            <v:stroke dashstyle="dashDot"/>
            <v:textbox style="mso-next-textbox:#_x0000_s1028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>IL CHANT DELL’ESTATE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EF3A41" w:rsidRPr="00EF3A41" w:rsidRDefault="00EF3A41" w:rsidP="00EF3A41"/>
    <w:p w:rsidR="00EF3A41" w:rsidRPr="00EF3A41" w:rsidRDefault="00EF3A41" w:rsidP="00EF3A41"/>
    <w:p w:rsidR="00EF3A41" w:rsidRPr="00EF3A41" w:rsidRDefault="00EF3A41" w:rsidP="00EF3A41"/>
    <w:p w:rsidR="00EF3A41" w:rsidRDefault="00CA7A3A" w:rsidP="00EF3A41">
      <w:r>
        <w:rPr>
          <w:noProof/>
        </w:rPr>
        <w:pict>
          <v:rect id="_x0000_s1035" style="position:absolute;margin-left:334.05pt;margin-top:12.75pt;width:136.5pt;height:68.25pt;z-index:251667456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2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2.55pt;margin-top:4.7pt;width:476.85pt;height:82.3pt;z-index:251661312" strokeweight="2.25pt">
            <v:stroke dashstyle="dashDot"/>
            <v:textbox style="mso-next-textbox:#_x0000_s1029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>IL CHANT DELL’ESTATE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EF3A41" w:rsidRDefault="00EF3A41" w:rsidP="00EF3A41"/>
    <w:p w:rsidR="000D1C34" w:rsidRDefault="00CA7A3A" w:rsidP="00EF3A41">
      <w:pPr>
        <w:tabs>
          <w:tab w:val="left" w:pos="3120"/>
        </w:tabs>
      </w:pPr>
      <w:r>
        <w:rPr>
          <w:noProof/>
        </w:rPr>
        <w:pict>
          <v:rect id="_x0000_s1033" style="position:absolute;margin-left:-2.55pt;margin-top:351.1pt;width:476.85pt;height:82.3pt;z-index:251665408" strokeweight="2.25pt">
            <v:stroke dashstyle="dashDot"/>
            <v:textbox style="mso-next-textbox:#_x0000_s1033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>IL CHANT DELL’ESTATE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330.3pt;margin-top:263.15pt;width:135.75pt;height:68.45pt;z-index:251670528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6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2.55pt;margin-top:254.35pt;width:476.85pt;height:82.3pt;z-index:251664384" strokeweight="2.25pt">
            <v:stroke dashstyle="dashDot"/>
            <v:textbox style="mso-next-textbox:#_x0000_s1032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>IL CHANT DELL’ESTATE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337.8pt;margin-top:158.35pt;width:128.25pt;height:73.5pt;z-index:251669504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5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2.55pt;margin-top:153.85pt;width:476.85pt;height:82.3pt;z-index:251663360" strokeweight="2.25pt">
            <v:stroke dashstyle="dashDot"/>
            <v:textbox style="mso-next-textbox:#_x0000_s1031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>IL CHANT DELL’ESTATE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337.8pt;margin-top:57.1pt;width:128.25pt;height:72.75pt;z-index:251668480" stroked="f">
            <v:textbox>
              <w:txbxContent>
                <w:p w:rsidR="00EF3A41" w:rsidRDefault="000D5C3F" w:rsidP="00EF3A41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4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2.55pt;margin-top:53.35pt;width:476.85pt;height:82.3pt;z-index:251662336" strokeweight="2.25pt">
            <v:stroke dashstyle="dashDot"/>
            <v:textbox style="mso-next-textbox:#_x0000_s1030">
              <w:txbxContent>
                <w:p w:rsidR="00EF3A41" w:rsidRPr="00EF3A41" w:rsidRDefault="00EF3A41" w:rsidP="00EF3A41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EF3A41" w:rsidRPr="005B370F" w:rsidRDefault="00EF3A41" w:rsidP="00EF3A41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>IL CHANT DELL’ESTATE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EF3A41" w:rsidRPr="0080482B" w:rsidRDefault="00EF3A41" w:rsidP="00EF3A41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EF3A41">
        <w:tab/>
      </w:r>
    </w:p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0D1C34" w:rsidP="000D1C34"/>
    <w:p w:rsidR="000D1C34" w:rsidRPr="000D1C34" w:rsidRDefault="00CA7A3A" w:rsidP="000D1C34">
      <w:r>
        <w:rPr>
          <w:noProof/>
        </w:rPr>
        <w:pict>
          <v:rect id="_x0000_s1040" style="position:absolute;margin-left:334.05pt;margin-top:.2pt;width:136.5pt;height:1in;z-index:251672576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7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D1C34" w:rsidRPr="000D1C34" w:rsidRDefault="000D1C34" w:rsidP="000D1C34"/>
    <w:p w:rsidR="000D1C34" w:rsidRDefault="000D1C34" w:rsidP="000D1C34"/>
    <w:p w:rsidR="000D1C34" w:rsidRDefault="00CA7A3A" w:rsidP="000D1C34">
      <w:r>
        <w:rPr>
          <w:noProof/>
        </w:rPr>
        <w:pict>
          <v:rect id="_x0000_s1041" style="position:absolute;margin-left:324.3pt;margin-top:21.35pt;width:141.75pt;height:73.5pt;z-index:251673600" stroked="f">
            <v:textbox>
              <w:txbxContent>
                <w:p w:rsidR="000D1C34" w:rsidRDefault="000D5C3F" w:rsidP="000D1C34">
                  <w:pPr>
                    <w:jc w:val="center"/>
                  </w:pPr>
                  <w:r w:rsidRPr="000D5C3F">
                    <w:rPr>
                      <w:noProof/>
                    </w:rPr>
                    <w:drawing>
                      <wp:inline distT="0" distB="0" distL="0" distR="0">
                        <wp:extent cx="1367790" cy="1247387"/>
                        <wp:effectExtent l="19050" t="0" r="3810" b="0"/>
                        <wp:docPr id="8" name="Immagine 1" descr="Immagine correla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magine correla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589" cy="12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2.55pt;margin-top:16.85pt;width:476.85pt;height:82.3pt;z-index:251671552" strokeweight="2.25pt">
            <v:stroke dashstyle="dashDot"/>
            <v:textbox style="mso-next-textbox:#_x0000_s1039">
              <w:txbxContent>
                <w:p w:rsidR="000D1C34" w:rsidRPr="00EF3A41" w:rsidRDefault="000D1C34" w:rsidP="000D1C34">
                  <w:pPr>
                    <w:jc w:val="center"/>
                    <w:rPr>
                      <w:rFonts w:ascii="Consolas" w:hAnsi="Consolas" w:cs="Consolas"/>
                      <w:b/>
                      <w:sz w:val="24"/>
                      <w:szCs w:val="24"/>
                    </w:rPr>
                  </w:pPr>
                  <w:r w:rsidRPr="00EF3A41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HOMEWORK</w:t>
                  </w:r>
                </w:p>
                <w:p w:rsidR="000D1C34" w:rsidRPr="005B370F" w:rsidRDefault="000D1C34" w:rsidP="000D1C34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 xml:space="preserve">IL CHANT </w:t>
                  </w:r>
                  <w:r w:rsidR="00B56117" w:rsidRPr="00B56117">
                    <w:rPr>
                      <w:rFonts w:ascii="Consolas" w:hAnsi="Consolas" w:cs="Consolas"/>
                      <w:sz w:val="24"/>
                      <w:szCs w:val="24"/>
                    </w:rPr>
                    <w:t>DELL’ESTATE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E COLORA</w:t>
                  </w: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.</w:t>
                  </w:r>
                </w:p>
                <w:p w:rsidR="000D1C34" w:rsidRPr="0080482B" w:rsidRDefault="000D1C34" w:rsidP="000D1C34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</w:p>
    <w:p w:rsidR="006A503E" w:rsidRPr="000D1C34" w:rsidRDefault="006A503E" w:rsidP="000D1C34"/>
    <w:sectPr w:rsidR="006A503E" w:rsidRPr="000D1C34" w:rsidSect="00C31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F3A41"/>
    <w:rsid w:val="00063F04"/>
    <w:rsid w:val="000D1C34"/>
    <w:rsid w:val="000D5C3F"/>
    <w:rsid w:val="006A503E"/>
    <w:rsid w:val="008601E0"/>
    <w:rsid w:val="00A64B21"/>
    <w:rsid w:val="00B56117"/>
    <w:rsid w:val="00C31C3A"/>
    <w:rsid w:val="00CA7A3A"/>
    <w:rsid w:val="00EF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3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5</cp:revision>
  <dcterms:created xsi:type="dcterms:W3CDTF">2017-11-24T18:03:00Z</dcterms:created>
  <dcterms:modified xsi:type="dcterms:W3CDTF">2019-05-29T19:44:00Z</dcterms:modified>
</cp:coreProperties>
</file>