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2D05E" w14:textId="60A8421D" w:rsidR="00141DBE" w:rsidRPr="00C708A5" w:rsidRDefault="00141DBE" w:rsidP="00C708A5">
      <w:pPr>
        <w:pStyle w:val="Ttulo1"/>
        <w:jc w:val="center"/>
        <w:rPr>
          <w:b/>
        </w:rPr>
      </w:pPr>
      <w:bookmarkStart w:id="0" w:name="_GoBack"/>
      <w:bookmarkEnd w:id="0"/>
      <w:r w:rsidRPr="00C708A5">
        <w:rPr>
          <w:b/>
        </w:rPr>
        <w:t>Directori</w:t>
      </w:r>
      <w:r w:rsidR="00C708A5" w:rsidRPr="00C708A5">
        <w:rPr>
          <w:b/>
        </w:rPr>
        <w:t>o de Instituciones para apoyo soci</w:t>
      </w:r>
      <w:r w:rsidRPr="00C708A5">
        <w:rPr>
          <w:b/>
        </w:rPr>
        <w:t>oemocional</w:t>
      </w:r>
    </w:p>
    <w:p w14:paraId="065093D9" w14:textId="77777777" w:rsidR="009C22DE" w:rsidRPr="00C708A5" w:rsidRDefault="003664C9">
      <w:pPr>
        <w:rPr>
          <w:b/>
          <w:sz w:val="28"/>
          <w:u w:val="single"/>
        </w:rPr>
      </w:pPr>
      <w:r w:rsidRPr="00C708A5">
        <w:rPr>
          <w:b/>
          <w:sz w:val="28"/>
          <w:u w:val="single"/>
        </w:rPr>
        <w:t>Atención Psicológica</w:t>
      </w:r>
    </w:p>
    <w:tbl>
      <w:tblPr>
        <w:tblStyle w:val="Tablaconcuadrcula"/>
        <w:tblW w:w="13040" w:type="dxa"/>
        <w:tblLayout w:type="fixed"/>
        <w:tblLook w:val="04A0" w:firstRow="1" w:lastRow="0" w:firstColumn="1" w:lastColumn="0" w:noHBand="0" w:noVBand="1"/>
      </w:tblPr>
      <w:tblGrid>
        <w:gridCol w:w="3400"/>
        <w:gridCol w:w="4959"/>
        <w:gridCol w:w="4681"/>
      </w:tblGrid>
      <w:tr w:rsidR="003664C9" w14:paraId="3E2A8808" w14:textId="77777777" w:rsidTr="000B22E0">
        <w:tc>
          <w:tcPr>
            <w:tcW w:w="3400" w:type="dxa"/>
          </w:tcPr>
          <w:p w14:paraId="5C449C4F" w14:textId="77777777" w:rsidR="003664C9" w:rsidRDefault="003664C9">
            <w:r>
              <w:t xml:space="preserve">Institución </w:t>
            </w:r>
          </w:p>
        </w:tc>
        <w:tc>
          <w:tcPr>
            <w:tcW w:w="4959" w:type="dxa"/>
          </w:tcPr>
          <w:p w14:paraId="4F2D708B" w14:textId="77777777" w:rsidR="003664C9" w:rsidRDefault="003664C9">
            <w:r>
              <w:t>¿Qué es y qué ofrece?</w:t>
            </w:r>
          </w:p>
        </w:tc>
        <w:tc>
          <w:tcPr>
            <w:tcW w:w="4681" w:type="dxa"/>
          </w:tcPr>
          <w:p w14:paraId="1D436947" w14:textId="77777777" w:rsidR="003664C9" w:rsidRDefault="003664C9">
            <w:r>
              <w:t>Contacto</w:t>
            </w:r>
          </w:p>
        </w:tc>
      </w:tr>
      <w:tr w:rsidR="003664C9" w14:paraId="6F62508F" w14:textId="77777777" w:rsidTr="000B22E0">
        <w:tc>
          <w:tcPr>
            <w:tcW w:w="3400" w:type="dxa"/>
          </w:tcPr>
          <w:p w14:paraId="00B18070" w14:textId="77777777" w:rsidR="003664C9" w:rsidRPr="001C2A29" w:rsidRDefault="003664C9" w:rsidP="003664C9">
            <w:pPr>
              <w:spacing w:after="160" w:line="259" w:lineRule="auto"/>
              <w:rPr>
                <w:rFonts w:eastAsiaTheme="minorEastAsia" w:cstheme="minorHAnsi"/>
                <w:b/>
              </w:rPr>
            </w:pPr>
            <w:r w:rsidRPr="001C2A29">
              <w:rPr>
                <w:rFonts w:eastAsiaTheme="minorEastAsia" w:cstheme="minorHAnsi"/>
                <w:b/>
              </w:rPr>
              <w:t>SAPTEL</w:t>
            </w:r>
            <w:r w:rsidRPr="001C2A29">
              <w:t xml:space="preserve"> </w:t>
            </w:r>
          </w:p>
          <w:p w14:paraId="349900E2" w14:textId="77777777" w:rsidR="003664C9" w:rsidRPr="001C2A29" w:rsidRDefault="003664C9" w:rsidP="003664C9">
            <w:pPr>
              <w:spacing w:after="160" w:line="259" w:lineRule="auto"/>
              <w:rPr>
                <w:rFonts w:eastAsiaTheme="minorEastAsia" w:cstheme="minorHAnsi"/>
              </w:rPr>
            </w:pPr>
            <w:r w:rsidRPr="001C2A29">
              <w:rPr>
                <w:rFonts w:eastAsiaTheme="minorEastAsia" w:cstheme="minorHAnsi"/>
              </w:rPr>
              <w:t>Sistema Nacional de Apoyo, Consejo Psicológico e Intervención en Crisis por Teléfono</w:t>
            </w:r>
          </w:p>
          <w:p w14:paraId="6CC3C0C8" w14:textId="77777777" w:rsidR="003664C9" w:rsidRDefault="003664C9"/>
        </w:tc>
        <w:tc>
          <w:tcPr>
            <w:tcW w:w="4959" w:type="dxa"/>
          </w:tcPr>
          <w:p w14:paraId="2CC7A677" w14:textId="77777777" w:rsidR="003664C9" w:rsidRDefault="003664C9" w:rsidP="003664C9">
            <w:pPr>
              <w:jc w:val="both"/>
            </w:pPr>
            <w:r w:rsidRPr="001C2A29">
              <w:rPr>
                <w:rFonts w:eastAsiaTheme="minorEastAsia" w:cstheme="minorHAnsi"/>
              </w:rPr>
              <w:t xml:space="preserve">Es un servicio de salud mental y Medicina a Distancia que opera las 24 horas del día y en forma gratuita. </w:t>
            </w:r>
            <w:r>
              <w:rPr>
                <w:rFonts w:eastAsiaTheme="minorEastAsia" w:cstheme="minorHAnsi"/>
              </w:rPr>
              <w:t xml:space="preserve">Proporciona </w:t>
            </w:r>
            <w:r w:rsidRPr="001C2A29">
              <w:rPr>
                <w:rFonts w:eastAsiaTheme="minorEastAsia" w:cstheme="minorHAnsi"/>
              </w:rPr>
              <w:t>información relacionada con el uso de servicios de salud mental del área metropolitana de la Ciudad de México; Previene a través de proporcionar información, orientación y consejo psicológico; da Tratamiento a través del consejo psicológico, de la psicoterapia e intervención en crisis emocional toda vez que se requiera; y Rehabilitación a través de programas cognitivo-conductuales que permitan a la persona reintegrarse a la familia y a la sociedad.</w:t>
            </w:r>
          </w:p>
        </w:tc>
        <w:tc>
          <w:tcPr>
            <w:tcW w:w="4681" w:type="dxa"/>
          </w:tcPr>
          <w:p w14:paraId="0249F163" w14:textId="77777777" w:rsidR="004D4A23" w:rsidRDefault="004D4A23" w:rsidP="003664C9">
            <w:r>
              <w:t>Correo</w:t>
            </w:r>
            <w:r w:rsidR="003664C9">
              <w:t xml:space="preserve">: </w:t>
            </w:r>
          </w:p>
          <w:p w14:paraId="69BE0162" w14:textId="77777777" w:rsidR="003664C9" w:rsidRPr="001C2A29" w:rsidRDefault="001E1AE1" w:rsidP="003664C9">
            <w:pPr>
              <w:rPr>
                <w:rFonts w:eastAsiaTheme="minorEastAsia" w:cstheme="minorHAnsi"/>
              </w:rPr>
            </w:pPr>
            <w:hyperlink r:id="rId4" w:history="1">
              <w:r w:rsidR="003664C9" w:rsidRPr="001C2A29">
                <w:rPr>
                  <w:rStyle w:val="Hipervnculo"/>
                  <w:rFonts w:eastAsiaTheme="minorEastAsia" w:cstheme="minorHAnsi"/>
                </w:rPr>
                <w:t>saptel@prodigy.net.mx</w:t>
              </w:r>
            </w:hyperlink>
          </w:p>
          <w:p w14:paraId="39480311" w14:textId="77777777" w:rsidR="003664C9" w:rsidRPr="001C2A29" w:rsidRDefault="003664C9" w:rsidP="003664C9">
            <w:pPr>
              <w:rPr>
                <w:rFonts w:eastAsiaTheme="minorEastAsia" w:cstheme="minorHAnsi"/>
              </w:rPr>
            </w:pPr>
            <w:r w:rsidRPr="001C2A29">
              <w:rPr>
                <w:rFonts w:eastAsiaTheme="minorEastAsia" w:cstheme="minorHAnsi"/>
              </w:rPr>
              <w:t xml:space="preserve">Teléfono: </w:t>
            </w:r>
          </w:p>
          <w:p w14:paraId="1AAA7453" w14:textId="77777777" w:rsidR="003664C9" w:rsidRPr="001C2A29" w:rsidRDefault="003664C9" w:rsidP="003664C9">
            <w:pPr>
              <w:rPr>
                <w:rFonts w:eastAsiaTheme="minorEastAsia" w:cstheme="minorHAnsi"/>
              </w:rPr>
            </w:pPr>
            <w:r w:rsidRPr="001C2A29">
              <w:rPr>
                <w:rFonts w:eastAsiaTheme="minorEastAsia" w:cstheme="minorHAnsi"/>
              </w:rPr>
              <w:t xml:space="preserve">5259 - 8121 </w:t>
            </w:r>
          </w:p>
          <w:p w14:paraId="183D6321" w14:textId="77777777" w:rsidR="004D4A23" w:rsidRDefault="003664C9" w:rsidP="003664C9">
            <w:pPr>
              <w:rPr>
                <w:rFonts w:eastAsiaTheme="minorEastAsia" w:cstheme="minorHAnsi"/>
              </w:rPr>
            </w:pPr>
            <w:r w:rsidRPr="001C2A29">
              <w:rPr>
                <w:rFonts w:eastAsiaTheme="minorEastAsia" w:cstheme="minorHAnsi"/>
              </w:rPr>
              <w:t xml:space="preserve">Lada sin Costo: </w:t>
            </w:r>
          </w:p>
          <w:p w14:paraId="0610ADB4" w14:textId="77777777" w:rsidR="003664C9" w:rsidRPr="001C2A29" w:rsidRDefault="003664C9" w:rsidP="003664C9">
            <w:pPr>
              <w:rPr>
                <w:rFonts w:eastAsiaTheme="minorEastAsia" w:cstheme="minorHAnsi"/>
              </w:rPr>
            </w:pPr>
            <w:r w:rsidRPr="001C2A29">
              <w:rPr>
                <w:rFonts w:eastAsiaTheme="minorEastAsia" w:cstheme="minorHAnsi"/>
              </w:rPr>
              <w:t>01 800 472 7835</w:t>
            </w:r>
          </w:p>
          <w:p w14:paraId="48E47528" w14:textId="77777777" w:rsidR="003664C9" w:rsidRPr="001C2A29" w:rsidRDefault="003664C9" w:rsidP="003664C9">
            <w:pPr>
              <w:rPr>
                <w:rFonts w:eastAsiaTheme="minorEastAsia" w:cstheme="minorHAnsi"/>
              </w:rPr>
            </w:pPr>
            <w:r w:rsidRPr="001C2A29">
              <w:rPr>
                <w:rFonts w:eastAsiaTheme="minorEastAsia" w:cstheme="minorHAnsi"/>
              </w:rPr>
              <w:t>LOCATEL</w:t>
            </w:r>
          </w:p>
          <w:p w14:paraId="7F6F6428" w14:textId="77777777" w:rsidR="003664C9" w:rsidRDefault="003664C9" w:rsidP="003664C9">
            <w:r w:rsidRPr="001C2A29">
              <w:rPr>
                <w:rFonts w:eastAsiaTheme="minorEastAsia" w:cstheme="minorHAnsi"/>
              </w:rPr>
              <w:t>55- 56581111</w:t>
            </w:r>
          </w:p>
        </w:tc>
      </w:tr>
      <w:tr w:rsidR="003664C9" w14:paraId="0C522747" w14:textId="77777777" w:rsidTr="000B22E0">
        <w:tc>
          <w:tcPr>
            <w:tcW w:w="3400" w:type="dxa"/>
          </w:tcPr>
          <w:p w14:paraId="29B96BDF" w14:textId="77777777" w:rsidR="003664C9" w:rsidRDefault="003664C9" w:rsidP="003664C9">
            <w:r w:rsidRPr="001C2A29">
              <w:rPr>
                <w:b/>
              </w:rPr>
              <w:t>Directorio UNAM/ Facultad de Psicología</w:t>
            </w:r>
          </w:p>
        </w:tc>
        <w:tc>
          <w:tcPr>
            <w:tcW w:w="4959" w:type="dxa"/>
          </w:tcPr>
          <w:p w14:paraId="496C0F78" w14:textId="77777777" w:rsidR="003664C9" w:rsidRDefault="003664C9" w:rsidP="003664C9">
            <w:pPr>
              <w:jc w:val="both"/>
            </w:pPr>
            <w:r w:rsidRPr="001C2A29">
              <w:t>La Facultad de Psicología de la UNAM, integró un Directorio de Instituciones  de la UNAM,  Organismos Gubernamentales  y No Gubernamentales  con el propósito de disponer de información para los estudiantes con algún problema específico y requiera ser atendido en alguna institución de apoyo psicológico y servicio a la comunidad.</w:t>
            </w:r>
          </w:p>
        </w:tc>
        <w:tc>
          <w:tcPr>
            <w:tcW w:w="4681" w:type="dxa"/>
          </w:tcPr>
          <w:p w14:paraId="519A570B" w14:textId="77777777" w:rsidR="004D4A23" w:rsidRDefault="004D4A23" w:rsidP="003664C9">
            <w:pPr>
              <w:rPr>
                <w:rFonts w:eastAsiaTheme="minorEastAsia" w:cstheme="minorHAnsi"/>
              </w:rPr>
            </w:pPr>
            <w:r>
              <w:rPr>
                <w:rFonts w:eastAsiaTheme="minorEastAsia" w:cstheme="minorHAnsi"/>
              </w:rPr>
              <w:t>Sitio Web para conocer el Directorio:</w:t>
            </w:r>
          </w:p>
          <w:p w14:paraId="290A22C7" w14:textId="77777777" w:rsidR="003664C9" w:rsidRDefault="001E1AE1" w:rsidP="003664C9">
            <w:pPr>
              <w:rPr>
                <w:rFonts w:eastAsiaTheme="minorEastAsia" w:cstheme="minorHAnsi"/>
              </w:rPr>
            </w:pPr>
            <w:hyperlink r:id="rId5" w:history="1">
              <w:r w:rsidR="004D4A23" w:rsidRPr="0026511B">
                <w:rPr>
                  <w:rStyle w:val="Hipervnculo"/>
                  <w:rFonts w:eastAsiaTheme="minorEastAsia" w:cstheme="minorHAnsi"/>
                </w:rPr>
                <w:t>http://www.tutor.unam.mx/he_directorio1.html</w:t>
              </w:r>
            </w:hyperlink>
          </w:p>
          <w:p w14:paraId="04E507B6" w14:textId="77777777" w:rsidR="004D4A23" w:rsidRPr="001C2A29" w:rsidRDefault="004D4A23" w:rsidP="003664C9">
            <w:pPr>
              <w:rPr>
                <w:rFonts w:eastAsiaTheme="minorEastAsia" w:cstheme="minorHAnsi"/>
              </w:rPr>
            </w:pPr>
          </w:p>
          <w:p w14:paraId="6165754E" w14:textId="77777777" w:rsidR="003664C9" w:rsidRDefault="003664C9"/>
        </w:tc>
      </w:tr>
      <w:tr w:rsidR="003664C9" w14:paraId="4BB8A612" w14:textId="77777777" w:rsidTr="000B22E0">
        <w:tc>
          <w:tcPr>
            <w:tcW w:w="3400" w:type="dxa"/>
          </w:tcPr>
          <w:p w14:paraId="46B97E86" w14:textId="77777777" w:rsidR="003664C9" w:rsidRPr="001C2A29" w:rsidRDefault="003664C9" w:rsidP="003664C9">
            <w:pPr>
              <w:rPr>
                <w:rFonts w:eastAsiaTheme="minorEastAsia" w:cstheme="minorHAnsi"/>
                <w:b/>
              </w:rPr>
            </w:pPr>
            <w:r w:rsidRPr="001C2A29">
              <w:rPr>
                <w:rFonts w:eastAsiaTheme="minorEastAsia" w:cstheme="minorHAnsi"/>
                <w:b/>
              </w:rPr>
              <w:t>Centro de Servicios Psicológicos Dr. Guillermo Dávila</w:t>
            </w:r>
          </w:p>
        </w:tc>
        <w:tc>
          <w:tcPr>
            <w:tcW w:w="4959" w:type="dxa"/>
          </w:tcPr>
          <w:p w14:paraId="5537A934" w14:textId="77777777" w:rsidR="003664C9" w:rsidRPr="001C2A29" w:rsidRDefault="003664C9" w:rsidP="003664C9">
            <w:pPr>
              <w:jc w:val="both"/>
              <w:rPr>
                <w:rFonts w:eastAsiaTheme="minorEastAsia" w:cstheme="minorHAnsi"/>
              </w:rPr>
            </w:pPr>
            <w:r w:rsidRPr="001C2A29">
              <w:rPr>
                <w:rFonts w:eastAsiaTheme="minorEastAsia" w:cstheme="minorHAnsi"/>
              </w:rPr>
              <w:t xml:space="preserve">Es una sede que pertenece a la UNAM y ofrece servicios psicológicos a la comunidad universitaria y sector social. Ofrece los servicios de: preconsulta, evaluación, canalización, prevención primaria (talleres en las áreas de habilidades sociales, desarrollo de emociones, manejo de crisis, desarrollo infantil, habilidades parentales), tratamiento  </w:t>
            </w:r>
            <w:r w:rsidRPr="001C2A29">
              <w:rPr>
                <w:rFonts w:eastAsiaTheme="minorEastAsia" w:cstheme="minorHAnsi"/>
              </w:rPr>
              <w:lastRenderedPageBreak/>
              <w:t>(individual, de pareja, familiar y grupal) y psicoterapia vía internet.</w:t>
            </w:r>
          </w:p>
        </w:tc>
        <w:tc>
          <w:tcPr>
            <w:tcW w:w="4681" w:type="dxa"/>
          </w:tcPr>
          <w:p w14:paraId="53631784" w14:textId="77777777" w:rsidR="004D4A23" w:rsidRDefault="003664C9" w:rsidP="003664C9">
            <w:pPr>
              <w:rPr>
                <w:rFonts w:eastAsiaTheme="minorEastAsia" w:cstheme="minorHAnsi"/>
              </w:rPr>
            </w:pPr>
            <w:r w:rsidRPr="001C2A29">
              <w:rPr>
                <w:rFonts w:eastAsiaTheme="minorEastAsia" w:cstheme="minorHAnsi"/>
              </w:rPr>
              <w:lastRenderedPageBreak/>
              <w:t xml:space="preserve">Ubicación: </w:t>
            </w:r>
          </w:p>
          <w:p w14:paraId="1B8A04D0" w14:textId="77777777" w:rsidR="003664C9" w:rsidRPr="001C2A29" w:rsidRDefault="003664C9" w:rsidP="003664C9">
            <w:pPr>
              <w:rPr>
                <w:rFonts w:eastAsiaTheme="minorEastAsia" w:cstheme="minorHAnsi"/>
              </w:rPr>
            </w:pPr>
            <w:r w:rsidRPr="001C2A29">
              <w:rPr>
                <w:rFonts w:eastAsiaTheme="minorEastAsia" w:cstheme="minorHAnsi"/>
              </w:rPr>
              <w:t>Sótano del Edificio “D” de la Facultad de Psicología.</w:t>
            </w:r>
          </w:p>
          <w:p w14:paraId="18E75B95" w14:textId="77777777" w:rsidR="004D4A23" w:rsidRDefault="003664C9" w:rsidP="003664C9">
            <w:pPr>
              <w:rPr>
                <w:rFonts w:eastAsiaTheme="minorEastAsia" w:cstheme="minorHAnsi"/>
              </w:rPr>
            </w:pPr>
            <w:r w:rsidRPr="001C2A29">
              <w:rPr>
                <w:rFonts w:eastAsiaTheme="minorEastAsia" w:cstheme="minorHAnsi"/>
              </w:rPr>
              <w:t xml:space="preserve">Horario de atención: </w:t>
            </w:r>
          </w:p>
          <w:p w14:paraId="7EB1298F" w14:textId="77777777" w:rsidR="003664C9" w:rsidRPr="001C2A29" w:rsidRDefault="003664C9" w:rsidP="003664C9">
            <w:pPr>
              <w:rPr>
                <w:rFonts w:eastAsiaTheme="minorEastAsia" w:cstheme="minorHAnsi"/>
              </w:rPr>
            </w:pPr>
            <w:r w:rsidRPr="001C2A29">
              <w:rPr>
                <w:rFonts w:eastAsiaTheme="minorEastAsia" w:cstheme="minorHAnsi"/>
              </w:rPr>
              <w:t>lunes a viernes de 8:30 a 19:00 hrs.</w:t>
            </w:r>
          </w:p>
          <w:p w14:paraId="6D944942" w14:textId="77777777" w:rsidR="004D4A23" w:rsidRDefault="003664C9" w:rsidP="003664C9">
            <w:pPr>
              <w:rPr>
                <w:rFonts w:eastAsiaTheme="minorEastAsia" w:cstheme="minorHAnsi"/>
              </w:rPr>
            </w:pPr>
            <w:r w:rsidRPr="001C2A29">
              <w:rPr>
                <w:rFonts w:eastAsiaTheme="minorEastAsia" w:cstheme="minorHAnsi"/>
              </w:rPr>
              <w:t xml:space="preserve">Teléfonos: </w:t>
            </w:r>
          </w:p>
          <w:p w14:paraId="6CCB61FC" w14:textId="77777777" w:rsidR="003664C9" w:rsidRPr="001C2A29" w:rsidRDefault="003664C9" w:rsidP="003664C9">
            <w:pPr>
              <w:rPr>
                <w:rFonts w:eastAsiaTheme="minorEastAsia" w:cstheme="minorHAnsi"/>
              </w:rPr>
            </w:pPr>
            <w:r w:rsidRPr="001C2A29">
              <w:rPr>
                <w:rFonts w:eastAsiaTheme="minorEastAsia" w:cstheme="minorHAnsi"/>
              </w:rPr>
              <w:t>562-22309</w:t>
            </w:r>
          </w:p>
          <w:p w14:paraId="517AE7DF" w14:textId="77777777" w:rsidR="004D4A23" w:rsidRDefault="004D4A23" w:rsidP="003664C9">
            <w:r>
              <w:t>Sitio Web:</w:t>
            </w:r>
          </w:p>
          <w:p w14:paraId="731E426E" w14:textId="77777777" w:rsidR="006C070D" w:rsidRDefault="001E1AE1" w:rsidP="003664C9">
            <w:pPr>
              <w:rPr>
                <w:rFonts w:eastAsiaTheme="minorEastAsia" w:cstheme="minorHAnsi"/>
              </w:rPr>
            </w:pPr>
            <w:hyperlink r:id="rId6" w:history="1">
              <w:r w:rsidR="006C070D" w:rsidRPr="00CA34D8">
                <w:rPr>
                  <w:rStyle w:val="Hipervnculo"/>
                  <w:rFonts w:eastAsiaTheme="minorEastAsia" w:cstheme="minorHAnsi"/>
                </w:rPr>
                <w:t>http://www.psicologia.unam.mx/centros-de-formacion-en-la-practica/</w:t>
              </w:r>
            </w:hyperlink>
            <w:r w:rsidR="006C070D" w:rsidRPr="006C070D">
              <w:rPr>
                <w:rFonts w:eastAsiaTheme="minorEastAsia" w:cstheme="minorHAnsi"/>
              </w:rPr>
              <w:t xml:space="preserve"> </w:t>
            </w:r>
          </w:p>
          <w:p w14:paraId="6AE76FCB" w14:textId="77777777" w:rsidR="003664C9" w:rsidRPr="001C2A29" w:rsidRDefault="003664C9" w:rsidP="003664C9">
            <w:pPr>
              <w:rPr>
                <w:rFonts w:eastAsiaTheme="minorEastAsia" w:cstheme="minorHAnsi"/>
              </w:rPr>
            </w:pPr>
            <w:r w:rsidRPr="001C2A29">
              <w:rPr>
                <w:rFonts w:eastAsiaTheme="minorEastAsia" w:cstheme="minorHAnsi"/>
              </w:rPr>
              <w:t>Correo electrónico: centrodeserviciospsicologicos@yahoo.com.mx</w:t>
            </w:r>
          </w:p>
        </w:tc>
      </w:tr>
    </w:tbl>
    <w:p w14:paraId="05C7ECF7" w14:textId="77777777" w:rsidR="00196F27" w:rsidRDefault="00196F27">
      <w:pPr>
        <w:rPr>
          <w:sz w:val="28"/>
          <w:u w:val="single"/>
        </w:rPr>
      </w:pPr>
    </w:p>
    <w:p w14:paraId="61DA6CD6" w14:textId="77777777" w:rsidR="00141DBE" w:rsidRDefault="00141DBE">
      <w:pPr>
        <w:rPr>
          <w:sz w:val="28"/>
          <w:u w:val="single"/>
        </w:rPr>
      </w:pPr>
      <w:r w:rsidRPr="00141DBE">
        <w:rPr>
          <w:sz w:val="28"/>
          <w:u w:val="single"/>
        </w:rPr>
        <w:t>Atención  para casos con problemas de adicciones</w:t>
      </w:r>
    </w:p>
    <w:tbl>
      <w:tblPr>
        <w:tblStyle w:val="Tablaconcuadrcula"/>
        <w:tblW w:w="0" w:type="auto"/>
        <w:tblLook w:val="04A0" w:firstRow="1" w:lastRow="0" w:firstColumn="1" w:lastColumn="0" w:noHBand="0" w:noVBand="1"/>
      </w:tblPr>
      <w:tblGrid>
        <w:gridCol w:w="3212"/>
        <w:gridCol w:w="4623"/>
        <w:gridCol w:w="5161"/>
      </w:tblGrid>
      <w:tr w:rsidR="000B22E0" w14:paraId="2DBF2D9B" w14:textId="77777777" w:rsidTr="000B22E0">
        <w:tc>
          <w:tcPr>
            <w:tcW w:w="3397" w:type="dxa"/>
          </w:tcPr>
          <w:p w14:paraId="138E34EC" w14:textId="77777777" w:rsidR="000B22E0" w:rsidRDefault="000B22E0" w:rsidP="000B22E0">
            <w:r>
              <w:t xml:space="preserve">Institución </w:t>
            </w:r>
          </w:p>
        </w:tc>
        <w:tc>
          <w:tcPr>
            <w:tcW w:w="4962" w:type="dxa"/>
          </w:tcPr>
          <w:p w14:paraId="5190F9C8" w14:textId="77777777" w:rsidR="000B22E0" w:rsidRDefault="000B22E0" w:rsidP="000B22E0">
            <w:r>
              <w:t>¿Qué es y qué ofrece?</w:t>
            </w:r>
          </w:p>
        </w:tc>
        <w:tc>
          <w:tcPr>
            <w:tcW w:w="4637" w:type="dxa"/>
          </w:tcPr>
          <w:p w14:paraId="41CB4266" w14:textId="77777777" w:rsidR="000B22E0" w:rsidRDefault="000B22E0" w:rsidP="000B22E0">
            <w:r>
              <w:t>Contacto</w:t>
            </w:r>
          </w:p>
        </w:tc>
      </w:tr>
      <w:tr w:rsidR="000B22E0" w14:paraId="77116572" w14:textId="77777777" w:rsidTr="000B22E0">
        <w:tc>
          <w:tcPr>
            <w:tcW w:w="3397" w:type="dxa"/>
          </w:tcPr>
          <w:p w14:paraId="1A455207" w14:textId="77777777" w:rsidR="000B22E0" w:rsidRPr="000B22E0" w:rsidRDefault="000B22E0" w:rsidP="000B22E0">
            <w:pPr>
              <w:rPr>
                <w:rFonts w:eastAsiaTheme="minorEastAsia" w:cstheme="minorHAnsi"/>
                <w:b/>
              </w:rPr>
            </w:pPr>
            <w:r w:rsidRPr="001C2A29">
              <w:rPr>
                <w:rFonts w:eastAsiaTheme="minorEastAsia" w:cstheme="minorHAnsi"/>
                <w:b/>
              </w:rPr>
              <w:t>CIJ/Secretaria de Salud</w:t>
            </w:r>
          </w:p>
          <w:p w14:paraId="70688B4A" w14:textId="77777777" w:rsidR="000B22E0" w:rsidRPr="001C2A29" w:rsidRDefault="000B22E0" w:rsidP="000B22E0">
            <w:pPr>
              <w:rPr>
                <w:rFonts w:eastAsiaTheme="minorEastAsia" w:cstheme="minorHAnsi"/>
              </w:rPr>
            </w:pPr>
            <w:r w:rsidRPr="001C2A29">
              <w:rPr>
                <w:rFonts w:eastAsiaTheme="minorEastAsia" w:cstheme="minorHAnsi"/>
              </w:rPr>
              <w:t xml:space="preserve">Centros de integración Juvenil </w:t>
            </w:r>
          </w:p>
          <w:p w14:paraId="75B49149" w14:textId="77777777" w:rsidR="000B22E0" w:rsidRDefault="000B22E0" w:rsidP="000B22E0">
            <w:pPr>
              <w:rPr>
                <w:sz w:val="28"/>
                <w:u w:val="single"/>
              </w:rPr>
            </w:pPr>
          </w:p>
        </w:tc>
        <w:tc>
          <w:tcPr>
            <w:tcW w:w="4962" w:type="dxa"/>
          </w:tcPr>
          <w:p w14:paraId="2B36A404" w14:textId="77777777" w:rsidR="000B22E0" w:rsidRDefault="000B22E0" w:rsidP="000B22E0">
            <w:pPr>
              <w:jc w:val="both"/>
              <w:rPr>
                <w:sz w:val="28"/>
                <w:u w:val="single"/>
              </w:rPr>
            </w:pPr>
            <w:r w:rsidRPr="001C2A29">
              <w:rPr>
                <w:rFonts w:eastAsiaTheme="minorEastAsia" w:cstheme="minorHAnsi"/>
              </w:rPr>
              <w:t>Centros de Integración Juvenil (CIJ) es una asociación civil no lucrativa incorporada al Sector Salud, fundada en 1969, con el objetivo de atender el consumo de drogas entre los jóvenes. Las actividades que realiza están encaminadas a la prevención, el tratamiento, la rehabilitación y la investigación científica sobre el consumo de drogas en México.</w:t>
            </w:r>
          </w:p>
        </w:tc>
        <w:tc>
          <w:tcPr>
            <w:tcW w:w="4637" w:type="dxa"/>
          </w:tcPr>
          <w:p w14:paraId="6A3F0917" w14:textId="77777777" w:rsidR="004D4A23" w:rsidRDefault="004D4A23" w:rsidP="000B22E0">
            <w:pPr>
              <w:rPr>
                <w:rFonts w:eastAsiaTheme="minorEastAsia" w:cstheme="minorHAnsi"/>
              </w:rPr>
            </w:pPr>
            <w:r>
              <w:rPr>
                <w:rFonts w:eastAsiaTheme="minorEastAsia" w:cstheme="minorHAnsi"/>
              </w:rPr>
              <w:t xml:space="preserve">Teléfono: </w:t>
            </w:r>
          </w:p>
          <w:p w14:paraId="0F4C96D1" w14:textId="77777777" w:rsidR="000B22E0" w:rsidRPr="001C2A29" w:rsidRDefault="004D4A23" w:rsidP="000B22E0">
            <w:pPr>
              <w:rPr>
                <w:rFonts w:eastAsiaTheme="minorEastAsia" w:cstheme="minorHAnsi"/>
              </w:rPr>
            </w:pPr>
            <w:r>
              <w:rPr>
                <w:rFonts w:eastAsiaTheme="minorEastAsia" w:cstheme="minorHAnsi"/>
              </w:rPr>
              <w:t xml:space="preserve">01 </w:t>
            </w:r>
            <w:r w:rsidR="000B22E0" w:rsidRPr="001C2A29">
              <w:rPr>
                <w:rFonts w:eastAsiaTheme="minorEastAsia" w:cstheme="minorHAnsi"/>
              </w:rPr>
              <w:t>55 5999 4949</w:t>
            </w:r>
          </w:p>
          <w:p w14:paraId="08429324" w14:textId="77777777" w:rsidR="004D4A23" w:rsidRDefault="004D4A23" w:rsidP="000B22E0">
            <w:pPr>
              <w:rPr>
                <w:rFonts w:eastAsiaTheme="minorEastAsia" w:cstheme="minorHAnsi"/>
              </w:rPr>
            </w:pPr>
            <w:r>
              <w:rPr>
                <w:rFonts w:eastAsiaTheme="minorEastAsia" w:cstheme="minorHAnsi"/>
              </w:rPr>
              <w:t>Dirección:</w:t>
            </w:r>
          </w:p>
          <w:p w14:paraId="7D137CEE" w14:textId="77777777" w:rsidR="000B22E0" w:rsidRPr="001C2A29" w:rsidRDefault="000B22E0" w:rsidP="000B22E0">
            <w:pPr>
              <w:rPr>
                <w:rFonts w:eastAsiaTheme="minorEastAsia" w:cstheme="minorHAnsi"/>
              </w:rPr>
            </w:pPr>
            <w:r w:rsidRPr="001C2A29">
              <w:rPr>
                <w:rFonts w:eastAsiaTheme="minorEastAsia" w:cstheme="minorHAnsi"/>
              </w:rPr>
              <w:t>Aguascalientes No. 201 Col. Hipódromo, Delegación. Cuauhtémoc</w:t>
            </w:r>
          </w:p>
          <w:p w14:paraId="6FACA0C8" w14:textId="77777777" w:rsidR="000B22E0" w:rsidRPr="001C2A29" w:rsidRDefault="000B22E0" w:rsidP="000B22E0">
            <w:pPr>
              <w:rPr>
                <w:rFonts w:eastAsiaTheme="minorEastAsia" w:cstheme="minorHAnsi"/>
              </w:rPr>
            </w:pPr>
            <w:r w:rsidRPr="001C2A29">
              <w:rPr>
                <w:rFonts w:eastAsiaTheme="minorEastAsia" w:cstheme="minorHAnsi"/>
              </w:rPr>
              <w:t>Distrito Federal C.P. 06100</w:t>
            </w:r>
          </w:p>
          <w:p w14:paraId="4CA10F44" w14:textId="77777777" w:rsidR="000B22E0" w:rsidRPr="001C2A29" w:rsidRDefault="000B22E0" w:rsidP="000B22E0">
            <w:pPr>
              <w:rPr>
                <w:rFonts w:eastAsiaTheme="minorEastAsia" w:cstheme="minorHAnsi"/>
              </w:rPr>
            </w:pPr>
            <w:r w:rsidRPr="001C2A29">
              <w:rPr>
                <w:rFonts w:eastAsiaTheme="minorEastAsia" w:cstheme="minorHAnsi"/>
              </w:rPr>
              <w:t>CIJ Contigo Atención en Línea (0155) 5212 1212</w:t>
            </w:r>
          </w:p>
          <w:p w14:paraId="59D39239" w14:textId="77777777" w:rsidR="004D4A23" w:rsidRDefault="000B22E0" w:rsidP="000B22E0">
            <w:pPr>
              <w:rPr>
                <w:rFonts w:eastAsiaTheme="minorEastAsia" w:cstheme="minorHAnsi"/>
              </w:rPr>
            </w:pPr>
            <w:r w:rsidRPr="001C2A29">
              <w:rPr>
                <w:rFonts w:eastAsiaTheme="minorEastAsia" w:cstheme="minorHAnsi"/>
              </w:rPr>
              <w:t xml:space="preserve">Correo electrónico: </w:t>
            </w:r>
          </w:p>
          <w:p w14:paraId="249D6B7A" w14:textId="77777777" w:rsidR="000B22E0" w:rsidRDefault="001E1AE1" w:rsidP="000B22E0">
            <w:pPr>
              <w:rPr>
                <w:rFonts w:eastAsiaTheme="minorEastAsia" w:cstheme="minorHAnsi"/>
              </w:rPr>
            </w:pPr>
            <w:hyperlink r:id="rId7" w:history="1">
              <w:r w:rsidR="004D4A23" w:rsidRPr="0026511B">
                <w:rPr>
                  <w:rStyle w:val="Hipervnculo"/>
                  <w:rFonts w:eastAsiaTheme="minorEastAsia" w:cstheme="minorHAnsi"/>
                </w:rPr>
                <w:t>atencion@cij.gob.mx</w:t>
              </w:r>
            </w:hyperlink>
          </w:p>
          <w:p w14:paraId="4630E7D5" w14:textId="77777777" w:rsidR="004D4A23" w:rsidRPr="001C2A29" w:rsidRDefault="004D4A23" w:rsidP="000B22E0">
            <w:pPr>
              <w:rPr>
                <w:rFonts w:eastAsiaTheme="minorEastAsia" w:cstheme="minorHAnsi"/>
              </w:rPr>
            </w:pPr>
            <w:r>
              <w:rPr>
                <w:rFonts w:eastAsiaTheme="minorEastAsia" w:cstheme="minorHAnsi"/>
              </w:rPr>
              <w:t>Sitio Web:</w:t>
            </w:r>
          </w:p>
          <w:p w14:paraId="5D3ABF47" w14:textId="77777777" w:rsidR="0009514B" w:rsidRDefault="001E1AE1" w:rsidP="000B22E0">
            <w:pPr>
              <w:rPr>
                <w:rFonts w:eastAsiaTheme="minorEastAsia" w:cstheme="minorHAnsi"/>
              </w:rPr>
            </w:pPr>
            <w:hyperlink r:id="rId8" w:history="1">
              <w:r w:rsidR="0009514B" w:rsidRPr="00CA34D8">
                <w:rPr>
                  <w:rStyle w:val="Hipervnculo"/>
                  <w:rFonts w:eastAsiaTheme="minorEastAsia" w:cstheme="minorHAnsi"/>
                </w:rPr>
                <w:t>http://www.cij.gob.mx</w:t>
              </w:r>
            </w:hyperlink>
            <w:r w:rsidR="0009514B">
              <w:rPr>
                <w:rFonts w:eastAsiaTheme="minorEastAsia" w:cstheme="minorHAnsi"/>
              </w:rPr>
              <w:t xml:space="preserve"> </w:t>
            </w:r>
          </w:p>
          <w:p w14:paraId="31C8EC06" w14:textId="77777777" w:rsidR="0009514B" w:rsidRDefault="0009514B" w:rsidP="000B22E0">
            <w:pPr>
              <w:rPr>
                <w:rFonts w:eastAsiaTheme="minorEastAsia" w:cstheme="minorHAnsi"/>
              </w:rPr>
            </w:pPr>
            <w:r>
              <w:rPr>
                <w:rFonts w:eastAsiaTheme="minorEastAsia" w:cstheme="minorHAnsi"/>
              </w:rPr>
              <w:t>Directorio:</w:t>
            </w:r>
          </w:p>
          <w:p w14:paraId="041364DF" w14:textId="77777777" w:rsidR="0009514B" w:rsidRPr="0009514B" w:rsidRDefault="001E1AE1" w:rsidP="000B22E0">
            <w:pPr>
              <w:rPr>
                <w:rFonts w:eastAsiaTheme="minorEastAsia" w:cstheme="minorHAnsi"/>
              </w:rPr>
            </w:pPr>
            <w:hyperlink r:id="rId9" w:history="1">
              <w:r w:rsidR="0009514B" w:rsidRPr="00CA34D8">
                <w:rPr>
                  <w:rStyle w:val="Hipervnculo"/>
                  <w:rFonts w:eastAsiaTheme="minorEastAsia" w:cstheme="minorHAnsi"/>
                </w:rPr>
                <w:t>http://www.cij.gob.mx/Redatencion/redatencionl.html</w:t>
              </w:r>
            </w:hyperlink>
            <w:r w:rsidR="0009514B">
              <w:rPr>
                <w:rFonts w:eastAsiaTheme="minorEastAsia" w:cstheme="minorHAnsi"/>
              </w:rPr>
              <w:t xml:space="preserve"> </w:t>
            </w:r>
          </w:p>
        </w:tc>
      </w:tr>
      <w:tr w:rsidR="000B22E0" w14:paraId="2C1F7EDA" w14:textId="77777777" w:rsidTr="000B22E0">
        <w:tc>
          <w:tcPr>
            <w:tcW w:w="3397" w:type="dxa"/>
          </w:tcPr>
          <w:p w14:paraId="716DCD95" w14:textId="77777777" w:rsidR="000B22E0" w:rsidRPr="001C2A29" w:rsidRDefault="000B22E0" w:rsidP="000B22E0">
            <w:pPr>
              <w:rPr>
                <w:rFonts w:eastAsiaTheme="minorEastAsia" w:cstheme="minorHAnsi"/>
                <w:b/>
              </w:rPr>
            </w:pPr>
            <w:r w:rsidRPr="001C2A29">
              <w:rPr>
                <w:rFonts w:eastAsiaTheme="minorEastAsia" w:cstheme="minorHAnsi"/>
                <w:b/>
              </w:rPr>
              <w:t>CONADIC</w:t>
            </w:r>
          </w:p>
          <w:p w14:paraId="1C74C10C" w14:textId="77777777" w:rsidR="000B22E0" w:rsidRDefault="003C4825" w:rsidP="000B22E0">
            <w:pPr>
              <w:rPr>
                <w:sz w:val="28"/>
                <w:u w:val="single"/>
              </w:rPr>
            </w:pPr>
            <w:r>
              <w:rPr>
                <w:rFonts w:eastAsiaTheme="minorEastAsia" w:cstheme="minorHAnsi"/>
              </w:rPr>
              <w:t xml:space="preserve">Consejo </w:t>
            </w:r>
            <w:r w:rsidR="000B22E0" w:rsidRPr="001C2A29">
              <w:rPr>
                <w:rFonts w:eastAsiaTheme="minorEastAsia" w:cstheme="minorHAnsi"/>
              </w:rPr>
              <w:t>Nac</w:t>
            </w:r>
            <w:r w:rsidR="000B22E0">
              <w:rPr>
                <w:rFonts w:eastAsiaTheme="minorEastAsia" w:cstheme="minorHAnsi"/>
              </w:rPr>
              <w:t>ional Contra las A</w:t>
            </w:r>
            <w:r w:rsidR="000B22E0" w:rsidRPr="001C2A29">
              <w:rPr>
                <w:rFonts w:eastAsiaTheme="minorEastAsia" w:cstheme="minorHAnsi"/>
              </w:rPr>
              <w:t>dicciones</w:t>
            </w:r>
          </w:p>
        </w:tc>
        <w:tc>
          <w:tcPr>
            <w:tcW w:w="4962" w:type="dxa"/>
          </w:tcPr>
          <w:p w14:paraId="461E9CD6" w14:textId="77777777" w:rsidR="000B22E0" w:rsidRDefault="000B22E0" w:rsidP="000B22E0">
            <w:pPr>
              <w:jc w:val="both"/>
              <w:rPr>
                <w:sz w:val="28"/>
                <w:u w:val="single"/>
              </w:rPr>
            </w:pPr>
            <w:r w:rsidRPr="001C2A29">
              <w:rPr>
                <w:rFonts w:eastAsiaTheme="minorEastAsia" w:cstheme="minorHAnsi"/>
              </w:rPr>
              <w:t>Promueve y protege la salud de los mexicanos, mediante la definición y conducción de la política nacional, en materias de investigación, prevención, tratamiento, formación y desarrollo de recursos humanos para el control de las adicciones, con el propósito de mejorar la calidad de vida individual, familiar y social.</w:t>
            </w:r>
          </w:p>
        </w:tc>
        <w:tc>
          <w:tcPr>
            <w:tcW w:w="4637" w:type="dxa"/>
          </w:tcPr>
          <w:p w14:paraId="1F738F6B" w14:textId="77777777" w:rsidR="004D4A23" w:rsidRDefault="000B22E0" w:rsidP="000B22E0">
            <w:pPr>
              <w:rPr>
                <w:rFonts w:eastAsiaTheme="minorEastAsia" w:cstheme="minorHAnsi"/>
              </w:rPr>
            </w:pPr>
            <w:r w:rsidRPr="001C2A29">
              <w:rPr>
                <w:rFonts w:eastAsiaTheme="minorEastAsia" w:cstheme="minorHAnsi"/>
              </w:rPr>
              <w:t xml:space="preserve">Teléfono: </w:t>
            </w:r>
          </w:p>
          <w:p w14:paraId="2F51AEE6" w14:textId="77777777" w:rsidR="000B22E0" w:rsidRDefault="000B22E0" w:rsidP="000B22E0">
            <w:pPr>
              <w:rPr>
                <w:rFonts w:eastAsiaTheme="minorEastAsia" w:cstheme="minorHAnsi"/>
              </w:rPr>
            </w:pPr>
            <w:r w:rsidRPr="001C2A29">
              <w:rPr>
                <w:rFonts w:eastAsiaTheme="minorEastAsia" w:cstheme="minorHAnsi"/>
              </w:rPr>
              <w:t>01800 911 2000</w:t>
            </w:r>
          </w:p>
          <w:p w14:paraId="6BAF7BC7" w14:textId="77777777" w:rsidR="004D4A23" w:rsidRPr="001C2A29" w:rsidRDefault="004D4A23" w:rsidP="000B22E0">
            <w:pPr>
              <w:rPr>
                <w:rFonts w:eastAsiaTheme="minorEastAsia" w:cstheme="minorHAnsi"/>
              </w:rPr>
            </w:pPr>
            <w:r>
              <w:rPr>
                <w:rFonts w:eastAsiaTheme="minorEastAsia" w:cstheme="minorHAnsi"/>
              </w:rPr>
              <w:t>Sitio Web:</w:t>
            </w:r>
          </w:p>
          <w:p w14:paraId="462C7369" w14:textId="77777777" w:rsidR="000B22E0" w:rsidRDefault="001E1AE1" w:rsidP="000B22E0">
            <w:pPr>
              <w:rPr>
                <w:u w:val="single"/>
              </w:rPr>
            </w:pPr>
            <w:hyperlink r:id="rId10" w:history="1">
              <w:r w:rsidR="003C4825" w:rsidRPr="003C4825">
                <w:rPr>
                  <w:rStyle w:val="Hipervnculo"/>
                </w:rPr>
                <w:t>http://www.conadic.salud.gob.mx/</w:t>
              </w:r>
            </w:hyperlink>
            <w:r w:rsidR="003C4825" w:rsidRPr="003C4825">
              <w:rPr>
                <w:u w:val="single"/>
              </w:rPr>
              <w:t xml:space="preserve"> </w:t>
            </w:r>
          </w:p>
          <w:p w14:paraId="32544F33" w14:textId="77777777" w:rsidR="003C4825" w:rsidRDefault="003C4825" w:rsidP="000B22E0">
            <w:r>
              <w:t>Consejos Estatales:</w:t>
            </w:r>
          </w:p>
          <w:p w14:paraId="676F1903" w14:textId="77777777" w:rsidR="003C4825" w:rsidRPr="003C4825" w:rsidRDefault="001E1AE1" w:rsidP="000B22E0">
            <w:pPr>
              <w:rPr>
                <w:sz w:val="28"/>
              </w:rPr>
            </w:pPr>
            <w:hyperlink r:id="rId11" w:history="1">
              <w:r w:rsidR="003C4825" w:rsidRPr="003C4825">
                <w:rPr>
                  <w:rStyle w:val="Hipervnculo"/>
                </w:rPr>
                <w:t>http://www.conadic.salud.gob.mx/pcecas/pcecas.html</w:t>
              </w:r>
            </w:hyperlink>
            <w:r w:rsidR="003C4825" w:rsidRPr="003C4825">
              <w:t xml:space="preserve"> </w:t>
            </w:r>
          </w:p>
        </w:tc>
      </w:tr>
    </w:tbl>
    <w:p w14:paraId="4F524736" w14:textId="77777777" w:rsidR="0009514B" w:rsidRDefault="0009514B">
      <w:pPr>
        <w:rPr>
          <w:sz w:val="28"/>
          <w:u w:val="single"/>
        </w:rPr>
      </w:pPr>
    </w:p>
    <w:p w14:paraId="2282D08A" w14:textId="77777777" w:rsidR="00141DBE" w:rsidRPr="000B22E0" w:rsidRDefault="000B22E0">
      <w:pPr>
        <w:rPr>
          <w:sz w:val="28"/>
          <w:u w:val="single"/>
        </w:rPr>
      </w:pPr>
      <w:r w:rsidRPr="000B22E0">
        <w:rPr>
          <w:sz w:val="28"/>
          <w:u w:val="single"/>
        </w:rPr>
        <w:t>Atención para mujeres</w:t>
      </w:r>
    </w:p>
    <w:tbl>
      <w:tblPr>
        <w:tblStyle w:val="Tablaconcuadrcula"/>
        <w:tblW w:w="0" w:type="auto"/>
        <w:tblLayout w:type="fixed"/>
        <w:tblLook w:val="04A0" w:firstRow="1" w:lastRow="0" w:firstColumn="1" w:lastColumn="0" w:noHBand="0" w:noVBand="1"/>
      </w:tblPr>
      <w:tblGrid>
        <w:gridCol w:w="3397"/>
        <w:gridCol w:w="4962"/>
        <w:gridCol w:w="4637"/>
      </w:tblGrid>
      <w:tr w:rsidR="000B22E0" w14:paraId="1864B41C" w14:textId="77777777" w:rsidTr="00196F27">
        <w:tc>
          <w:tcPr>
            <w:tcW w:w="3397" w:type="dxa"/>
          </w:tcPr>
          <w:p w14:paraId="0F870385" w14:textId="77777777" w:rsidR="000B22E0" w:rsidRDefault="000B22E0" w:rsidP="000B22E0">
            <w:r>
              <w:lastRenderedPageBreak/>
              <w:t xml:space="preserve">Institución </w:t>
            </w:r>
          </w:p>
        </w:tc>
        <w:tc>
          <w:tcPr>
            <w:tcW w:w="4962" w:type="dxa"/>
          </w:tcPr>
          <w:p w14:paraId="499EC06F" w14:textId="77777777" w:rsidR="000B22E0" w:rsidRDefault="000B22E0" w:rsidP="000B22E0">
            <w:r>
              <w:t>¿Qué es y qué ofrece?</w:t>
            </w:r>
          </w:p>
        </w:tc>
        <w:tc>
          <w:tcPr>
            <w:tcW w:w="4637" w:type="dxa"/>
          </w:tcPr>
          <w:p w14:paraId="6A494839" w14:textId="77777777" w:rsidR="000B22E0" w:rsidRDefault="000B22E0" w:rsidP="000B22E0">
            <w:r>
              <w:t>Contacto</w:t>
            </w:r>
          </w:p>
        </w:tc>
      </w:tr>
      <w:tr w:rsidR="000B22E0" w14:paraId="70B9A422" w14:textId="77777777" w:rsidTr="00196F27">
        <w:tc>
          <w:tcPr>
            <w:tcW w:w="3397" w:type="dxa"/>
          </w:tcPr>
          <w:p w14:paraId="6A5E643F" w14:textId="77777777" w:rsidR="00196F27" w:rsidRPr="001C2A29" w:rsidRDefault="00196F27" w:rsidP="00196F27">
            <w:pPr>
              <w:rPr>
                <w:rFonts w:eastAsiaTheme="minorEastAsia" w:cstheme="minorHAnsi"/>
                <w:b/>
              </w:rPr>
            </w:pPr>
            <w:r w:rsidRPr="001C2A29">
              <w:rPr>
                <w:rFonts w:eastAsiaTheme="minorEastAsia" w:cstheme="minorHAnsi"/>
                <w:b/>
              </w:rPr>
              <w:t>CONAVIM</w:t>
            </w:r>
          </w:p>
          <w:p w14:paraId="4238A911" w14:textId="77777777" w:rsidR="00196F27" w:rsidRPr="001C2A29" w:rsidRDefault="00196F27" w:rsidP="00196F27">
            <w:pPr>
              <w:rPr>
                <w:rFonts w:eastAsiaTheme="minorEastAsia" w:cstheme="minorHAnsi"/>
                <w:b/>
              </w:rPr>
            </w:pPr>
          </w:p>
          <w:p w14:paraId="12BAC566" w14:textId="77777777" w:rsidR="000B22E0" w:rsidRDefault="00196F27" w:rsidP="00196F27">
            <w:r w:rsidRPr="001C2A29">
              <w:rPr>
                <w:rFonts w:eastAsiaTheme="minorEastAsia" w:cstheme="minorHAnsi"/>
              </w:rPr>
              <w:t>Comisión Nacional para Prevenir y Erradicar la Violencia contra las Mujeres</w:t>
            </w:r>
          </w:p>
        </w:tc>
        <w:tc>
          <w:tcPr>
            <w:tcW w:w="4962" w:type="dxa"/>
          </w:tcPr>
          <w:p w14:paraId="223393D4" w14:textId="77777777" w:rsidR="000B22E0" w:rsidRDefault="00196F27" w:rsidP="000B22E0">
            <w:r w:rsidRPr="001C2A29">
              <w:rPr>
                <w:rFonts w:eastAsiaTheme="minorEastAsia" w:cstheme="minorHAnsi"/>
              </w:rPr>
              <w:t>Tiene como objeto de coordinar las acciones encaminadas a la prevención y disminución de la violencia en el país; y cumplir con los compromisos internacionales signados por México, la Comisión para Prevenir y Erradicar la Violencia contra las Mujeres en Ciudad Juárez se reestructura</w:t>
            </w:r>
          </w:p>
        </w:tc>
        <w:tc>
          <w:tcPr>
            <w:tcW w:w="4637" w:type="dxa"/>
          </w:tcPr>
          <w:p w14:paraId="2FBAE137" w14:textId="77777777" w:rsidR="0028202F" w:rsidRPr="0028202F" w:rsidRDefault="0028202F" w:rsidP="00196F27">
            <w:pPr>
              <w:rPr>
                <w:b/>
              </w:rPr>
            </w:pPr>
            <w:r w:rsidRPr="0028202F">
              <w:rPr>
                <w:b/>
              </w:rPr>
              <w:t>Atención, Orientación y Denuncia por Estados</w:t>
            </w:r>
          </w:p>
          <w:p w14:paraId="2F5ED379" w14:textId="77777777" w:rsidR="0028202F" w:rsidRDefault="0028202F" w:rsidP="00196F27">
            <w:r>
              <w:t>Busca en tu Estado las instancias y Organizaciones de la Sociedad Civil que te puede ayudar:</w:t>
            </w:r>
          </w:p>
          <w:p w14:paraId="63E39049" w14:textId="77777777" w:rsidR="00196F27" w:rsidRPr="0028202F" w:rsidRDefault="001E1AE1" w:rsidP="00196F27">
            <w:pPr>
              <w:rPr>
                <w:rFonts w:eastAsiaTheme="minorEastAsia" w:cstheme="minorHAnsi"/>
                <w:color w:val="0563C1" w:themeColor="hyperlink"/>
                <w:u w:val="single"/>
              </w:rPr>
            </w:pPr>
            <w:hyperlink r:id="rId12" w:history="1">
              <w:r w:rsidR="00196F27" w:rsidRPr="001C2A29">
                <w:rPr>
                  <w:rStyle w:val="Hipervnculo"/>
                  <w:rFonts w:eastAsiaTheme="minorEastAsia" w:cstheme="minorHAnsi"/>
                </w:rPr>
                <w:t>http://conavim.gob.mx/work/models/CONAVIM/archivos/metaServicios/caquien.php?dat=9</w:t>
              </w:r>
            </w:hyperlink>
          </w:p>
          <w:p w14:paraId="2C233DBA" w14:textId="77777777" w:rsidR="004D4A23" w:rsidRDefault="004D4A23" w:rsidP="00196F27">
            <w:r>
              <w:t>Sitio Web</w:t>
            </w:r>
            <w:r w:rsidR="0028202F">
              <w:t xml:space="preserve"> y Chat en línea</w:t>
            </w:r>
            <w:r>
              <w:t>:</w:t>
            </w:r>
          </w:p>
          <w:p w14:paraId="5F03D00D" w14:textId="77777777" w:rsidR="00196F27" w:rsidRPr="001C2A29" w:rsidRDefault="001E1AE1" w:rsidP="00196F27">
            <w:pPr>
              <w:rPr>
                <w:rFonts w:eastAsiaTheme="minorEastAsia" w:cstheme="minorHAnsi"/>
              </w:rPr>
            </w:pPr>
            <w:hyperlink r:id="rId13" w:history="1">
              <w:r w:rsidR="00196F27" w:rsidRPr="001C2A29">
                <w:rPr>
                  <w:rStyle w:val="Hipervnculo"/>
                  <w:rFonts w:eastAsiaTheme="minorEastAsia" w:cstheme="minorHAnsi"/>
                </w:rPr>
                <w:t>http://www.conavim.gob.mx/</w:t>
              </w:r>
            </w:hyperlink>
          </w:p>
          <w:p w14:paraId="30516781" w14:textId="77777777" w:rsidR="004D4A23" w:rsidRDefault="004D4A23" w:rsidP="00196F27">
            <w:pPr>
              <w:rPr>
                <w:rFonts w:eastAsiaTheme="minorEastAsia" w:cstheme="minorHAnsi"/>
              </w:rPr>
            </w:pPr>
            <w:r>
              <w:rPr>
                <w:rFonts w:eastAsiaTheme="minorEastAsia" w:cstheme="minorHAnsi"/>
              </w:rPr>
              <w:t>Dirección:</w:t>
            </w:r>
          </w:p>
          <w:p w14:paraId="3DFC7F1A" w14:textId="77777777" w:rsidR="00196F27" w:rsidRPr="001C2A29" w:rsidRDefault="00196F27" w:rsidP="00196F27">
            <w:pPr>
              <w:rPr>
                <w:rFonts w:eastAsiaTheme="minorEastAsia" w:cstheme="minorHAnsi"/>
              </w:rPr>
            </w:pPr>
            <w:r w:rsidRPr="001C2A29">
              <w:rPr>
                <w:rFonts w:eastAsiaTheme="minorEastAsia" w:cstheme="minorHAnsi"/>
              </w:rPr>
              <w:t>Dinamarca No. 84, Col. Juárez. Del. Cuauhtémoc, C. P. 06600, México, D. F.</w:t>
            </w:r>
          </w:p>
          <w:p w14:paraId="1AA4EDFA" w14:textId="77777777" w:rsidR="00196F27" w:rsidRPr="001C2A29" w:rsidRDefault="00196F27" w:rsidP="00196F27">
            <w:pPr>
              <w:rPr>
                <w:rFonts w:eastAsiaTheme="minorEastAsia" w:cstheme="minorHAnsi"/>
              </w:rPr>
            </w:pPr>
            <w:r w:rsidRPr="001C2A29">
              <w:rPr>
                <w:rFonts w:eastAsiaTheme="minorEastAsia" w:cstheme="minorHAnsi"/>
              </w:rPr>
              <w:t>Tel. 5209-8905 y 5209-8907</w:t>
            </w:r>
          </w:p>
          <w:p w14:paraId="444A4804" w14:textId="77777777" w:rsidR="000B22E0" w:rsidRDefault="00196F27" w:rsidP="00196F27">
            <w:r w:rsidRPr="001C2A29">
              <w:rPr>
                <w:rFonts w:eastAsiaTheme="minorEastAsia" w:cstheme="minorHAnsi"/>
              </w:rPr>
              <w:t>Lada sin Costo  01 800 842 8462</w:t>
            </w:r>
          </w:p>
        </w:tc>
      </w:tr>
      <w:tr w:rsidR="000B22E0" w14:paraId="6B00AF7F" w14:textId="77777777" w:rsidTr="00196F27">
        <w:tc>
          <w:tcPr>
            <w:tcW w:w="3397" w:type="dxa"/>
          </w:tcPr>
          <w:p w14:paraId="1CDA8EA9" w14:textId="77777777" w:rsidR="00196F27" w:rsidRPr="001C2A29" w:rsidRDefault="00196F27" w:rsidP="00196F27">
            <w:pPr>
              <w:rPr>
                <w:rFonts w:eastAsiaTheme="minorEastAsia" w:cstheme="minorHAnsi"/>
                <w:b/>
              </w:rPr>
            </w:pPr>
            <w:r w:rsidRPr="001C2A29">
              <w:rPr>
                <w:rFonts w:eastAsiaTheme="minorEastAsia" w:cstheme="minorHAnsi"/>
                <w:b/>
              </w:rPr>
              <w:t>INMUJERES</w:t>
            </w:r>
          </w:p>
          <w:p w14:paraId="079FA8DD" w14:textId="77777777" w:rsidR="000B22E0" w:rsidRDefault="00196F27" w:rsidP="00196F27">
            <w:r w:rsidRPr="001C2A29">
              <w:rPr>
                <w:rFonts w:eastAsiaTheme="minorEastAsia" w:cstheme="minorHAnsi"/>
              </w:rPr>
              <w:t>Instituto Nacional de las Mujeres</w:t>
            </w:r>
          </w:p>
        </w:tc>
        <w:tc>
          <w:tcPr>
            <w:tcW w:w="4962" w:type="dxa"/>
          </w:tcPr>
          <w:p w14:paraId="131DD3FF" w14:textId="77777777" w:rsidR="000B22E0" w:rsidRDefault="00196F27" w:rsidP="00196F27">
            <w:pPr>
              <w:jc w:val="both"/>
            </w:pPr>
            <w:r w:rsidRPr="001C2A29">
              <w:rPr>
                <w:rFonts w:eastAsiaTheme="minorEastAsia" w:cstheme="minorHAnsi"/>
              </w:rPr>
              <w:t>Es una institución gubernamental, a nivel federal, que trabaja para crear una cultura de igualdad libre de violencia y discriminación capaz de propiciar el desarrollo integral de todas las mujeres mexicanas y permitir, tanto a hombres como a mujeres por igual, ejercer plenamente todos sus derechos, así como participar equitativamente en la vida política, cultural, económica y social del país.</w:t>
            </w:r>
          </w:p>
        </w:tc>
        <w:tc>
          <w:tcPr>
            <w:tcW w:w="4637" w:type="dxa"/>
          </w:tcPr>
          <w:p w14:paraId="7A5A8977" w14:textId="77777777" w:rsidR="004D4A23" w:rsidRDefault="00196F27" w:rsidP="00196F27">
            <w:pPr>
              <w:rPr>
                <w:rFonts w:eastAsiaTheme="minorEastAsia" w:cstheme="minorHAnsi"/>
              </w:rPr>
            </w:pPr>
            <w:r w:rsidRPr="001C2A29">
              <w:rPr>
                <w:rFonts w:eastAsiaTheme="minorEastAsia" w:cstheme="minorHAnsi"/>
              </w:rPr>
              <w:t xml:space="preserve">Correo electrónico: </w:t>
            </w:r>
          </w:p>
          <w:p w14:paraId="7E58A465" w14:textId="77777777" w:rsidR="00196F27" w:rsidRPr="001C2A29" w:rsidRDefault="00196F27" w:rsidP="00196F27">
            <w:pPr>
              <w:rPr>
                <w:rFonts w:eastAsiaTheme="minorEastAsia" w:cstheme="minorHAnsi"/>
              </w:rPr>
            </w:pPr>
            <w:r w:rsidRPr="001C2A29">
              <w:rPr>
                <w:rFonts w:eastAsiaTheme="minorEastAsia" w:cstheme="minorHAnsi"/>
              </w:rPr>
              <w:t>contacto@inmujeres.gob.mx</w:t>
            </w:r>
          </w:p>
          <w:p w14:paraId="29A7B4CC" w14:textId="77777777" w:rsidR="004D4A23" w:rsidRDefault="00196F27" w:rsidP="00196F27">
            <w:pPr>
              <w:rPr>
                <w:rFonts w:eastAsiaTheme="minorEastAsia" w:cstheme="minorHAnsi"/>
              </w:rPr>
            </w:pPr>
            <w:r w:rsidRPr="001C2A29">
              <w:rPr>
                <w:rFonts w:eastAsiaTheme="minorEastAsia" w:cstheme="minorHAnsi"/>
              </w:rPr>
              <w:t xml:space="preserve">Teléfono: </w:t>
            </w:r>
          </w:p>
          <w:p w14:paraId="21CFC490" w14:textId="77777777" w:rsidR="004D4A23" w:rsidRDefault="004D4A23" w:rsidP="00196F27">
            <w:pPr>
              <w:rPr>
                <w:rFonts w:eastAsiaTheme="minorEastAsia" w:cstheme="minorHAnsi"/>
              </w:rPr>
            </w:pPr>
            <w:r>
              <w:rPr>
                <w:rFonts w:eastAsiaTheme="minorEastAsia" w:cstheme="minorHAnsi"/>
              </w:rPr>
              <w:t xml:space="preserve">53 22 42 00 </w:t>
            </w:r>
          </w:p>
          <w:p w14:paraId="3AB4829B" w14:textId="77777777" w:rsidR="00196F27" w:rsidRPr="001C2A29" w:rsidRDefault="00196F27" w:rsidP="00196F27">
            <w:pPr>
              <w:rPr>
                <w:rFonts w:eastAsiaTheme="minorEastAsia" w:cstheme="minorHAnsi"/>
              </w:rPr>
            </w:pPr>
            <w:r w:rsidRPr="001C2A29">
              <w:rPr>
                <w:rFonts w:eastAsiaTheme="minorEastAsia" w:cstheme="minorHAnsi"/>
              </w:rPr>
              <w:t>L. D. sin costo: 01 800 0 911 466</w:t>
            </w:r>
          </w:p>
          <w:p w14:paraId="3A035A49" w14:textId="77777777" w:rsidR="004D4A23" w:rsidRDefault="004D4A23" w:rsidP="00196F27">
            <w:r>
              <w:t>Sitio Web:</w:t>
            </w:r>
          </w:p>
          <w:p w14:paraId="2DAB8487" w14:textId="77777777" w:rsidR="00196F27" w:rsidRDefault="001E1AE1" w:rsidP="00196F27">
            <w:pPr>
              <w:rPr>
                <w:rStyle w:val="Hipervnculo"/>
                <w:rFonts w:eastAsiaTheme="minorEastAsia" w:cstheme="minorHAnsi"/>
              </w:rPr>
            </w:pPr>
            <w:hyperlink r:id="rId14" w:history="1">
              <w:r w:rsidR="00196F27" w:rsidRPr="001C2A29">
                <w:rPr>
                  <w:rStyle w:val="Hipervnculo"/>
                  <w:rFonts w:eastAsiaTheme="minorEastAsia" w:cstheme="minorHAnsi"/>
                </w:rPr>
                <w:t>http://www.inmujeres.gob.mx</w:t>
              </w:r>
            </w:hyperlink>
          </w:p>
          <w:p w14:paraId="2807F900" w14:textId="77777777" w:rsidR="000B22E0" w:rsidRDefault="0028202F" w:rsidP="00196F27">
            <w:pPr>
              <w:rPr>
                <w:rFonts w:eastAsiaTheme="minorEastAsia" w:cstheme="minorHAnsi"/>
              </w:rPr>
            </w:pPr>
            <w:r>
              <w:rPr>
                <w:rFonts w:eastAsiaTheme="minorEastAsia" w:cstheme="minorHAnsi"/>
              </w:rPr>
              <w:t>Directorio Estatal:</w:t>
            </w:r>
          </w:p>
          <w:p w14:paraId="54E83331" w14:textId="77777777" w:rsidR="0028202F" w:rsidRDefault="001E1AE1" w:rsidP="00196F27">
            <w:hyperlink r:id="rId15" w:history="1">
              <w:r w:rsidR="0028202F" w:rsidRPr="00CA34D8">
                <w:rPr>
                  <w:rStyle w:val="Hipervnculo"/>
                </w:rPr>
                <w:t>http://www.inmujeres.gob.mx/inmujeres/index.php/ique-es-el-inmujeres/organigrama5</w:t>
              </w:r>
            </w:hyperlink>
            <w:r w:rsidR="0028202F">
              <w:t xml:space="preserve"> </w:t>
            </w:r>
          </w:p>
        </w:tc>
      </w:tr>
    </w:tbl>
    <w:p w14:paraId="14598D08" w14:textId="77777777" w:rsidR="000B22E0" w:rsidRDefault="000B22E0"/>
    <w:p w14:paraId="4A8422FA" w14:textId="77777777" w:rsidR="0028202F" w:rsidRDefault="0028202F">
      <w:pPr>
        <w:rPr>
          <w:sz w:val="28"/>
          <w:u w:val="single"/>
        </w:rPr>
      </w:pPr>
    </w:p>
    <w:p w14:paraId="4A3EBE11" w14:textId="77777777" w:rsidR="0028202F" w:rsidRDefault="0028202F">
      <w:pPr>
        <w:rPr>
          <w:sz w:val="28"/>
          <w:u w:val="single"/>
        </w:rPr>
      </w:pPr>
    </w:p>
    <w:p w14:paraId="640E6592" w14:textId="77777777" w:rsidR="00196F27" w:rsidRPr="00196F27" w:rsidRDefault="00196F27">
      <w:pPr>
        <w:rPr>
          <w:sz w:val="28"/>
          <w:u w:val="single"/>
        </w:rPr>
      </w:pPr>
      <w:r w:rsidRPr="00196F27">
        <w:rPr>
          <w:sz w:val="28"/>
          <w:u w:val="single"/>
        </w:rPr>
        <w:t>Atención para la familia</w:t>
      </w:r>
    </w:p>
    <w:tbl>
      <w:tblPr>
        <w:tblStyle w:val="Tablaconcuadrcula"/>
        <w:tblW w:w="12895" w:type="dxa"/>
        <w:tblLayout w:type="fixed"/>
        <w:tblLook w:val="04A0" w:firstRow="1" w:lastRow="0" w:firstColumn="1" w:lastColumn="0" w:noHBand="0" w:noVBand="1"/>
      </w:tblPr>
      <w:tblGrid>
        <w:gridCol w:w="3397"/>
        <w:gridCol w:w="4962"/>
        <w:gridCol w:w="4536"/>
      </w:tblGrid>
      <w:tr w:rsidR="00196F27" w14:paraId="4607C03B" w14:textId="77777777" w:rsidTr="00196F27">
        <w:tc>
          <w:tcPr>
            <w:tcW w:w="3397" w:type="dxa"/>
          </w:tcPr>
          <w:p w14:paraId="175B7240" w14:textId="77777777" w:rsidR="00196F27" w:rsidRDefault="00196F27" w:rsidP="0090320E">
            <w:r>
              <w:t xml:space="preserve">Institución </w:t>
            </w:r>
          </w:p>
        </w:tc>
        <w:tc>
          <w:tcPr>
            <w:tcW w:w="4962" w:type="dxa"/>
          </w:tcPr>
          <w:p w14:paraId="2A3ABD6B" w14:textId="77777777" w:rsidR="00196F27" w:rsidRDefault="00196F27" w:rsidP="0090320E">
            <w:r>
              <w:t>¿Qué es y qué ofrece?</w:t>
            </w:r>
          </w:p>
        </w:tc>
        <w:tc>
          <w:tcPr>
            <w:tcW w:w="4536" w:type="dxa"/>
          </w:tcPr>
          <w:p w14:paraId="2A81863E" w14:textId="77777777" w:rsidR="00196F27" w:rsidRDefault="00196F27" w:rsidP="0090320E">
            <w:r>
              <w:t>Contacto</w:t>
            </w:r>
          </w:p>
        </w:tc>
      </w:tr>
      <w:tr w:rsidR="00196F27" w14:paraId="0592FC41" w14:textId="77777777" w:rsidTr="00196F27">
        <w:tc>
          <w:tcPr>
            <w:tcW w:w="3397" w:type="dxa"/>
          </w:tcPr>
          <w:p w14:paraId="32666AC1" w14:textId="77777777" w:rsidR="00196F27" w:rsidRPr="001C2A29" w:rsidRDefault="00196F27" w:rsidP="00196F27">
            <w:pPr>
              <w:spacing w:after="160" w:line="259" w:lineRule="auto"/>
              <w:rPr>
                <w:rFonts w:eastAsiaTheme="minorEastAsia" w:cstheme="minorHAnsi"/>
                <w:b/>
              </w:rPr>
            </w:pPr>
            <w:r w:rsidRPr="001C2A29">
              <w:rPr>
                <w:rFonts w:eastAsiaTheme="minorEastAsia" w:cstheme="minorHAnsi"/>
                <w:b/>
              </w:rPr>
              <w:lastRenderedPageBreak/>
              <w:t>DIF</w:t>
            </w:r>
          </w:p>
          <w:p w14:paraId="1E1A475B" w14:textId="77777777" w:rsidR="00196F27" w:rsidRDefault="00196F27" w:rsidP="00196F27">
            <w:pPr>
              <w:rPr>
                <w:sz w:val="28"/>
                <w:u w:val="single"/>
              </w:rPr>
            </w:pPr>
            <w:r w:rsidRPr="001C2A29">
              <w:rPr>
                <w:rFonts w:eastAsiaTheme="minorEastAsia" w:cstheme="minorHAnsi"/>
              </w:rPr>
              <w:t>Desarrollo Integral de la Familia</w:t>
            </w:r>
          </w:p>
        </w:tc>
        <w:tc>
          <w:tcPr>
            <w:tcW w:w="4962" w:type="dxa"/>
          </w:tcPr>
          <w:p w14:paraId="71302E58" w14:textId="77777777" w:rsidR="00196F27" w:rsidRPr="001C2A29" w:rsidRDefault="00196F27" w:rsidP="00196F27">
            <w:pPr>
              <w:jc w:val="both"/>
              <w:rPr>
                <w:rFonts w:eastAsiaTheme="minorEastAsia" w:cstheme="minorHAnsi"/>
              </w:rPr>
            </w:pPr>
            <w:r w:rsidRPr="001C2A29">
              <w:rPr>
                <w:rFonts w:eastAsiaTheme="minorEastAsia" w:cstheme="minorHAnsi"/>
              </w:rPr>
              <w:t>El Sistema Nacional para el Desarrollo Integral de la Familia (SNDIF o solo DIF) es una institución pública mexicana de asistencia social que se enfoca en desarrollar el bienestar de las familias mexicanas.</w:t>
            </w:r>
          </w:p>
          <w:p w14:paraId="606EE053" w14:textId="77777777" w:rsidR="00196F27" w:rsidRDefault="00196F27" w:rsidP="00196F27">
            <w:pPr>
              <w:jc w:val="both"/>
              <w:rPr>
                <w:sz w:val="28"/>
                <w:u w:val="single"/>
              </w:rPr>
            </w:pPr>
            <w:r w:rsidRPr="001C2A29">
              <w:rPr>
                <w:rFonts w:eastAsiaTheme="minorEastAsia" w:cstheme="minorHAnsi"/>
              </w:rPr>
              <w:t>Entre las actividades generales del Sistema se encuentran el promover la planificación familiar, el cuidado de niños, la asistencia a los ancianos, la lucha contra el abuso de drogas, etc.</w:t>
            </w:r>
          </w:p>
        </w:tc>
        <w:tc>
          <w:tcPr>
            <w:tcW w:w="4536" w:type="dxa"/>
          </w:tcPr>
          <w:p w14:paraId="18A0C1D2" w14:textId="77777777" w:rsidR="004D4A23" w:rsidRDefault="004D4A23" w:rsidP="00196F27">
            <w:r>
              <w:t>Sitio Web:</w:t>
            </w:r>
          </w:p>
          <w:p w14:paraId="6A385DD1" w14:textId="77777777" w:rsidR="00196F27" w:rsidRPr="001C2A29" w:rsidRDefault="001E1AE1" w:rsidP="00196F27">
            <w:pPr>
              <w:rPr>
                <w:rFonts w:eastAsiaTheme="minorEastAsia" w:cstheme="minorHAnsi"/>
              </w:rPr>
            </w:pPr>
            <w:hyperlink r:id="rId16" w:history="1">
              <w:r w:rsidR="00B52F81" w:rsidRPr="008C5389">
                <w:rPr>
                  <w:rStyle w:val="Hipervnculo"/>
                  <w:rFonts w:eastAsiaTheme="minorEastAsia" w:cstheme="minorHAnsi"/>
                </w:rPr>
                <w:t>http://www.dif.cdmx.gob.mx/</w:t>
              </w:r>
            </w:hyperlink>
            <w:r w:rsidR="00B52F81">
              <w:rPr>
                <w:rFonts w:eastAsiaTheme="minorEastAsia" w:cstheme="minorHAnsi"/>
              </w:rPr>
              <w:t xml:space="preserve"> </w:t>
            </w:r>
          </w:p>
          <w:p w14:paraId="0F74148A" w14:textId="77777777" w:rsidR="004D4A23" w:rsidRDefault="004D4A23" w:rsidP="00196F27">
            <w:pPr>
              <w:rPr>
                <w:rFonts w:eastAsiaTheme="minorEastAsia" w:cstheme="minorHAnsi"/>
              </w:rPr>
            </w:pPr>
            <w:r>
              <w:rPr>
                <w:rFonts w:eastAsiaTheme="minorEastAsia" w:cstheme="minorHAnsi"/>
              </w:rPr>
              <w:t>Dirección:</w:t>
            </w:r>
          </w:p>
          <w:p w14:paraId="73449E0A" w14:textId="77777777" w:rsidR="00196F27" w:rsidRDefault="00196F27" w:rsidP="00196F27">
            <w:pPr>
              <w:rPr>
                <w:rFonts w:eastAsiaTheme="minorEastAsia" w:cstheme="minorHAnsi"/>
              </w:rPr>
            </w:pPr>
            <w:r w:rsidRPr="001C2A29">
              <w:rPr>
                <w:rFonts w:eastAsiaTheme="minorEastAsia" w:cstheme="minorHAnsi"/>
              </w:rPr>
              <w:t>Av. San Francisco #1374, Col. Tlacoquemécatl del Valle,Benito Juárez, C.P. 03200</w:t>
            </w:r>
          </w:p>
          <w:p w14:paraId="2A6FD068" w14:textId="77777777" w:rsidR="006C070D" w:rsidRDefault="006C070D" w:rsidP="00196F27">
            <w:pPr>
              <w:rPr>
                <w:rFonts w:eastAsiaTheme="minorEastAsia" w:cstheme="minorHAnsi"/>
              </w:rPr>
            </w:pPr>
          </w:p>
          <w:p w14:paraId="1E9AF97B" w14:textId="33D161AD" w:rsidR="00B52F81" w:rsidRDefault="00B52F81" w:rsidP="00196F27">
            <w:pPr>
              <w:rPr>
                <w:rFonts w:eastAsiaTheme="minorEastAsia" w:cstheme="minorHAnsi"/>
              </w:rPr>
            </w:pPr>
            <w:r w:rsidRPr="001D7276">
              <w:rPr>
                <w:rFonts w:eastAsiaTheme="minorEastAsia" w:cstheme="minorHAnsi"/>
                <w:highlight w:val="yellow"/>
              </w:rPr>
              <w:t>DIF ESTATALES</w:t>
            </w:r>
            <w:r>
              <w:rPr>
                <w:rFonts w:eastAsiaTheme="minorEastAsia" w:cstheme="minorHAnsi"/>
              </w:rPr>
              <w:t xml:space="preserve"> </w:t>
            </w:r>
            <w:r w:rsidR="006751FB" w:rsidRPr="006751FB">
              <w:rPr>
                <w:rFonts w:eastAsiaTheme="minorEastAsia" w:cstheme="minorHAnsi"/>
                <w:b/>
                <w:bCs/>
              </w:rPr>
              <w:t>catálogo completo</w:t>
            </w:r>
          </w:p>
          <w:p w14:paraId="3A61930A" w14:textId="77777777" w:rsidR="00B52F81" w:rsidRDefault="001E1AE1" w:rsidP="00196F27">
            <w:pPr>
              <w:rPr>
                <w:rFonts w:eastAsiaTheme="minorEastAsia" w:cstheme="minorHAnsi"/>
              </w:rPr>
            </w:pPr>
            <w:hyperlink r:id="rId17" w:history="1">
              <w:r w:rsidR="00B52F81" w:rsidRPr="008C5389">
                <w:rPr>
                  <w:rStyle w:val="Hipervnculo"/>
                  <w:rFonts w:eastAsiaTheme="minorEastAsia" w:cstheme="minorHAnsi"/>
                </w:rPr>
                <w:t>https://www.gob.mx/cms/uploads/attachment/file/225745/DIRECTORIO_PROCURADORES_MAYO_2017.pdf</w:t>
              </w:r>
            </w:hyperlink>
            <w:r w:rsidR="00B52F81">
              <w:rPr>
                <w:rFonts w:eastAsiaTheme="minorEastAsia" w:cstheme="minorHAnsi"/>
              </w:rPr>
              <w:t xml:space="preserve"> </w:t>
            </w:r>
          </w:p>
          <w:p w14:paraId="1C83C115" w14:textId="1954657C" w:rsidR="00196F27" w:rsidRPr="006C070D" w:rsidRDefault="00196F27" w:rsidP="00F70D57">
            <w:pPr>
              <w:rPr>
                <w:b/>
                <w:sz w:val="28"/>
                <w:u w:val="single"/>
              </w:rPr>
            </w:pPr>
          </w:p>
        </w:tc>
      </w:tr>
    </w:tbl>
    <w:p w14:paraId="72E3F0DF" w14:textId="77777777" w:rsidR="00196F27" w:rsidRPr="00196F27" w:rsidRDefault="00196F27">
      <w:pPr>
        <w:rPr>
          <w:sz w:val="28"/>
          <w:u w:val="single"/>
        </w:rPr>
      </w:pPr>
    </w:p>
    <w:p w14:paraId="2D9CA21C" w14:textId="77777777" w:rsidR="00196F27" w:rsidRDefault="00196F27">
      <w:pPr>
        <w:rPr>
          <w:sz w:val="28"/>
          <w:u w:val="single"/>
        </w:rPr>
      </w:pPr>
      <w:r w:rsidRPr="00196F27">
        <w:rPr>
          <w:sz w:val="28"/>
          <w:u w:val="single"/>
        </w:rPr>
        <w:t xml:space="preserve">Atención para jóvenes </w:t>
      </w:r>
    </w:p>
    <w:tbl>
      <w:tblPr>
        <w:tblStyle w:val="Tablaconcuadrcula"/>
        <w:tblW w:w="0" w:type="auto"/>
        <w:tblLayout w:type="fixed"/>
        <w:tblLook w:val="04A0" w:firstRow="1" w:lastRow="0" w:firstColumn="1" w:lastColumn="0" w:noHBand="0" w:noVBand="1"/>
      </w:tblPr>
      <w:tblGrid>
        <w:gridCol w:w="3397"/>
        <w:gridCol w:w="4962"/>
        <w:gridCol w:w="4536"/>
      </w:tblGrid>
      <w:tr w:rsidR="00196F27" w14:paraId="6F219D7D" w14:textId="77777777" w:rsidTr="00196F27">
        <w:tc>
          <w:tcPr>
            <w:tcW w:w="3397" w:type="dxa"/>
          </w:tcPr>
          <w:p w14:paraId="6D03D2D4" w14:textId="77777777" w:rsidR="00196F27" w:rsidRDefault="00196F27" w:rsidP="0090320E">
            <w:r>
              <w:t xml:space="preserve">Institución </w:t>
            </w:r>
          </w:p>
        </w:tc>
        <w:tc>
          <w:tcPr>
            <w:tcW w:w="4962" w:type="dxa"/>
          </w:tcPr>
          <w:p w14:paraId="46BBF3DE" w14:textId="77777777" w:rsidR="00196F27" w:rsidRDefault="00196F27" w:rsidP="0090320E">
            <w:r>
              <w:t>¿Qué es y qué ofrece?</w:t>
            </w:r>
          </w:p>
        </w:tc>
        <w:tc>
          <w:tcPr>
            <w:tcW w:w="4536" w:type="dxa"/>
          </w:tcPr>
          <w:p w14:paraId="3387785F" w14:textId="77777777" w:rsidR="00196F27" w:rsidRDefault="00196F27" w:rsidP="0090320E">
            <w:r>
              <w:t>Contacto</w:t>
            </w:r>
          </w:p>
        </w:tc>
      </w:tr>
      <w:tr w:rsidR="00196F27" w14:paraId="73939231" w14:textId="77777777" w:rsidTr="00196F27">
        <w:tc>
          <w:tcPr>
            <w:tcW w:w="3397" w:type="dxa"/>
          </w:tcPr>
          <w:p w14:paraId="77A3C176" w14:textId="77777777" w:rsidR="004D4A23" w:rsidRPr="001C2A29" w:rsidRDefault="004D4A23" w:rsidP="004D4A23">
            <w:pPr>
              <w:rPr>
                <w:rFonts w:eastAsiaTheme="minorEastAsia" w:cstheme="minorHAnsi"/>
                <w:b/>
              </w:rPr>
            </w:pPr>
            <w:r>
              <w:rPr>
                <w:rFonts w:eastAsiaTheme="minorEastAsia" w:cstheme="minorHAnsi"/>
                <w:b/>
              </w:rPr>
              <w:t>INJUVE</w:t>
            </w:r>
          </w:p>
          <w:p w14:paraId="6041D236" w14:textId="77777777" w:rsidR="00196F27" w:rsidRDefault="004D4A23" w:rsidP="004D4A23">
            <w:pPr>
              <w:rPr>
                <w:sz w:val="28"/>
                <w:u w:val="single"/>
              </w:rPr>
            </w:pPr>
            <w:r w:rsidRPr="001C2A29">
              <w:rPr>
                <w:rFonts w:eastAsiaTheme="minorEastAsia" w:cstheme="minorHAnsi"/>
              </w:rPr>
              <w:t>Instituto Mexicano de la Juventud, México</w:t>
            </w:r>
          </w:p>
        </w:tc>
        <w:tc>
          <w:tcPr>
            <w:tcW w:w="4962" w:type="dxa"/>
          </w:tcPr>
          <w:p w14:paraId="582A55AE" w14:textId="77777777" w:rsidR="00196F27" w:rsidRDefault="004D4A23" w:rsidP="004D4A23">
            <w:pPr>
              <w:jc w:val="both"/>
              <w:rPr>
                <w:sz w:val="28"/>
                <w:u w:val="single"/>
              </w:rPr>
            </w:pPr>
            <w:r w:rsidRPr="001C2A29">
              <w:rPr>
                <w:rFonts w:eastAsiaTheme="minorEastAsia" w:cstheme="minorHAnsi"/>
              </w:rPr>
              <w:t>En un Instituto que tiene por objetivo ayudar a las y los jóvenes en el ejercicio pleno de sus derechos,</w:t>
            </w:r>
            <w:r w:rsidRPr="001C2A29">
              <w:t xml:space="preserve"> </w:t>
            </w:r>
            <w:r w:rsidRPr="001C2A29">
              <w:rPr>
                <w:rFonts w:eastAsiaTheme="minorEastAsia" w:cstheme="minorHAnsi"/>
              </w:rPr>
              <w:t>da apoyo en: la educación, ya sea para continuar con sus estudios o retomarlos, capacitación para el trabajo, oportunidades de diversión, cultura y deporte, así como hacer trabajos comunitarios, en beneficio de su comunidad en materia de: medio ambiente.</w:t>
            </w:r>
          </w:p>
        </w:tc>
        <w:tc>
          <w:tcPr>
            <w:tcW w:w="4536" w:type="dxa"/>
          </w:tcPr>
          <w:p w14:paraId="6B25DBE9" w14:textId="77777777" w:rsidR="004D4A23" w:rsidRPr="001C2A29" w:rsidRDefault="004D4A23" w:rsidP="004D4A23">
            <w:pPr>
              <w:rPr>
                <w:rFonts w:eastAsiaTheme="minorEastAsia" w:cstheme="minorHAnsi"/>
              </w:rPr>
            </w:pPr>
            <w:r w:rsidRPr="001C2A29">
              <w:rPr>
                <w:rFonts w:eastAsiaTheme="minorEastAsia" w:cstheme="minorHAnsi"/>
              </w:rPr>
              <w:t>Correo Electrónico:</w:t>
            </w:r>
          </w:p>
          <w:p w14:paraId="26726279" w14:textId="77777777" w:rsidR="004D4A23" w:rsidRPr="001C2A29" w:rsidRDefault="001E1AE1" w:rsidP="004D4A23">
            <w:pPr>
              <w:rPr>
                <w:rFonts w:eastAsiaTheme="minorEastAsia" w:cstheme="minorHAnsi"/>
              </w:rPr>
            </w:pPr>
            <w:hyperlink r:id="rId18" w:history="1">
              <w:r w:rsidR="004D4A23" w:rsidRPr="001C2A29">
                <w:rPr>
                  <w:rStyle w:val="Hipervnculo"/>
                  <w:rFonts w:eastAsiaTheme="minorEastAsia" w:cstheme="minorHAnsi"/>
                </w:rPr>
                <w:t>contactoinjuve@df.gob.mx</w:t>
              </w:r>
            </w:hyperlink>
            <w:r w:rsidR="004D4A23" w:rsidRPr="001C2A29">
              <w:rPr>
                <w:rFonts w:eastAsiaTheme="minorEastAsia" w:cstheme="minorHAnsi"/>
              </w:rPr>
              <w:t xml:space="preserve"> </w:t>
            </w:r>
          </w:p>
          <w:p w14:paraId="0D3873EF" w14:textId="77777777" w:rsidR="004D4A23" w:rsidRDefault="004D4A23" w:rsidP="004D4A23">
            <w:pPr>
              <w:rPr>
                <w:rFonts w:eastAsiaTheme="minorEastAsia" w:cstheme="minorHAnsi"/>
              </w:rPr>
            </w:pPr>
            <w:r w:rsidRPr="001C2A29">
              <w:rPr>
                <w:rFonts w:eastAsiaTheme="minorEastAsia" w:cstheme="minorHAnsi"/>
              </w:rPr>
              <w:t>Teléfono 5341 7488</w:t>
            </w:r>
          </w:p>
          <w:p w14:paraId="49C43F3C" w14:textId="77777777" w:rsidR="004D4A23" w:rsidRPr="001C2A29" w:rsidRDefault="004D4A23" w:rsidP="004D4A23">
            <w:pPr>
              <w:rPr>
                <w:rFonts w:eastAsiaTheme="minorEastAsia" w:cstheme="minorHAnsi"/>
              </w:rPr>
            </w:pPr>
            <w:r>
              <w:rPr>
                <w:rFonts w:eastAsiaTheme="minorEastAsia" w:cstheme="minorHAnsi"/>
              </w:rPr>
              <w:t>Dirección:</w:t>
            </w:r>
          </w:p>
          <w:p w14:paraId="08BACF78" w14:textId="77777777" w:rsidR="004D4A23" w:rsidRPr="001C2A29" w:rsidRDefault="004D4A23" w:rsidP="004D4A23">
            <w:pPr>
              <w:rPr>
                <w:rFonts w:eastAsiaTheme="minorEastAsia" w:cstheme="minorHAnsi"/>
              </w:rPr>
            </w:pPr>
            <w:r w:rsidRPr="001C2A29">
              <w:rPr>
                <w:rFonts w:eastAsiaTheme="minorEastAsia" w:cstheme="minorHAnsi"/>
              </w:rPr>
              <w:t>Calzada México Tacuba 235 Col. Un hogar para nosotros Delegación Miguel Hidalgo C.P. 11330 a un costado del metro Colegio Militar.</w:t>
            </w:r>
          </w:p>
          <w:p w14:paraId="01B5ECF0" w14:textId="77777777" w:rsidR="004D4A23" w:rsidRPr="001C2A29" w:rsidRDefault="004D4A23" w:rsidP="004D4A23">
            <w:pPr>
              <w:rPr>
                <w:rFonts w:eastAsiaTheme="minorEastAsia" w:cstheme="minorHAnsi"/>
              </w:rPr>
            </w:pPr>
            <w:r>
              <w:rPr>
                <w:rFonts w:eastAsiaTheme="minorEastAsia" w:cstheme="minorHAnsi"/>
              </w:rPr>
              <w:t>Sitio Web:</w:t>
            </w:r>
          </w:p>
          <w:p w14:paraId="3B4F6B76" w14:textId="77777777" w:rsidR="00196F27" w:rsidRDefault="001E1AE1" w:rsidP="0090320E">
            <w:pPr>
              <w:rPr>
                <w:rStyle w:val="Hipervnculo"/>
                <w:rFonts w:eastAsiaTheme="minorEastAsia" w:cstheme="minorHAnsi"/>
              </w:rPr>
            </w:pPr>
            <w:hyperlink r:id="rId19" w:history="1">
              <w:r w:rsidR="004D4A23" w:rsidRPr="001C2A29">
                <w:rPr>
                  <w:rStyle w:val="Hipervnculo"/>
                  <w:rFonts w:eastAsiaTheme="minorEastAsia" w:cstheme="minorHAnsi"/>
                </w:rPr>
                <w:t>http://www.jovenes.df.gob.mx/</w:t>
              </w:r>
            </w:hyperlink>
          </w:p>
          <w:p w14:paraId="70DA5127" w14:textId="77777777" w:rsidR="006C070D" w:rsidRPr="006C070D" w:rsidRDefault="006C070D" w:rsidP="0090320E">
            <w:pPr>
              <w:rPr>
                <w:rStyle w:val="Hipervnculo"/>
                <w:color w:val="auto"/>
                <w:u w:val="none"/>
              </w:rPr>
            </w:pPr>
            <w:r w:rsidRPr="006C070D">
              <w:rPr>
                <w:rStyle w:val="Hipervnculo"/>
                <w:color w:val="auto"/>
                <w:u w:val="none"/>
              </w:rPr>
              <w:t>Salud emocional (sólo D.F.):</w:t>
            </w:r>
          </w:p>
          <w:p w14:paraId="02683A5C" w14:textId="77777777" w:rsidR="006C070D" w:rsidRPr="006C070D" w:rsidRDefault="001E1AE1" w:rsidP="0090320E">
            <w:pPr>
              <w:rPr>
                <w:rFonts w:eastAsiaTheme="minorEastAsia" w:cstheme="minorHAnsi"/>
              </w:rPr>
            </w:pPr>
            <w:hyperlink r:id="rId20" w:history="1">
              <w:r w:rsidR="006C070D" w:rsidRPr="00CA34D8">
                <w:rPr>
                  <w:rStyle w:val="Hipervnculo"/>
                  <w:rFonts w:eastAsiaTheme="minorEastAsia" w:cstheme="minorHAnsi"/>
                </w:rPr>
                <w:t>http://www.jovenes.df.gob.mx/salud-emocional.php</w:t>
              </w:r>
            </w:hyperlink>
            <w:r w:rsidR="006C070D">
              <w:rPr>
                <w:rFonts w:eastAsiaTheme="minorEastAsia" w:cstheme="minorHAnsi"/>
              </w:rPr>
              <w:t xml:space="preserve"> </w:t>
            </w:r>
          </w:p>
        </w:tc>
      </w:tr>
      <w:tr w:rsidR="00AA40D9" w14:paraId="10C1B630" w14:textId="77777777" w:rsidTr="00196F27">
        <w:tc>
          <w:tcPr>
            <w:tcW w:w="3397" w:type="dxa"/>
          </w:tcPr>
          <w:p w14:paraId="20CF3921" w14:textId="4A487F9B" w:rsidR="00AA40D9" w:rsidRDefault="00AA40D9" w:rsidP="004D4A23">
            <w:pPr>
              <w:rPr>
                <w:rFonts w:eastAsiaTheme="minorEastAsia" w:cstheme="minorHAnsi"/>
                <w:b/>
              </w:rPr>
            </w:pPr>
            <w:r w:rsidRPr="00AA40D9">
              <w:rPr>
                <w:rFonts w:eastAsiaTheme="minorEastAsia" w:cstheme="minorHAnsi"/>
                <w:b/>
              </w:rPr>
              <w:t>Hospital Psiquiátrico Infantil Dr. Juan N. Navarro</w:t>
            </w:r>
          </w:p>
        </w:tc>
        <w:tc>
          <w:tcPr>
            <w:tcW w:w="4962" w:type="dxa"/>
          </w:tcPr>
          <w:p w14:paraId="48CF7AC2" w14:textId="68B4AFA1" w:rsidR="00AA40D9" w:rsidRPr="001C2A29" w:rsidRDefault="00AA40D9" w:rsidP="004D4A23">
            <w:pPr>
              <w:jc w:val="both"/>
              <w:rPr>
                <w:rFonts w:eastAsiaTheme="minorEastAsia" w:cstheme="minorHAnsi"/>
              </w:rPr>
            </w:pPr>
            <w:r w:rsidRPr="00AA40D9">
              <w:rPr>
                <w:rFonts w:eastAsiaTheme="minorEastAsia" w:cstheme="minorHAnsi"/>
              </w:rPr>
              <w:t xml:space="preserve">El HOSPITAL PSIQUIÁTRICO INFANTIL JUAN N. NAVARRO, adscrito a Servicios de Atención Psiquiátrica de la Secretaría de Salud del Gobierno Federal, otorga atención en salud mental para </w:t>
            </w:r>
            <w:r w:rsidRPr="00AA40D9">
              <w:rPr>
                <w:rFonts w:eastAsiaTheme="minorEastAsia" w:cstheme="minorHAnsi"/>
              </w:rPr>
              <w:lastRenderedPageBreak/>
              <w:t>menores de edad con problemas psiquiátricos y del comportamiento.</w:t>
            </w:r>
          </w:p>
        </w:tc>
        <w:tc>
          <w:tcPr>
            <w:tcW w:w="4536" w:type="dxa"/>
          </w:tcPr>
          <w:p w14:paraId="5E1AB490" w14:textId="77777777" w:rsidR="00AA40D9" w:rsidRPr="00AA40D9" w:rsidRDefault="00AA40D9" w:rsidP="00AA40D9">
            <w:pPr>
              <w:rPr>
                <w:rFonts w:eastAsiaTheme="minorEastAsia" w:cstheme="minorHAnsi"/>
              </w:rPr>
            </w:pPr>
            <w:r w:rsidRPr="00AA40D9">
              <w:rPr>
                <w:rFonts w:eastAsiaTheme="minorEastAsia" w:cstheme="minorHAnsi"/>
              </w:rPr>
              <w:lastRenderedPageBreak/>
              <w:t>Dirección: Av. San Fernando 86, Belisario Domínguez Secc 16, Tlalpan, 14080 Tlalpan, CDMX</w:t>
            </w:r>
          </w:p>
          <w:p w14:paraId="418DE81B" w14:textId="77777777" w:rsidR="00AA40D9" w:rsidRPr="00AA40D9" w:rsidRDefault="00AA40D9" w:rsidP="00AA40D9">
            <w:pPr>
              <w:rPr>
                <w:rFonts w:eastAsiaTheme="minorEastAsia" w:cstheme="minorHAnsi"/>
              </w:rPr>
            </w:pPr>
            <w:r w:rsidRPr="00AA40D9">
              <w:rPr>
                <w:rFonts w:eastAsiaTheme="minorEastAsia" w:cstheme="minorHAnsi"/>
              </w:rPr>
              <w:t xml:space="preserve">Horario: </w:t>
            </w:r>
          </w:p>
          <w:p w14:paraId="7C0E2DF2" w14:textId="77777777" w:rsidR="00AA40D9" w:rsidRPr="00AA40D9" w:rsidRDefault="00AA40D9" w:rsidP="00AA40D9">
            <w:pPr>
              <w:rPr>
                <w:rFonts w:eastAsiaTheme="minorEastAsia" w:cstheme="minorHAnsi"/>
              </w:rPr>
            </w:pPr>
            <w:r w:rsidRPr="00AA40D9">
              <w:rPr>
                <w:rFonts w:eastAsiaTheme="minorEastAsia" w:cstheme="minorHAnsi"/>
              </w:rPr>
              <w:lastRenderedPageBreak/>
              <w:t>Abierto las 24 horas</w:t>
            </w:r>
          </w:p>
          <w:p w14:paraId="47058A76" w14:textId="77777777" w:rsidR="00AA40D9" w:rsidRPr="00AA40D9" w:rsidRDefault="00AA40D9" w:rsidP="00AA40D9">
            <w:pPr>
              <w:rPr>
                <w:rFonts w:eastAsiaTheme="minorEastAsia" w:cstheme="minorHAnsi"/>
              </w:rPr>
            </w:pPr>
          </w:p>
          <w:p w14:paraId="6BE5BDB3" w14:textId="77777777" w:rsidR="00AA40D9" w:rsidRDefault="00AA40D9" w:rsidP="00AA40D9">
            <w:pPr>
              <w:rPr>
                <w:rFonts w:eastAsiaTheme="minorEastAsia" w:cstheme="minorHAnsi"/>
              </w:rPr>
            </w:pPr>
            <w:r w:rsidRPr="00AA40D9">
              <w:rPr>
                <w:rFonts w:eastAsiaTheme="minorEastAsia" w:cstheme="minorHAnsi"/>
              </w:rPr>
              <w:t>Teléfono: 55 5573 4866</w:t>
            </w:r>
          </w:p>
          <w:p w14:paraId="1F6C8520" w14:textId="219DB7EA" w:rsidR="00AA40D9" w:rsidRPr="00AA40D9" w:rsidRDefault="00AA40D9" w:rsidP="00AA40D9">
            <w:pPr>
              <w:rPr>
                <w:rFonts w:eastAsiaTheme="minorEastAsia" w:cstheme="minorHAnsi"/>
              </w:rPr>
            </w:pPr>
            <w:r w:rsidRPr="00AA40D9">
              <w:rPr>
                <w:rFonts w:eastAsiaTheme="minorEastAsia" w:cstheme="minorHAnsi"/>
              </w:rPr>
              <w:t xml:space="preserve">Teléfono: 55-56-55-02-90, 55-55-73-49-55, </w:t>
            </w:r>
          </w:p>
          <w:p w14:paraId="213BE53C" w14:textId="1AACE57F" w:rsidR="00AA40D9" w:rsidRPr="00AA40D9" w:rsidRDefault="00AA40D9" w:rsidP="00AA40D9">
            <w:pPr>
              <w:rPr>
                <w:rFonts w:eastAsiaTheme="minorEastAsia" w:cstheme="minorHAnsi"/>
              </w:rPr>
            </w:pPr>
            <w:r w:rsidRPr="00AA40D9">
              <w:rPr>
                <w:rFonts w:eastAsiaTheme="minorEastAsia" w:cstheme="minorHAnsi"/>
              </w:rPr>
              <w:t xml:space="preserve">            55-55-73-48-66, 55-55-73-48-44 ext. 124</w:t>
            </w:r>
          </w:p>
          <w:p w14:paraId="11D5E2A7" w14:textId="77777777" w:rsidR="00AA40D9" w:rsidRPr="00AA40D9" w:rsidRDefault="00AA40D9" w:rsidP="00AA40D9">
            <w:pPr>
              <w:rPr>
                <w:rFonts w:eastAsiaTheme="minorEastAsia" w:cstheme="minorHAnsi"/>
              </w:rPr>
            </w:pPr>
            <w:r w:rsidRPr="00AA40D9">
              <w:rPr>
                <w:rFonts w:eastAsiaTheme="minorEastAsia" w:cstheme="minorHAnsi"/>
              </w:rPr>
              <w:t xml:space="preserve">    Directo:   55-56-55-88-75</w:t>
            </w:r>
          </w:p>
          <w:p w14:paraId="05B7076E" w14:textId="5564C874" w:rsidR="00AA40D9" w:rsidRPr="001C2A29" w:rsidRDefault="00AA40D9" w:rsidP="00AA40D9">
            <w:pPr>
              <w:rPr>
                <w:rFonts w:eastAsiaTheme="minorEastAsia" w:cstheme="minorHAnsi"/>
              </w:rPr>
            </w:pPr>
            <w:r w:rsidRPr="00AA40D9">
              <w:rPr>
                <w:rFonts w:eastAsiaTheme="minorEastAsia" w:cstheme="minorHAnsi"/>
              </w:rPr>
              <w:t xml:space="preserve">                    01-800-2868805  </w:t>
            </w:r>
          </w:p>
          <w:p w14:paraId="5AA54129" w14:textId="1020CDF3" w:rsidR="00AA40D9" w:rsidRPr="001C2A29" w:rsidRDefault="00AA40D9" w:rsidP="00AA40D9">
            <w:pPr>
              <w:rPr>
                <w:rFonts w:eastAsiaTheme="minorEastAsia" w:cstheme="minorHAnsi"/>
              </w:rPr>
            </w:pPr>
          </w:p>
        </w:tc>
      </w:tr>
    </w:tbl>
    <w:p w14:paraId="7F5C5989" w14:textId="6B5B2B76" w:rsidR="00196F27" w:rsidRPr="00196F27" w:rsidRDefault="00B84807">
      <w:pPr>
        <w:rPr>
          <w:sz w:val="28"/>
          <w:u w:val="single"/>
        </w:rPr>
      </w:pPr>
      <w:r>
        <w:rPr>
          <w:sz w:val="28"/>
          <w:u w:val="single"/>
        </w:rPr>
        <w:lastRenderedPageBreak/>
        <w:t xml:space="preserve"> </w:t>
      </w:r>
    </w:p>
    <w:sectPr w:rsidR="00196F27" w:rsidRPr="00196F27" w:rsidSect="003664C9">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4C9"/>
    <w:rsid w:val="000266EB"/>
    <w:rsid w:val="0009514B"/>
    <w:rsid w:val="000B22E0"/>
    <w:rsid w:val="00141DBE"/>
    <w:rsid w:val="00196F27"/>
    <w:rsid w:val="001D7276"/>
    <w:rsid w:val="001E1AE1"/>
    <w:rsid w:val="0028202F"/>
    <w:rsid w:val="002F6981"/>
    <w:rsid w:val="003664C9"/>
    <w:rsid w:val="003C4825"/>
    <w:rsid w:val="004C276F"/>
    <w:rsid w:val="004D4A23"/>
    <w:rsid w:val="006751FB"/>
    <w:rsid w:val="006C070D"/>
    <w:rsid w:val="009C22DE"/>
    <w:rsid w:val="00AA40D9"/>
    <w:rsid w:val="00B52F81"/>
    <w:rsid w:val="00B84807"/>
    <w:rsid w:val="00C12006"/>
    <w:rsid w:val="00C708A5"/>
    <w:rsid w:val="00E80350"/>
    <w:rsid w:val="00F70D57"/>
    <w:rsid w:val="00F712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90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08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66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664C9"/>
    <w:rPr>
      <w:color w:val="0563C1" w:themeColor="hyperlink"/>
      <w:u w:val="single"/>
    </w:rPr>
  </w:style>
  <w:style w:type="paragraph" w:styleId="NormalWeb">
    <w:name w:val="Normal (Web)"/>
    <w:basedOn w:val="Normal"/>
    <w:uiPriority w:val="99"/>
    <w:unhideWhenUsed/>
    <w:rsid w:val="0028202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8202F"/>
    <w:rPr>
      <w:b/>
      <w:bCs/>
    </w:rPr>
  </w:style>
  <w:style w:type="character" w:styleId="Hipervnculovisitado">
    <w:name w:val="FollowedHyperlink"/>
    <w:basedOn w:val="Fuentedeprrafopredeter"/>
    <w:uiPriority w:val="99"/>
    <w:semiHidden/>
    <w:unhideWhenUsed/>
    <w:rsid w:val="00B52F81"/>
    <w:rPr>
      <w:color w:val="954F72" w:themeColor="followedHyperlink"/>
      <w:u w:val="single"/>
    </w:rPr>
  </w:style>
  <w:style w:type="character" w:customStyle="1" w:styleId="Ttulo1Car">
    <w:name w:val="Título 1 Car"/>
    <w:basedOn w:val="Fuentedeprrafopredeter"/>
    <w:link w:val="Ttulo1"/>
    <w:uiPriority w:val="9"/>
    <w:rsid w:val="00C708A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634244">
      <w:bodyDiv w:val="1"/>
      <w:marLeft w:val="0"/>
      <w:marRight w:val="0"/>
      <w:marTop w:val="0"/>
      <w:marBottom w:val="0"/>
      <w:divBdr>
        <w:top w:val="none" w:sz="0" w:space="0" w:color="auto"/>
        <w:left w:val="none" w:sz="0" w:space="0" w:color="auto"/>
        <w:bottom w:val="none" w:sz="0" w:space="0" w:color="auto"/>
        <w:right w:val="none" w:sz="0" w:space="0" w:color="auto"/>
      </w:divBdr>
      <w:divsChild>
        <w:div w:id="326052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j.gob.mx" TargetMode="External"/><Relationship Id="rId13" Type="http://schemas.openxmlformats.org/officeDocument/2006/relationships/hyperlink" Target="http://www.conavim.gob.mx/" TargetMode="External"/><Relationship Id="rId18" Type="http://schemas.openxmlformats.org/officeDocument/2006/relationships/hyperlink" Target="mailto:contactoinjuve@df.gob.m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atencion@cij.gob.mx" TargetMode="External"/><Relationship Id="rId12" Type="http://schemas.openxmlformats.org/officeDocument/2006/relationships/hyperlink" Target="http://conavim.gob.mx/work/models/CONAVIM/archivos/metaServicios/caquien.php?dat=9" TargetMode="External"/><Relationship Id="rId17" Type="http://schemas.openxmlformats.org/officeDocument/2006/relationships/hyperlink" Target="https://www.gob.mx/cms/uploads/attachment/file/225745/DIRECTORIO_PROCURADORES_MAYO_2017.pdf" TargetMode="External"/><Relationship Id="rId2" Type="http://schemas.openxmlformats.org/officeDocument/2006/relationships/settings" Target="settings.xml"/><Relationship Id="rId16" Type="http://schemas.openxmlformats.org/officeDocument/2006/relationships/hyperlink" Target="http://www.dif.cdmx.gob.mx/" TargetMode="External"/><Relationship Id="rId20" Type="http://schemas.openxmlformats.org/officeDocument/2006/relationships/hyperlink" Target="http://www.jovenes.df.gob.mx/salud-emocional.php" TargetMode="External"/><Relationship Id="rId1" Type="http://schemas.openxmlformats.org/officeDocument/2006/relationships/styles" Target="styles.xml"/><Relationship Id="rId6" Type="http://schemas.openxmlformats.org/officeDocument/2006/relationships/hyperlink" Target="http://www.psicologia.unam.mx/centros-de-formacion-en-la-practica/" TargetMode="External"/><Relationship Id="rId11" Type="http://schemas.openxmlformats.org/officeDocument/2006/relationships/hyperlink" Target="http://www.conadic.salud.gob.mx/pcecas/pcecas.html" TargetMode="External"/><Relationship Id="rId5" Type="http://schemas.openxmlformats.org/officeDocument/2006/relationships/hyperlink" Target="http://www.tutor.unam.mx/he_directorio1.html" TargetMode="External"/><Relationship Id="rId15" Type="http://schemas.openxmlformats.org/officeDocument/2006/relationships/hyperlink" Target="http://www.inmujeres.gob.mx/inmujeres/index.php/ique-es-el-inmujeres/organigrama5" TargetMode="External"/><Relationship Id="rId10" Type="http://schemas.openxmlformats.org/officeDocument/2006/relationships/hyperlink" Target="http://www.conadic.salud.gob.mx/" TargetMode="External"/><Relationship Id="rId19" Type="http://schemas.openxmlformats.org/officeDocument/2006/relationships/hyperlink" Target="http://www.jovenes.df.gob.mx/" TargetMode="External"/><Relationship Id="rId4" Type="http://schemas.openxmlformats.org/officeDocument/2006/relationships/hyperlink" Target="mailto:saptel@prodigy.net.mx" TargetMode="External"/><Relationship Id="rId9" Type="http://schemas.openxmlformats.org/officeDocument/2006/relationships/hyperlink" Target="http://www.cij.gob.mx/Redatencion/redatencionl.html" TargetMode="External"/><Relationship Id="rId14" Type="http://schemas.openxmlformats.org/officeDocument/2006/relationships/hyperlink" Target="http://www.inmujeres.gob.mx"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1264</Words>
  <Characters>6958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Secretaria de Educacion Publica</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CrAzY gAgA uLaLa YUPI...</dc:creator>
  <cp:lastModifiedBy>Microsoft Office User</cp:lastModifiedBy>
  <cp:revision>2</cp:revision>
  <cp:lastPrinted>2020-03-01T18:50:00Z</cp:lastPrinted>
  <dcterms:created xsi:type="dcterms:W3CDTF">2020-04-07T01:52:00Z</dcterms:created>
  <dcterms:modified xsi:type="dcterms:W3CDTF">2020-04-07T01:52:00Z</dcterms:modified>
</cp:coreProperties>
</file>