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EC4D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Con el gusto de saludarlos como lo acordamos en la sesión les comparto los enlaces de las biografías de los autores para identificar el contexto de los autores:</w:t>
      </w:r>
    </w:p>
    <w:p w14:paraId="166C0943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 </w:t>
      </w:r>
    </w:p>
    <w:p w14:paraId="49AC0729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https://www.biografiasyvidas.com/biografia/j/juana_ines.htm</w:t>
      </w:r>
    </w:p>
    <w:p w14:paraId="679B9618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 </w:t>
      </w:r>
    </w:p>
    <w:p w14:paraId="56DA0DA1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https://www.cervantes.es/bibliotecas_documentacion_espanol/creadores/dario_ruben.htm</w:t>
      </w:r>
    </w:p>
    <w:p w14:paraId="0649BD72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 </w:t>
      </w:r>
    </w:p>
    <w:p w14:paraId="55F57DBA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https://www.porlaeducacion.mx/biografia-de-juan-ruiz-de-alarcon/</w:t>
      </w:r>
    </w:p>
    <w:p w14:paraId="45E53511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 </w:t>
      </w:r>
    </w:p>
    <w:p w14:paraId="0531A79E" w14:textId="77777777" w:rsidR="00BD57F2" w:rsidRPr="00BD57F2" w:rsidRDefault="00BD57F2" w:rsidP="00BD57F2">
      <w:pPr>
        <w:rPr>
          <w:rFonts w:ascii="Roboto" w:eastAsia="Times New Roman" w:hAnsi="Roboto" w:cs="Times New Roman"/>
          <w:color w:val="666666"/>
          <w:lang w:eastAsia="es-MX"/>
        </w:rPr>
      </w:pPr>
      <w:r w:rsidRPr="00BD57F2">
        <w:rPr>
          <w:rFonts w:ascii="Roboto" w:eastAsia="Times New Roman" w:hAnsi="Roboto" w:cs="Times New Roman"/>
          <w:color w:val="666666"/>
          <w:lang w:eastAsia="es-MX"/>
        </w:rPr>
        <w:t>Espero que la información les sea de utilidad saludos de José Alfonso Ángeles Gutiérrez asesor virtual. </w:t>
      </w:r>
    </w:p>
    <w:p w14:paraId="293BB91D" w14:textId="77777777" w:rsidR="0005655C" w:rsidRDefault="0005655C"/>
    <w:sectPr w:rsidR="0005655C" w:rsidSect="00303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F2"/>
    <w:rsid w:val="0005655C"/>
    <w:rsid w:val="00303AAF"/>
    <w:rsid w:val="004C5B38"/>
    <w:rsid w:val="00B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7E3E2"/>
  <w15:chartTrackingRefBased/>
  <w15:docId w15:val="{C49CC54E-F059-3A4B-AA27-8C68442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2021-07-29T16:23:00Z</dcterms:created>
  <dcterms:modified xsi:type="dcterms:W3CDTF">2021-07-29T16:24:00Z</dcterms:modified>
</cp:coreProperties>
</file>