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E5E" w:rsidRDefault="00545E5E" w:rsidP="00545E5E">
      <w:pPr>
        <w:pStyle w:val="NormalWeb"/>
        <w:spacing w:before="0" w:beforeAutospacing="0" w:after="315" w:afterAutospacing="0" w:line="315" w:lineRule="atLeast"/>
        <w:rPr>
          <w:rFonts w:ascii="Roboto" w:hAnsi="Roboto"/>
          <w:color w:val="666666"/>
          <w:sz w:val="21"/>
          <w:szCs w:val="21"/>
        </w:rPr>
      </w:pPr>
      <w:r>
        <w:rPr>
          <w:rStyle w:val="Textoennegrita"/>
          <w:rFonts w:ascii="Roboto" w:hAnsi="Roboto"/>
          <w:color w:val="333399"/>
          <w:sz w:val="21"/>
          <w:szCs w:val="21"/>
          <w:shd w:val="clear" w:color="auto" w:fill="FFCC99"/>
        </w:rPr>
        <w:t>Actividad Integradora 3 "Confiabilidad en las fuentes de información".</w:t>
      </w:r>
    </w:p>
    <w:p w:rsidR="00545E5E" w:rsidRDefault="00545E5E" w:rsidP="00545E5E">
      <w:pPr>
        <w:pStyle w:val="NormalWeb"/>
        <w:spacing w:before="0" w:beforeAutospacing="0" w:after="315" w:afterAutospacing="0" w:line="315" w:lineRule="atLeast"/>
        <w:rPr>
          <w:rFonts w:ascii="Roboto" w:hAnsi="Roboto"/>
          <w:color w:val="666666"/>
          <w:sz w:val="21"/>
          <w:szCs w:val="21"/>
        </w:rPr>
      </w:pPr>
      <w:r>
        <w:rPr>
          <w:rFonts w:ascii="Roboto" w:hAnsi="Roboto"/>
          <w:color w:val="666666"/>
          <w:sz w:val="21"/>
          <w:szCs w:val="21"/>
        </w:rPr>
        <w:t>Para esta tarea, los invito a reflexionar y analizar la importancia de la información que encontramos en otros medios, ya sea periódico, televisión o internet y el impacto que produce en la sociedad al recibir información que muchas veces no es confiable o verdadera.</w:t>
      </w:r>
    </w:p>
    <w:p w:rsidR="00545E5E" w:rsidRDefault="00545E5E" w:rsidP="00545E5E">
      <w:pPr>
        <w:pStyle w:val="NormalWeb"/>
        <w:spacing w:before="0" w:beforeAutospacing="0" w:after="315" w:afterAutospacing="0" w:line="315" w:lineRule="atLeast"/>
        <w:rPr>
          <w:rFonts w:ascii="Roboto" w:hAnsi="Roboto"/>
          <w:color w:val="666666"/>
          <w:sz w:val="21"/>
          <w:szCs w:val="21"/>
        </w:rPr>
      </w:pPr>
      <w:r>
        <w:rPr>
          <w:rFonts w:ascii="Roboto" w:hAnsi="Roboto"/>
          <w:color w:val="666666"/>
          <w:sz w:val="21"/>
          <w:szCs w:val="21"/>
        </w:rPr>
        <w:t>La actividad consta de 4 partes, trabajarán en un documento de textos donde integrarán primeramente la portada o presentación de la tarea que incluya el logotipo de Prepa en Línea, sus datos personales, de su facilitadora, los de la tarea y la fecha, las siguientes 4 secciones de la tarea son:</w:t>
      </w:r>
    </w:p>
    <w:p w:rsidR="00545E5E" w:rsidRDefault="00545E5E" w:rsidP="00545E5E">
      <w:pPr>
        <w:pStyle w:val="NormalWeb"/>
        <w:spacing w:before="0" w:beforeAutospacing="0" w:after="315" w:afterAutospacing="0" w:line="315" w:lineRule="atLeast"/>
        <w:rPr>
          <w:rFonts w:ascii="Roboto" w:hAnsi="Roboto"/>
          <w:color w:val="666666"/>
          <w:sz w:val="21"/>
          <w:szCs w:val="21"/>
        </w:rPr>
      </w:pPr>
      <w:r>
        <w:rPr>
          <w:rFonts w:ascii="Roboto" w:hAnsi="Roboto"/>
          <w:color w:val="666666"/>
          <w:sz w:val="21"/>
          <w:szCs w:val="21"/>
        </w:rPr>
        <w:t>1.- </w:t>
      </w:r>
      <w:r>
        <w:rPr>
          <w:rFonts w:ascii="Roboto" w:hAnsi="Roboto"/>
          <w:color w:val="666666"/>
          <w:sz w:val="21"/>
          <w:szCs w:val="21"/>
          <w:shd w:val="clear" w:color="auto" w:fill="CCFFCC"/>
        </w:rPr>
        <w:t>Hacer un cuadro</w:t>
      </w:r>
      <w:r>
        <w:rPr>
          <w:rFonts w:ascii="Roboto" w:hAnsi="Roboto"/>
          <w:color w:val="666666"/>
          <w:sz w:val="21"/>
          <w:szCs w:val="21"/>
        </w:rPr>
        <w:t> donde expliquen qué son las fuentes de información confiables y las no confiables.</w:t>
      </w:r>
    </w:p>
    <w:p w:rsidR="00545E5E" w:rsidRDefault="00545E5E" w:rsidP="00545E5E">
      <w:pPr>
        <w:pStyle w:val="NormalWeb"/>
        <w:spacing w:before="0" w:beforeAutospacing="0" w:after="315" w:afterAutospacing="0" w:line="315" w:lineRule="atLeast"/>
        <w:rPr>
          <w:rFonts w:ascii="Roboto" w:hAnsi="Roboto"/>
          <w:color w:val="666666"/>
          <w:sz w:val="21"/>
          <w:szCs w:val="21"/>
        </w:rPr>
      </w:pPr>
      <w:r>
        <w:rPr>
          <w:rFonts w:ascii="Roboto" w:hAnsi="Roboto"/>
          <w:color w:val="666666"/>
          <w:sz w:val="21"/>
          <w:szCs w:val="21"/>
        </w:rPr>
        <w:t>2.- </w:t>
      </w:r>
      <w:r>
        <w:rPr>
          <w:rFonts w:ascii="Roboto" w:hAnsi="Roboto"/>
          <w:color w:val="666666"/>
          <w:sz w:val="21"/>
          <w:szCs w:val="21"/>
          <w:shd w:val="clear" w:color="auto" w:fill="CCFFCC"/>
        </w:rPr>
        <w:t>Investigar y seleccionar 4 fuentes de información</w:t>
      </w:r>
      <w:r>
        <w:rPr>
          <w:rFonts w:ascii="Roboto" w:hAnsi="Roboto"/>
          <w:color w:val="666666"/>
          <w:sz w:val="21"/>
          <w:szCs w:val="21"/>
        </w:rPr>
        <w:t> (por ejemplo páginas de internet, reportajes de televisión, documentales, videos, notas periodísticas, revistas etc.) sobre derechos humanos y diversidad cultural las cuales estén enfocadas a una problemática, colocarlas en una tabla y a un lado de cada una, redactar una justificación donde expliquen la confiabilidad de la información que presenta cada una de las fuentes, por ejemplo, mencionarán si la fuente que presentan es confiable o no confiable y porqué.</w:t>
      </w:r>
    </w:p>
    <w:p w:rsidR="00545E5E" w:rsidRDefault="00545E5E" w:rsidP="00545E5E">
      <w:pPr>
        <w:pStyle w:val="NormalWeb"/>
        <w:spacing w:before="0" w:beforeAutospacing="0" w:after="315" w:afterAutospacing="0" w:line="315" w:lineRule="atLeast"/>
        <w:rPr>
          <w:rFonts w:ascii="Roboto" w:hAnsi="Roboto"/>
          <w:color w:val="666666"/>
          <w:sz w:val="21"/>
          <w:szCs w:val="21"/>
        </w:rPr>
      </w:pPr>
      <w:r>
        <w:rPr>
          <w:rFonts w:ascii="Roboto" w:hAnsi="Roboto"/>
          <w:color w:val="666666"/>
          <w:sz w:val="21"/>
          <w:szCs w:val="21"/>
        </w:rPr>
        <w:t>3.- </w:t>
      </w:r>
      <w:r>
        <w:rPr>
          <w:rFonts w:ascii="Roboto" w:hAnsi="Roboto"/>
          <w:color w:val="666666"/>
          <w:sz w:val="21"/>
          <w:szCs w:val="21"/>
          <w:shd w:val="clear" w:color="auto" w:fill="CCFFCC"/>
        </w:rPr>
        <w:t>Redactar un párrafo (8 a 10 renglones de extensión),</w:t>
      </w:r>
      <w:r>
        <w:rPr>
          <w:rFonts w:ascii="Roboto" w:hAnsi="Roboto"/>
          <w:color w:val="666666"/>
          <w:sz w:val="21"/>
          <w:szCs w:val="21"/>
        </w:rPr>
        <w:t> donde respondan ¿</w:t>
      </w:r>
      <w:proofErr w:type="spellStart"/>
      <w:r>
        <w:rPr>
          <w:rFonts w:ascii="Roboto" w:hAnsi="Roboto"/>
          <w:color w:val="666666"/>
          <w:sz w:val="21"/>
          <w:szCs w:val="21"/>
        </w:rPr>
        <w:t>porqué</w:t>
      </w:r>
      <w:proofErr w:type="spellEnd"/>
      <w:r>
        <w:rPr>
          <w:rFonts w:ascii="Roboto" w:hAnsi="Roboto"/>
          <w:color w:val="666666"/>
          <w:sz w:val="21"/>
          <w:szCs w:val="21"/>
        </w:rPr>
        <w:t xml:space="preserve"> consideras que es importante consultar diferentes fuentes de información para informarnos sobre los derechos humanos y la diversidad cultural?</w:t>
      </w:r>
    </w:p>
    <w:p w:rsidR="00545E5E" w:rsidRDefault="00545E5E" w:rsidP="00545E5E">
      <w:pPr>
        <w:pStyle w:val="NormalWeb"/>
        <w:spacing w:before="0" w:beforeAutospacing="0" w:after="315" w:afterAutospacing="0" w:line="315" w:lineRule="atLeast"/>
        <w:rPr>
          <w:rFonts w:ascii="Roboto" w:hAnsi="Roboto"/>
          <w:color w:val="666666"/>
          <w:sz w:val="21"/>
          <w:szCs w:val="21"/>
        </w:rPr>
      </w:pPr>
      <w:r>
        <w:rPr>
          <w:rFonts w:ascii="Roboto" w:hAnsi="Roboto"/>
          <w:color w:val="666666"/>
          <w:sz w:val="21"/>
          <w:szCs w:val="21"/>
        </w:rPr>
        <w:t>4.- </w:t>
      </w:r>
      <w:r>
        <w:rPr>
          <w:rFonts w:ascii="Roboto" w:hAnsi="Roboto"/>
          <w:color w:val="666666"/>
          <w:sz w:val="21"/>
          <w:szCs w:val="21"/>
          <w:shd w:val="clear" w:color="auto" w:fill="CCFFCC"/>
        </w:rPr>
        <w:t>Redactar una reflexión personal (8 a 10 renglones de extensión)</w:t>
      </w:r>
      <w:r>
        <w:rPr>
          <w:rFonts w:ascii="Roboto" w:hAnsi="Roboto"/>
          <w:color w:val="666666"/>
          <w:sz w:val="21"/>
          <w:szCs w:val="21"/>
        </w:rPr>
        <w:t>, que incluya un ejemplo de una situación o problema que conozcan en su entorno o comunidad referente a la violación o respeto de los derechos humanos, explicar su opinión y mencionar también como promover la diversidad cultural.</w:t>
      </w:r>
    </w:p>
    <w:p w:rsidR="002150DC" w:rsidRDefault="00EA6D68">
      <w:r>
        <w:t>Asesor virtual:  Diana Estrada</w:t>
      </w:r>
      <w:bookmarkStart w:id="0" w:name="_GoBack"/>
      <w:bookmarkEnd w:id="0"/>
    </w:p>
    <w:sectPr w:rsidR="002150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5E"/>
    <w:rsid w:val="002150DC"/>
    <w:rsid w:val="00545E5E"/>
    <w:rsid w:val="00EA6D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E255"/>
  <w15:chartTrackingRefBased/>
  <w15:docId w15:val="{D0CBE8F6-F183-4671-A447-DCEDAAC5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45E5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45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2</cp:revision>
  <dcterms:created xsi:type="dcterms:W3CDTF">2020-04-01T01:42:00Z</dcterms:created>
  <dcterms:modified xsi:type="dcterms:W3CDTF">2020-04-01T01:43:00Z</dcterms:modified>
</cp:coreProperties>
</file>