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color w:val="FF0000"/>
        </w:rPr>
      </w:pPr>
      <w:r>
        <w:rPr>
          <w:color w:val="FF0000"/>
        </w:rPr>
        <w:t>Консультация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родителей</w:t>
      </w:r>
    </w:p>
    <w:p>
      <w:pPr>
        <w:pStyle w:val="5"/>
        <w:spacing w:before="344"/>
        <w:ind w:left="555"/>
        <w:jc w:val="center"/>
        <w:rPr>
          <w:color w:val="FF0000"/>
          <w:spacing w:val="-2"/>
        </w:rPr>
      </w:pPr>
      <w:r>
        <w:rPr>
          <w:color w:val="FF0000"/>
        </w:rPr>
        <w:t>«Играем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вместе.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Дидактические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игры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методике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ТРИЗ»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firstLine="560" w:firstLineChars="200"/>
        <w:jc w:val="both"/>
        <w:textAlignment w:val="auto"/>
      </w:pPr>
      <w:r>
        <w:rPr>
          <w:color w:val="101010"/>
        </w:rPr>
        <w:t>Все</w:t>
      </w:r>
      <w:r>
        <w:rPr>
          <w:color w:val="101010"/>
          <w:spacing w:val="-4"/>
        </w:rPr>
        <w:t xml:space="preserve"> </w:t>
      </w:r>
      <w:r>
        <w:rPr>
          <w:b/>
          <w:color w:val="101010"/>
        </w:rPr>
        <w:t>родители</w:t>
      </w:r>
      <w:r>
        <w:rPr>
          <w:b/>
          <w:color w:val="101010"/>
          <w:spacing w:val="-5"/>
        </w:rPr>
        <w:t xml:space="preserve"> </w:t>
      </w:r>
      <w:r>
        <w:rPr>
          <w:b/>
          <w:color w:val="101010"/>
        </w:rPr>
        <w:t>хотят</w:t>
      </w:r>
      <w:r>
        <w:rPr>
          <w:color w:val="101010"/>
        </w:rPr>
        <w:t>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чтобы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их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ребенок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был</w:t>
      </w:r>
      <w:r>
        <w:rPr>
          <w:color w:val="101010"/>
          <w:spacing w:val="-7"/>
        </w:rPr>
        <w:t xml:space="preserve"> </w:t>
      </w:r>
      <w:r>
        <w:rPr>
          <w:i/>
          <w:color w:val="101010"/>
        </w:rPr>
        <w:t>«самым-самым»</w:t>
      </w:r>
      <w:r>
        <w:rPr>
          <w:color w:val="101010"/>
        </w:rPr>
        <w:t>: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самым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умным, самым сообразительным, самым уверенным, самым успешным. Как же развивать ребенка?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104" w:right="0" w:firstLine="560" w:firstLineChars="200"/>
        <w:jc w:val="both"/>
        <w:textAlignment w:val="auto"/>
        <w:rPr>
          <w:b/>
          <w:sz w:val="28"/>
        </w:rPr>
      </w:pPr>
      <w:r>
        <w:rPr>
          <w:b/>
          <w:color w:val="101010"/>
          <w:sz w:val="28"/>
        </w:rPr>
        <w:t>Дидактические</w:t>
      </w:r>
      <w:r>
        <w:rPr>
          <w:b/>
          <w:color w:val="101010"/>
          <w:spacing w:val="-5"/>
          <w:sz w:val="28"/>
        </w:rPr>
        <w:t xml:space="preserve"> </w:t>
      </w:r>
      <w:r>
        <w:rPr>
          <w:b/>
          <w:color w:val="101010"/>
          <w:sz w:val="28"/>
        </w:rPr>
        <w:t>игры</w:t>
      </w:r>
      <w:r>
        <w:rPr>
          <w:b/>
          <w:color w:val="101010"/>
          <w:spacing w:val="-4"/>
          <w:sz w:val="28"/>
        </w:rPr>
        <w:t xml:space="preserve"> </w:t>
      </w:r>
      <w:r>
        <w:rPr>
          <w:b/>
          <w:color w:val="101010"/>
          <w:sz w:val="28"/>
        </w:rPr>
        <w:t>по</w:t>
      </w:r>
      <w:r>
        <w:rPr>
          <w:b/>
          <w:color w:val="101010"/>
          <w:spacing w:val="-3"/>
          <w:sz w:val="28"/>
        </w:rPr>
        <w:t xml:space="preserve"> </w:t>
      </w:r>
      <w:r>
        <w:rPr>
          <w:b/>
          <w:color w:val="101010"/>
          <w:spacing w:val="-2"/>
          <w:sz w:val="28"/>
        </w:rPr>
        <w:t>методике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5" w:firstLine="560" w:firstLineChars="200"/>
        <w:jc w:val="both"/>
        <w:textAlignment w:val="auto"/>
      </w:pPr>
      <w:r>
        <w:rPr>
          <w:b/>
          <w:color w:val="101010"/>
        </w:rPr>
        <w:t xml:space="preserve">ТРИЗ </w:t>
      </w:r>
      <w:r>
        <w:rPr>
          <w:color w:val="101010"/>
        </w:rPr>
        <w:t>(</w:t>
      </w:r>
      <w:r>
        <w:rPr>
          <w:i/>
          <w:color w:val="333333"/>
        </w:rPr>
        <w:t xml:space="preserve">Триз – теория решения изобретательных задач) </w:t>
      </w:r>
      <w:r>
        <w:rPr>
          <w:color w:val="101010"/>
        </w:rPr>
        <w:t>помогают дошкольникам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развивать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умственные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способности,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связную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речь,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логическое мышление, воображение, память, внимание, усидчивость. Замкнутым и застенчивым детям помогают стать более раскрепощенными и коммуникабельными. Они делают каждого ребенка индивидуальным. Он не боится высказывать свое мнение. Старается отстаивать свою точку зрения, что, безусловно, пригодится ему во взрослой жизни.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firstLine="560" w:firstLineChars="200"/>
        <w:jc w:val="both"/>
        <w:textAlignment w:val="auto"/>
        <w:rPr>
          <w:color w:val="101010"/>
          <w:spacing w:val="-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3831590</wp:posOffset>
            </wp:positionH>
            <wp:positionV relativeFrom="paragraph">
              <wp:posOffset>34925</wp:posOffset>
            </wp:positionV>
            <wp:extent cx="2915285" cy="1758950"/>
            <wp:effectExtent l="0" t="0" r="18415" b="1270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01010"/>
        </w:rPr>
        <w:t>Хочется</w:t>
      </w:r>
      <w:r>
        <w:rPr>
          <w:color w:val="101010"/>
          <w:spacing w:val="-2"/>
        </w:rPr>
        <w:t xml:space="preserve"> обратиться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138" w:firstLineChars="50"/>
        <w:jc w:val="both"/>
        <w:textAlignment w:val="auto"/>
        <w:rPr>
          <w:color w:val="101010"/>
          <w:sz w:val="28"/>
        </w:rPr>
      </w:pPr>
      <w:bookmarkStart w:id="0" w:name="_GoBack"/>
      <w:bookmarkEnd w:id="0"/>
      <w:r>
        <w:rPr>
          <w:rFonts w:hint="default"/>
          <w:color w:val="101010"/>
          <w:spacing w:val="-2"/>
          <w:lang w:val="ru-RU"/>
        </w:rPr>
        <w:t xml:space="preserve"> </w:t>
      </w:r>
      <w:r>
        <w:rPr>
          <w:color w:val="101010"/>
          <w:sz w:val="28"/>
        </w:rPr>
        <w:t xml:space="preserve">к </w:t>
      </w:r>
      <w:r>
        <w:rPr>
          <w:b/>
          <w:color w:val="101010"/>
          <w:sz w:val="28"/>
        </w:rPr>
        <w:t>родителям</w:t>
      </w:r>
      <w:r>
        <w:rPr>
          <w:color w:val="101010"/>
          <w:sz w:val="28"/>
        </w:rPr>
        <w:t>, найдите время,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jc w:val="both"/>
        <w:textAlignment w:val="auto"/>
        <w:rPr>
          <w:color w:val="101010"/>
          <w:sz w:val="28"/>
        </w:rPr>
      </w:pPr>
      <w:r>
        <w:rPr>
          <w:color w:val="101010"/>
          <w:sz w:val="28"/>
        </w:rPr>
        <w:t>чтобы</w:t>
      </w:r>
      <w:r>
        <w:rPr>
          <w:color w:val="101010"/>
          <w:spacing w:val="-8"/>
          <w:sz w:val="28"/>
        </w:rPr>
        <w:t xml:space="preserve"> </w:t>
      </w:r>
      <w:r>
        <w:rPr>
          <w:color w:val="101010"/>
          <w:sz w:val="28"/>
        </w:rPr>
        <w:t>провести</w:t>
      </w:r>
      <w:r>
        <w:rPr>
          <w:color w:val="101010"/>
          <w:spacing w:val="-9"/>
          <w:sz w:val="28"/>
        </w:rPr>
        <w:t xml:space="preserve"> </w:t>
      </w:r>
      <w:r>
        <w:rPr>
          <w:color w:val="101010"/>
          <w:sz w:val="28"/>
        </w:rPr>
        <w:t>его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с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ребенком,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jc w:val="both"/>
        <w:textAlignment w:val="auto"/>
        <w:rPr>
          <w:sz w:val="28"/>
        </w:rPr>
      </w:pPr>
      <w:r>
        <w:rPr>
          <w:color w:val="101010"/>
          <w:sz w:val="28"/>
        </w:rPr>
        <w:t xml:space="preserve"> используйте </w:t>
      </w:r>
      <w:r>
        <w:rPr>
          <w:b/>
          <w:color w:val="101010"/>
          <w:sz w:val="28"/>
        </w:rPr>
        <w:t xml:space="preserve">игры ТРИЗ </w:t>
      </w:r>
      <w:r>
        <w:rPr>
          <w:b/>
          <w:color w:val="101010"/>
          <w:spacing w:val="-2"/>
          <w:sz w:val="28"/>
        </w:rPr>
        <w:t>технологии</w:t>
      </w:r>
      <w:r>
        <w:rPr>
          <w:color w:val="101010"/>
          <w:spacing w:val="-2"/>
          <w:sz w:val="28"/>
        </w:rPr>
        <w:t>.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5221" w:firstLine="560" w:firstLineChars="200"/>
        <w:jc w:val="both"/>
        <w:textAlignment w:val="auto"/>
        <w:rPr>
          <w:color w:val="101010"/>
        </w:rPr>
      </w:pPr>
      <w:r>
        <w:rPr>
          <w:b/>
          <w:color w:val="101010"/>
        </w:rPr>
        <w:t>ТРИЗ</w:t>
      </w:r>
      <w:r>
        <w:rPr>
          <w:color w:val="101010"/>
        </w:rPr>
        <w:t xml:space="preserve">, с одной стороны – занимательная </w:t>
      </w:r>
      <w:r>
        <w:rPr>
          <w:b/>
          <w:color w:val="101010"/>
        </w:rPr>
        <w:t>игра</w:t>
      </w:r>
      <w:r>
        <w:rPr>
          <w:color w:val="101010"/>
        </w:rPr>
        <w:t>, с другой стороны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–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развитие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умственной активности через творчество.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firstLine="560" w:firstLineChars="200"/>
        <w:jc w:val="both"/>
        <w:textAlignment w:val="auto"/>
      </w:pPr>
      <w:r>
        <w:rPr>
          <w:color w:val="101010"/>
        </w:rPr>
        <w:t>Одним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из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основных</w:t>
      </w:r>
      <w:r>
        <w:rPr>
          <w:color w:val="101010"/>
          <w:spacing w:val="-3"/>
        </w:rPr>
        <w:t xml:space="preserve"> </w:t>
      </w:r>
      <w:r>
        <w:rPr>
          <w:color w:val="101010"/>
          <w:spacing w:val="-2"/>
        </w:rPr>
        <w:t>показателей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193" w:firstLine="560" w:firstLineChars="200"/>
        <w:jc w:val="both"/>
        <w:textAlignment w:val="auto"/>
      </w:pPr>
      <w:r>
        <w:rPr>
          <w:color w:val="101010"/>
        </w:rPr>
        <w:t xml:space="preserve">уровня развития ребёнка можно считать богатство его речи. И от этих данных во многом зависит его общее психическое развитие и будущая успшность в школе. Вот почему в </w:t>
      </w:r>
      <w:r>
        <w:rPr>
          <w:b/>
          <w:color w:val="101010"/>
        </w:rPr>
        <w:t xml:space="preserve">ТРИЗ-педагогике </w:t>
      </w:r>
      <w:r>
        <w:rPr>
          <w:color w:val="101010"/>
        </w:rPr>
        <w:t>основное внимание уделяется именно этому направлению. Способность общаться, познавать мир,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планировать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свои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действия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формируются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у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ребёнка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мере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развития его речи.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104" w:right="0" w:firstLine="560" w:firstLineChars="200"/>
        <w:jc w:val="both"/>
        <w:textAlignment w:val="auto"/>
        <w:rPr>
          <w:sz w:val="28"/>
        </w:rPr>
      </w:pPr>
      <w:r>
        <w:rPr>
          <w:b/>
          <w:color w:val="101010"/>
          <w:sz w:val="28"/>
        </w:rPr>
        <w:t>Дидактические</w:t>
      </w:r>
      <w:r>
        <w:rPr>
          <w:b/>
          <w:color w:val="101010"/>
          <w:spacing w:val="-6"/>
          <w:sz w:val="28"/>
        </w:rPr>
        <w:t xml:space="preserve"> </w:t>
      </w:r>
      <w:r>
        <w:rPr>
          <w:b/>
          <w:color w:val="101010"/>
          <w:sz w:val="28"/>
        </w:rPr>
        <w:t>игры</w:t>
      </w:r>
      <w:r>
        <w:rPr>
          <w:b/>
          <w:color w:val="101010"/>
          <w:spacing w:val="-6"/>
          <w:sz w:val="28"/>
        </w:rPr>
        <w:t xml:space="preserve"> </w:t>
      </w:r>
      <w:r>
        <w:rPr>
          <w:b/>
          <w:color w:val="101010"/>
          <w:sz w:val="28"/>
        </w:rPr>
        <w:t>ТРИЗ</w:t>
      </w:r>
      <w:r>
        <w:rPr>
          <w:b/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технологии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можно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использовать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 xml:space="preserve">домашних условиях. </w:t>
      </w:r>
      <w:r>
        <w:rPr>
          <w:b/>
          <w:color w:val="101010"/>
          <w:sz w:val="28"/>
        </w:rPr>
        <w:t xml:space="preserve">Дидактические игры ТРИЗ </w:t>
      </w:r>
      <w:r>
        <w:rPr>
          <w:color w:val="101010"/>
          <w:sz w:val="28"/>
        </w:rPr>
        <w:t>позволят вам интересно провести время со своим ребенком.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193" w:firstLine="560" w:firstLineChars="200"/>
        <w:jc w:val="both"/>
        <w:textAlignment w:val="auto"/>
      </w:pPr>
      <w:r>
        <w:rPr>
          <w:color w:val="101010"/>
        </w:rPr>
        <w:t xml:space="preserve">Все </w:t>
      </w:r>
      <w:r>
        <w:rPr>
          <w:b/>
          <w:color w:val="101010"/>
        </w:rPr>
        <w:t xml:space="preserve">родители </w:t>
      </w:r>
      <w:r>
        <w:rPr>
          <w:color w:val="101010"/>
        </w:rPr>
        <w:t>читают сказки своим детям. Прочитав сказку, можно попросить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ребенка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пофантазировать.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Спросите,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понравилась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ли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ему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сказка,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а конец сказки. Многие сказки заканчиваются не очень хорошо. Предложите ребенку придумать новое завершение сказки,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 xml:space="preserve">сначала </w:t>
      </w:r>
      <w:r>
        <w:rPr>
          <w:b/>
          <w:color w:val="101010"/>
        </w:rPr>
        <w:t>вместе</w:t>
      </w:r>
      <w:r>
        <w:rPr>
          <w:b/>
          <w:color w:val="101010"/>
          <w:spacing w:val="-1"/>
        </w:rPr>
        <w:t xml:space="preserve"> </w:t>
      </w:r>
      <w:r>
        <w:rPr>
          <w:b/>
          <w:color w:val="101010"/>
        </w:rPr>
        <w:t>с</w:t>
      </w:r>
      <w:r>
        <w:rPr>
          <w:b/>
          <w:color w:val="101010"/>
          <w:spacing w:val="-1"/>
        </w:rPr>
        <w:t xml:space="preserve"> </w:t>
      </w:r>
      <w:r>
        <w:rPr>
          <w:b/>
          <w:color w:val="101010"/>
        </w:rPr>
        <w:t>ним</w:t>
      </w:r>
      <w:r>
        <w:rPr>
          <w:color w:val="101010"/>
        </w:rPr>
        <w:t>, а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потом пусть ребенок развивает свою фантазию сам.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firstLine="560" w:firstLineChars="200"/>
        <w:jc w:val="both"/>
        <w:textAlignment w:val="auto"/>
      </w:pPr>
      <w:r>
        <w:rPr>
          <w:color w:val="101010"/>
        </w:rPr>
        <w:t>Помогите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малышу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первый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раз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фантазировать,</w:t>
      </w:r>
      <w:r>
        <w:rPr>
          <w:color w:val="101010"/>
          <w:spacing w:val="-4"/>
        </w:rPr>
        <w:t xml:space="preserve"> </w:t>
      </w:r>
      <w:r>
        <w:rPr>
          <w:color w:val="101010"/>
          <w:u w:val="single" w:color="101010"/>
        </w:rPr>
        <w:t>не</w:t>
      </w:r>
      <w:r>
        <w:rPr>
          <w:color w:val="101010"/>
          <w:spacing w:val="-4"/>
          <w:u w:val="single" w:color="101010"/>
        </w:rPr>
        <w:t xml:space="preserve"> </w:t>
      </w:r>
      <w:r>
        <w:rPr>
          <w:color w:val="101010"/>
          <w:u w:val="single" w:color="101010"/>
        </w:rPr>
        <w:t>говорите</w:t>
      </w:r>
      <w:r>
        <w:rPr>
          <w:color w:val="101010"/>
          <w:spacing w:val="-2"/>
          <w:u w:val="single" w:color="101010"/>
        </w:rPr>
        <w:t xml:space="preserve"> </w:t>
      </w:r>
      <w:r>
        <w:rPr>
          <w:color w:val="101010"/>
          <w:u w:val="single" w:color="101010"/>
        </w:rPr>
        <w:t>ему</w:t>
      </w:r>
      <w:r>
        <w:rPr>
          <w:color w:val="101010"/>
          <w:spacing w:val="-4"/>
          <w:u w:val="single" w:color="101010"/>
        </w:rPr>
        <w:t xml:space="preserve"> </w:t>
      </w:r>
      <w:r>
        <w:rPr>
          <w:color w:val="101010"/>
          <w:u w:val="single" w:color="101010"/>
        </w:rPr>
        <w:t>слова</w:t>
      </w:r>
      <w:r>
        <w:rPr>
          <w:color w:val="101010"/>
        </w:rPr>
        <w:t>: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так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 xml:space="preserve">не бывает, так не должно быть. Придерживайтесь девиза </w:t>
      </w:r>
      <w:r>
        <w:rPr>
          <w:b/>
          <w:color w:val="101010"/>
        </w:rPr>
        <w:t xml:space="preserve">ТРИЗовцев </w:t>
      </w:r>
      <w:r>
        <w:rPr>
          <w:i/>
          <w:color w:val="101010"/>
        </w:rPr>
        <w:t xml:space="preserve">«Можно говорить всё!» </w:t>
      </w:r>
      <w:r>
        <w:rPr>
          <w:color w:val="101010"/>
        </w:rPr>
        <w:t xml:space="preserve">И дети говорят, придумывают. Внимательно выслушайте своего ребенка. Пусть ваши дети учатся возражать вам, </w:t>
      </w:r>
      <w:r>
        <w:rPr>
          <w:b/>
          <w:color w:val="101010"/>
        </w:rPr>
        <w:t>родителям</w:t>
      </w:r>
      <w:r>
        <w:rPr>
          <w:color w:val="101010"/>
        </w:rPr>
        <w:t>, но аргументированно, предлагая что-то взамен или доказывая.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firstLine="560" w:firstLineChars="200"/>
        <w:jc w:val="both"/>
        <w:textAlignment w:val="auto"/>
      </w:pPr>
      <w:r>
        <w:rPr>
          <w:color w:val="101010"/>
        </w:rPr>
        <w:t>Запомните,</w:t>
      </w:r>
      <w:r>
        <w:rPr>
          <w:color w:val="101010"/>
          <w:spacing w:val="-4"/>
        </w:rPr>
        <w:t xml:space="preserve"> </w:t>
      </w:r>
      <w:r>
        <w:rPr>
          <w:color w:val="101010"/>
          <w:u w:val="single" w:color="101010"/>
        </w:rPr>
        <w:t>детям</w:t>
      </w:r>
      <w:r>
        <w:rPr>
          <w:color w:val="101010"/>
          <w:spacing w:val="-1"/>
          <w:u w:val="single" w:color="101010"/>
        </w:rPr>
        <w:t xml:space="preserve"> </w:t>
      </w:r>
      <w:r>
        <w:rPr>
          <w:color w:val="101010"/>
          <w:u w:val="single" w:color="101010"/>
        </w:rPr>
        <w:t>нужно</w:t>
      </w:r>
      <w:r>
        <w:rPr>
          <w:color w:val="101010"/>
          <w:spacing w:val="-4"/>
          <w:u w:val="single" w:color="101010"/>
        </w:rPr>
        <w:t xml:space="preserve"> </w:t>
      </w:r>
      <w:r>
        <w:rPr>
          <w:color w:val="101010"/>
          <w:u w:val="single" w:color="101010"/>
        </w:rPr>
        <w:t>давать</w:t>
      </w:r>
      <w:r>
        <w:rPr>
          <w:color w:val="101010"/>
          <w:spacing w:val="-2"/>
          <w:u w:val="single" w:color="101010"/>
        </w:rPr>
        <w:t xml:space="preserve"> </w:t>
      </w:r>
      <w:r>
        <w:rPr>
          <w:color w:val="101010"/>
          <w:u w:val="single" w:color="101010"/>
        </w:rPr>
        <w:t>только</w:t>
      </w:r>
      <w:r>
        <w:rPr>
          <w:color w:val="101010"/>
          <w:spacing w:val="-3"/>
          <w:u w:val="single" w:color="101010"/>
        </w:rPr>
        <w:t xml:space="preserve"> </w:t>
      </w:r>
      <w:r>
        <w:rPr>
          <w:color w:val="101010"/>
          <w:spacing w:val="-2"/>
          <w:u w:val="single" w:color="101010"/>
        </w:rPr>
        <w:t>положительную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104" w:right="0" w:firstLine="560" w:firstLineChars="200"/>
        <w:jc w:val="both"/>
        <w:textAlignment w:val="auto"/>
        <w:rPr>
          <w:sz w:val="28"/>
        </w:rPr>
      </w:pPr>
      <w:r>
        <w:rPr>
          <w:color w:val="101010"/>
          <w:sz w:val="28"/>
          <w:u w:val="single" w:color="101010"/>
        </w:rPr>
        <w:t>оценку</w:t>
      </w:r>
      <w:r>
        <w:rPr>
          <w:color w:val="101010"/>
          <w:sz w:val="28"/>
        </w:rPr>
        <w:t>:</w:t>
      </w:r>
      <w:r>
        <w:rPr>
          <w:color w:val="101010"/>
          <w:spacing w:val="-7"/>
          <w:sz w:val="28"/>
        </w:rPr>
        <w:t xml:space="preserve"> </w:t>
      </w:r>
      <w:r>
        <w:rPr>
          <w:i/>
          <w:color w:val="101010"/>
          <w:sz w:val="28"/>
        </w:rPr>
        <w:t>«интересно»</w:t>
      </w:r>
      <w:r>
        <w:rPr>
          <w:color w:val="101010"/>
          <w:sz w:val="28"/>
        </w:rPr>
        <w:t>,</w:t>
      </w:r>
      <w:r>
        <w:rPr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«необычно»</w:t>
      </w:r>
      <w:r>
        <w:rPr>
          <w:color w:val="101010"/>
          <w:sz w:val="28"/>
        </w:rPr>
        <w:t>,</w:t>
      </w:r>
      <w:r>
        <w:rPr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«любопытно»</w:t>
      </w:r>
      <w:r>
        <w:rPr>
          <w:color w:val="101010"/>
          <w:sz w:val="28"/>
        </w:rPr>
        <w:t>,</w:t>
      </w:r>
      <w:r>
        <w:rPr>
          <w:color w:val="101010"/>
          <w:spacing w:val="-5"/>
          <w:sz w:val="28"/>
        </w:rPr>
        <w:t xml:space="preserve"> </w:t>
      </w:r>
      <w:r>
        <w:rPr>
          <w:i/>
          <w:color w:val="101010"/>
          <w:sz w:val="28"/>
        </w:rPr>
        <w:t>«хорошо»</w:t>
      </w:r>
      <w:r>
        <w:rPr>
          <w:color w:val="101010"/>
          <w:sz w:val="28"/>
        </w:rPr>
        <w:t>,</w:t>
      </w:r>
      <w:r>
        <w:rPr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«молодец»</w:t>
      </w:r>
      <w:r>
        <w:rPr>
          <w:i/>
          <w:color w:val="101010"/>
          <w:spacing w:val="-4"/>
          <w:sz w:val="28"/>
        </w:rPr>
        <w:t xml:space="preserve"> </w:t>
      </w:r>
      <w:r>
        <w:rPr>
          <w:color w:val="101010"/>
          <w:spacing w:val="-4"/>
          <w:sz w:val="28"/>
        </w:rPr>
        <w:t>т.д.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384" w:right="0" w:firstLine="560" w:firstLineChars="200"/>
        <w:jc w:val="both"/>
        <w:textAlignment w:val="auto"/>
        <w:rPr>
          <w:sz w:val="28"/>
        </w:rPr>
      </w:pPr>
      <w:r>
        <w:rPr>
          <w:b/>
          <w:color w:val="101010"/>
          <w:sz w:val="28"/>
        </w:rPr>
        <w:t>Игра</w:t>
      </w:r>
      <w:r>
        <w:rPr>
          <w:b/>
          <w:color w:val="101010"/>
          <w:spacing w:val="-4"/>
          <w:sz w:val="28"/>
        </w:rPr>
        <w:t xml:space="preserve"> </w:t>
      </w:r>
      <w:r>
        <w:rPr>
          <w:i/>
          <w:color w:val="101010"/>
          <w:sz w:val="28"/>
        </w:rPr>
        <w:t>«Хорошо</w:t>
      </w:r>
      <w:r>
        <w:rPr>
          <w:i/>
          <w:color w:val="101010"/>
          <w:spacing w:val="-2"/>
          <w:sz w:val="28"/>
        </w:rPr>
        <w:t xml:space="preserve"> </w:t>
      </w:r>
      <w:r>
        <w:rPr>
          <w:i/>
          <w:color w:val="101010"/>
          <w:sz w:val="28"/>
        </w:rPr>
        <w:t>-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pacing w:val="-2"/>
          <w:sz w:val="28"/>
        </w:rPr>
        <w:t>плохо»</w:t>
      </w:r>
      <w:r>
        <w:rPr>
          <w:color w:val="101010"/>
          <w:spacing w:val="-2"/>
          <w:sz w:val="28"/>
        </w:rPr>
        <w:t>.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45" w:firstLine="560" w:firstLineChars="200"/>
        <w:jc w:val="both"/>
        <w:textAlignment w:val="auto"/>
      </w:pPr>
      <w:r>
        <w:rPr>
          <w:b/>
          <w:color w:val="101010"/>
        </w:rPr>
        <w:t>Играя в эту игру</w:t>
      </w:r>
      <w:r>
        <w:rPr>
          <w:color w:val="101010"/>
        </w:rPr>
        <w:t xml:space="preserve">, ваш ребенок научится выделять в предметах и объектах окружающего мира положительные и отрицательные стороны. </w:t>
      </w:r>
      <w:r>
        <w:rPr>
          <w:color w:val="101010"/>
          <w:u w:val="single" w:color="101010"/>
        </w:rPr>
        <w:t>Самый</w:t>
      </w:r>
      <w:r>
        <w:rPr>
          <w:color w:val="101010"/>
        </w:rPr>
        <w:t xml:space="preserve"> </w:t>
      </w:r>
      <w:r>
        <w:rPr>
          <w:color w:val="101010"/>
          <w:u w:val="single" w:color="101010"/>
        </w:rPr>
        <w:t>распространенный пример</w:t>
      </w:r>
      <w:r>
        <w:rPr>
          <w:color w:val="101010"/>
        </w:rPr>
        <w:t xml:space="preserve">: </w:t>
      </w:r>
      <w:r>
        <w:rPr>
          <w:b/>
          <w:i/>
          <w:color w:val="101010"/>
          <w:u w:val="single" w:color="101010"/>
        </w:rPr>
        <w:t>зима – хорошо. Почему?</w:t>
      </w:r>
      <w:r>
        <w:rPr>
          <w:b/>
          <w:i/>
          <w:color w:val="101010"/>
        </w:rPr>
        <w:t xml:space="preserve"> </w:t>
      </w:r>
      <w:r>
        <w:rPr>
          <w:color w:val="101010"/>
        </w:rPr>
        <w:t>Можно кататься на горке, на лыжах, на санках, играть в снежки. Зимой очень красиво на улице. Кругом лежит белый снег.</w:t>
      </w:r>
      <w:r>
        <w:rPr>
          <w:color w:val="101010"/>
          <w:spacing w:val="-1"/>
        </w:rPr>
        <w:t xml:space="preserve"> </w:t>
      </w:r>
      <w:r>
        <w:rPr>
          <w:b/>
          <w:i/>
          <w:color w:val="101010"/>
          <w:u w:val="single" w:color="101010"/>
        </w:rPr>
        <w:t>Зима – плохо. Почему?</w:t>
      </w:r>
      <w:r>
        <w:rPr>
          <w:b/>
          <w:i/>
          <w:color w:val="101010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 xml:space="preserve">улице холодно, иногда морозно, дует сильный ветер, метет метель. </w:t>
      </w:r>
      <w:r>
        <w:rPr>
          <w:color w:val="101010"/>
          <w:u w:val="single" w:color="101010"/>
        </w:rPr>
        <w:t>И так о других временах года</w:t>
      </w:r>
      <w:r>
        <w:rPr>
          <w:color w:val="101010"/>
        </w:rPr>
        <w:t>: весне, лете, осени. Будет намного интересней, если вы разделитесь на две команды,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мама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или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папа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называют,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почему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осень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или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зима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хорошо,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ребенок – плохо.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384" w:right="0" w:firstLine="560" w:firstLineChars="200"/>
        <w:jc w:val="both"/>
        <w:textAlignment w:val="auto"/>
        <w:rPr>
          <w:i/>
          <w:sz w:val="28"/>
        </w:rPr>
      </w:pPr>
      <w:r>
        <w:rPr>
          <w:b/>
          <w:color w:val="101010"/>
          <w:sz w:val="28"/>
        </w:rPr>
        <w:t>Игра</w:t>
      </w:r>
      <w:r>
        <w:rPr>
          <w:b/>
          <w:color w:val="101010"/>
          <w:spacing w:val="-2"/>
          <w:sz w:val="28"/>
        </w:rPr>
        <w:t xml:space="preserve"> </w:t>
      </w:r>
      <w:r>
        <w:rPr>
          <w:i/>
          <w:color w:val="101010"/>
          <w:spacing w:val="-2"/>
          <w:sz w:val="28"/>
        </w:rPr>
        <w:t>«Наоборот»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5" w:firstLine="560" w:firstLineChars="200"/>
        <w:jc w:val="both"/>
        <w:textAlignment w:val="auto"/>
      </w:pPr>
      <w:r>
        <w:rPr>
          <w:color w:val="101010"/>
        </w:rPr>
        <w:t xml:space="preserve">Учим детей находить слова - антонимы. Мама </w:t>
      </w:r>
      <w:r>
        <w:rPr>
          <w:i/>
          <w:color w:val="101010"/>
        </w:rPr>
        <w:t xml:space="preserve">(папа) </w:t>
      </w:r>
      <w:r>
        <w:rPr>
          <w:color w:val="101010"/>
        </w:rPr>
        <w:t>предлагает слово - существительное (прилагательное, глагол, а ребёнок говорит противоположное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значению.</w:t>
      </w:r>
      <w:r>
        <w:rPr>
          <w:color w:val="101010"/>
          <w:spacing w:val="-5"/>
        </w:rPr>
        <w:t xml:space="preserve"> </w:t>
      </w:r>
      <w:r>
        <w:rPr>
          <w:color w:val="101010"/>
          <w:u w:val="single" w:color="101010"/>
        </w:rPr>
        <w:t>Пример</w:t>
      </w:r>
      <w:r>
        <w:rPr>
          <w:color w:val="101010"/>
        </w:rPr>
        <w:t>: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грусть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-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радость;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белый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-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чёрный; плакать - смеяться.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384" w:right="0" w:firstLine="560" w:firstLineChars="200"/>
        <w:jc w:val="both"/>
        <w:textAlignment w:val="auto"/>
        <w:rPr>
          <w:i/>
          <w:sz w:val="28"/>
        </w:rPr>
      </w:pPr>
      <w:r>
        <w:rPr>
          <w:b/>
          <w:color w:val="101010"/>
          <w:sz w:val="28"/>
        </w:rPr>
        <w:t>Игра</w:t>
      </w:r>
      <w:r>
        <w:rPr>
          <w:b/>
          <w:color w:val="101010"/>
          <w:spacing w:val="-2"/>
          <w:sz w:val="28"/>
        </w:rPr>
        <w:t xml:space="preserve"> </w:t>
      </w:r>
      <w:r>
        <w:rPr>
          <w:i/>
          <w:color w:val="101010"/>
          <w:spacing w:val="-2"/>
          <w:sz w:val="28"/>
        </w:rPr>
        <w:t>«Дразнилка»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193" w:firstLine="560" w:firstLineChars="200"/>
        <w:jc w:val="both"/>
        <w:textAlignment w:val="auto"/>
      </w:pPr>
      <w:r>
        <w:rPr>
          <w:color w:val="101010"/>
        </w:rPr>
        <w:t>На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столе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разложены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картинки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отгадками.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произнося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настоящих названий картинок, мама даёт им шуточные имена-дразнилки.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firstLine="440" w:firstLineChars="200"/>
        <w:jc w:val="both"/>
        <w:textAlignment w:val="auto"/>
        <w:rPr>
          <w:color w:val="101010"/>
        </w:rPr>
      </w:pPr>
      <w:r>
        <w:rPr>
          <w:color w:val="101010"/>
        </w:rPr>
        <w:t>Смотрелки,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плакалки,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моргалки,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подмигивалки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др.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-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…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глаза, Забивалка, ударялка, стучалка - … молоток.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104" w:right="322" w:firstLine="560" w:firstLineChars="200"/>
        <w:jc w:val="both"/>
        <w:textAlignment w:val="auto"/>
        <w:rPr>
          <w:sz w:val="28"/>
        </w:rPr>
      </w:pPr>
      <w:r>
        <w:rPr>
          <w:color w:val="101010"/>
          <w:sz w:val="28"/>
        </w:rPr>
        <w:t>Можно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поменяться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ролями,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дети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сами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придумывают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загадывают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 xml:space="preserve">загадки, а </w:t>
      </w:r>
      <w:r>
        <w:rPr>
          <w:b/>
          <w:color w:val="101010"/>
          <w:sz w:val="28"/>
        </w:rPr>
        <w:t>родители должны угадать</w:t>
      </w:r>
      <w:r>
        <w:rPr>
          <w:color w:val="101010"/>
          <w:sz w:val="28"/>
        </w:rPr>
        <w:t>, о чём идёт речь.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384" w:right="0" w:firstLine="560" w:firstLineChars="200"/>
        <w:jc w:val="both"/>
        <w:textAlignment w:val="auto"/>
        <w:rPr>
          <w:i/>
          <w:sz w:val="28"/>
        </w:rPr>
      </w:pPr>
      <w:r>
        <w:rPr>
          <w:b/>
          <w:color w:val="101010"/>
          <w:sz w:val="28"/>
        </w:rPr>
        <w:t>Игра</w:t>
      </w:r>
      <w:r>
        <w:rPr>
          <w:b/>
          <w:color w:val="101010"/>
          <w:spacing w:val="-5"/>
          <w:sz w:val="28"/>
        </w:rPr>
        <w:t xml:space="preserve"> </w:t>
      </w:r>
      <w:r>
        <w:rPr>
          <w:i/>
          <w:color w:val="101010"/>
          <w:sz w:val="28"/>
        </w:rPr>
        <w:t>«По</w:t>
      </w:r>
      <w:r>
        <w:rPr>
          <w:i/>
          <w:color w:val="101010"/>
          <w:spacing w:val="-1"/>
          <w:sz w:val="28"/>
        </w:rPr>
        <w:t xml:space="preserve"> </w:t>
      </w:r>
      <w:r>
        <w:rPr>
          <w:i/>
          <w:color w:val="101010"/>
          <w:spacing w:val="-2"/>
          <w:sz w:val="28"/>
        </w:rPr>
        <w:t>кругу»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193" w:firstLine="560" w:firstLineChars="200"/>
        <w:jc w:val="both"/>
        <w:textAlignment w:val="auto"/>
      </w:pPr>
      <w:r>
        <w:rPr>
          <w:color w:val="101010"/>
        </w:rPr>
        <w:t xml:space="preserve">Дети сидят вокруг стола. В руках мамы стопка перевёрнутых карточек. Ребёнок вынимает из этой стопки любую картинку, например: </w:t>
      </w:r>
      <w:r>
        <w:rPr>
          <w:i/>
          <w:color w:val="101010"/>
        </w:rPr>
        <w:t>«шуба»</w:t>
      </w:r>
      <w:r>
        <w:rPr>
          <w:color w:val="101010"/>
        </w:rPr>
        <w:t xml:space="preserve">, и придумывает какое-нибудь словосочетание, </w:t>
      </w:r>
      <w:r>
        <w:rPr>
          <w:i/>
          <w:color w:val="101010"/>
        </w:rPr>
        <w:t>«шуба пушистая»</w:t>
      </w:r>
      <w:r>
        <w:rPr>
          <w:color w:val="101010"/>
        </w:rPr>
        <w:t>. Картинка передвигается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маме,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папе,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брату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т.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д.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каждый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игрок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дополняет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картинку определением и передвигает по кругу. Игрок, назвавший последнее словосочетание, оставляет картинку у себя и получает право вынуть из стопки следующую картинку. Победителем становится обладатель наибольшего количества картинок.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384" w:right="0" w:firstLine="560" w:firstLineChars="200"/>
        <w:jc w:val="both"/>
        <w:textAlignment w:val="auto"/>
        <w:rPr>
          <w:i/>
          <w:sz w:val="28"/>
        </w:rPr>
      </w:pPr>
      <w:r>
        <w:rPr>
          <w:b/>
          <w:color w:val="101010"/>
          <w:sz w:val="28"/>
        </w:rPr>
        <w:t>Игра</w:t>
      </w:r>
      <w:r>
        <w:rPr>
          <w:b/>
          <w:color w:val="101010"/>
          <w:spacing w:val="-2"/>
          <w:sz w:val="28"/>
        </w:rPr>
        <w:t xml:space="preserve"> </w:t>
      </w:r>
      <w:r>
        <w:rPr>
          <w:i/>
          <w:color w:val="101010"/>
          <w:spacing w:val="-2"/>
          <w:sz w:val="28"/>
        </w:rPr>
        <w:t>«Превращения»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193" w:firstLine="560" w:firstLineChars="200"/>
        <w:jc w:val="both"/>
        <w:textAlignment w:val="auto"/>
      </w:pPr>
      <w:r>
        <w:rPr>
          <w:color w:val="101010"/>
        </w:rPr>
        <w:t>Взрослый даёт задание назвать то, во что может превратиться кружка без ручки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(в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стакан,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кепка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без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козырька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(в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шапку,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кувшин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без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горлышка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 xml:space="preserve">ручки (в вазу, диван без спинки (в кровать, стул без спинки (в табурет, кресло без подлокотников </w:t>
      </w:r>
      <w:r>
        <w:rPr>
          <w:i/>
          <w:color w:val="101010"/>
        </w:rPr>
        <w:t>(стул)</w:t>
      </w:r>
      <w:r>
        <w:rPr>
          <w:color w:val="101010"/>
        </w:rPr>
        <w:t>.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384" w:right="0" w:firstLine="560" w:firstLineChars="200"/>
        <w:jc w:val="both"/>
        <w:textAlignment w:val="auto"/>
        <w:rPr>
          <w:i/>
          <w:sz w:val="28"/>
        </w:rPr>
      </w:pPr>
      <w:r>
        <w:rPr>
          <w:b/>
          <w:color w:val="101010"/>
          <w:sz w:val="28"/>
        </w:rPr>
        <w:t>Игра</w:t>
      </w:r>
      <w:r>
        <w:rPr>
          <w:b/>
          <w:color w:val="101010"/>
          <w:spacing w:val="-5"/>
          <w:sz w:val="28"/>
        </w:rPr>
        <w:t xml:space="preserve"> </w:t>
      </w:r>
      <w:r>
        <w:rPr>
          <w:i/>
          <w:color w:val="101010"/>
          <w:sz w:val="28"/>
        </w:rPr>
        <w:t>«Исправь</w:t>
      </w:r>
      <w:r>
        <w:rPr>
          <w:i/>
          <w:color w:val="101010"/>
          <w:spacing w:val="-3"/>
          <w:sz w:val="28"/>
        </w:rPr>
        <w:t xml:space="preserve"> </w:t>
      </w:r>
      <w:r>
        <w:rPr>
          <w:i/>
          <w:color w:val="101010"/>
          <w:spacing w:val="-2"/>
          <w:sz w:val="28"/>
        </w:rPr>
        <w:t>ошибку»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right="223" w:firstLine="560" w:firstLineChars="200"/>
        <w:jc w:val="both"/>
        <w:textAlignment w:val="auto"/>
      </w:pPr>
      <w:r>
        <w:rPr>
          <w:color w:val="101010"/>
        </w:rPr>
        <w:t>Взрослый произносит предложение, в котором сопоставляются два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предмета</w:t>
      </w:r>
      <w:r>
        <w:rPr>
          <w:color w:val="101010"/>
          <w:spacing w:val="-6"/>
        </w:rPr>
        <w:t xml:space="preserve"> </w:t>
      </w:r>
      <w:r>
        <w:rPr>
          <w:i/>
          <w:color w:val="101010"/>
        </w:rPr>
        <w:t>(объекта)</w:t>
      </w:r>
      <w:r>
        <w:rPr>
          <w:color w:val="101010"/>
        </w:rPr>
        <w:t>.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Ребёнку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необходимо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исправить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ошибку,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предложив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 xml:space="preserve">два правильных варианта суждения. </w:t>
      </w:r>
      <w:r>
        <w:rPr>
          <w:color w:val="101010"/>
          <w:u w:val="single" w:color="101010"/>
        </w:rPr>
        <w:t>Например</w:t>
      </w:r>
      <w:r>
        <w:rPr>
          <w:color w:val="101010"/>
        </w:rPr>
        <w:t>: «Мел белый, а сажа жидкая. В первой части сравнения сказано о цвете, а во второй части – о твёрдости.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firstLine="560" w:firstLineChars="200"/>
        <w:jc w:val="both"/>
        <w:textAlignment w:val="auto"/>
      </w:pPr>
      <w:r>
        <w:rPr>
          <w:color w:val="101010"/>
          <w:u w:val="single" w:color="101010"/>
        </w:rPr>
        <w:t>Правильно</w:t>
      </w:r>
      <w:r>
        <w:rPr>
          <w:color w:val="101010"/>
          <w:spacing w:val="-3"/>
          <w:u w:val="single" w:color="101010"/>
        </w:rPr>
        <w:t xml:space="preserve"> </w:t>
      </w:r>
      <w:r>
        <w:rPr>
          <w:color w:val="101010"/>
          <w:u w:val="single" w:color="101010"/>
        </w:rPr>
        <w:t>будет</w:t>
      </w:r>
      <w:r>
        <w:rPr>
          <w:color w:val="101010"/>
          <w:spacing w:val="-2"/>
          <w:u w:val="single" w:color="101010"/>
        </w:rPr>
        <w:t xml:space="preserve"> </w:t>
      </w:r>
      <w:r>
        <w:rPr>
          <w:color w:val="101010"/>
          <w:u w:val="single" w:color="101010"/>
        </w:rPr>
        <w:t>так</w:t>
      </w:r>
      <w:r>
        <w:rPr>
          <w:color w:val="101010"/>
        </w:rPr>
        <w:t>: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мел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белый,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сажа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чёрная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или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мел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твёрдый,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 xml:space="preserve">сажа </w:t>
      </w:r>
      <w:r>
        <w:rPr>
          <w:color w:val="101010"/>
          <w:spacing w:val="-2"/>
        </w:rPr>
        <w:t>мягкая».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firstLine="560" w:firstLineChars="200"/>
        <w:jc w:val="both"/>
        <w:textAlignment w:val="auto"/>
      </w:pPr>
      <w:r>
        <w:rPr>
          <w:color w:val="101010"/>
          <w:u w:val="single" w:color="101010"/>
        </w:rPr>
        <w:t>Примерный</w:t>
      </w:r>
      <w:r>
        <w:rPr>
          <w:color w:val="101010"/>
          <w:spacing w:val="-6"/>
          <w:u w:val="single" w:color="101010"/>
        </w:rPr>
        <w:t xml:space="preserve"> </w:t>
      </w:r>
      <w:r>
        <w:rPr>
          <w:color w:val="101010"/>
          <w:u w:val="single" w:color="101010"/>
        </w:rPr>
        <w:t>речевой</w:t>
      </w:r>
      <w:r>
        <w:rPr>
          <w:color w:val="101010"/>
          <w:spacing w:val="-4"/>
          <w:u w:val="single" w:color="101010"/>
        </w:rPr>
        <w:t xml:space="preserve"> </w:t>
      </w:r>
      <w:r>
        <w:rPr>
          <w:color w:val="101010"/>
          <w:spacing w:val="-2"/>
          <w:u w:val="single" w:color="101010"/>
        </w:rPr>
        <w:t>материал</w:t>
      </w:r>
      <w:r>
        <w:rPr>
          <w:color w:val="101010"/>
          <w:spacing w:val="-2"/>
        </w:rPr>
        <w:t>:</w:t>
      </w:r>
    </w:p>
    <w:p>
      <w:pPr>
        <w:pStyle w:val="6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2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271" w:right="0" w:firstLine="560" w:firstLineChars="200"/>
        <w:jc w:val="both"/>
        <w:textAlignment w:val="auto"/>
        <w:rPr>
          <w:sz w:val="28"/>
        </w:rPr>
      </w:pPr>
      <w:r>
        <w:rPr>
          <w:color w:val="101010"/>
          <w:sz w:val="28"/>
        </w:rPr>
        <w:t>внучка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маленькая,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а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бабушка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pacing w:val="-2"/>
          <w:sz w:val="28"/>
        </w:rPr>
        <w:t>старенькая;</w:t>
      </w:r>
    </w:p>
    <w:p>
      <w:pPr>
        <w:pStyle w:val="6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2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271" w:right="0" w:firstLine="560" w:firstLineChars="200"/>
        <w:jc w:val="both"/>
        <w:textAlignment w:val="auto"/>
        <w:rPr>
          <w:sz w:val="28"/>
        </w:rPr>
      </w:pPr>
      <w:r>
        <w:rPr>
          <w:color w:val="101010"/>
          <w:sz w:val="28"/>
        </w:rPr>
        <w:t>ослик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Иа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большой,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а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Винни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Пух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pacing w:val="-2"/>
          <w:sz w:val="28"/>
        </w:rPr>
        <w:t>толстый;</w:t>
      </w:r>
    </w:p>
    <w:p>
      <w:pPr>
        <w:pStyle w:val="6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2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271" w:right="0" w:firstLine="560" w:firstLineChars="200"/>
        <w:jc w:val="both"/>
        <w:textAlignment w:val="auto"/>
        <w:rPr>
          <w:sz w:val="28"/>
        </w:rPr>
      </w:pPr>
      <w:r>
        <w:rPr>
          <w:color w:val="101010"/>
          <w:sz w:val="28"/>
        </w:rPr>
        <w:t>лиса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хитрая,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а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 xml:space="preserve">Колобок </w:t>
      </w:r>
      <w:r>
        <w:rPr>
          <w:color w:val="101010"/>
          <w:spacing w:val="-2"/>
          <w:sz w:val="28"/>
        </w:rPr>
        <w:t>жёлтый;</w:t>
      </w:r>
    </w:p>
    <w:p>
      <w:pPr>
        <w:pStyle w:val="6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2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271" w:right="0" w:firstLine="560" w:firstLineChars="200"/>
        <w:jc w:val="both"/>
        <w:textAlignment w:val="auto"/>
        <w:rPr>
          <w:sz w:val="28"/>
        </w:rPr>
      </w:pPr>
      <w:r>
        <w:rPr>
          <w:color w:val="101010"/>
          <w:sz w:val="28"/>
        </w:rPr>
        <w:t>заяц серый,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а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петушок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pacing w:val="-2"/>
          <w:sz w:val="28"/>
        </w:rPr>
        <w:t>смелый;</w:t>
      </w:r>
    </w:p>
    <w:p>
      <w:pPr>
        <w:pStyle w:val="6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2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271" w:right="0" w:firstLine="560" w:firstLineChars="200"/>
        <w:jc w:val="both"/>
        <w:textAlignment w:val="auto"/>
        <w:rPr>
          <w:sz w:val="28"/>
        </w:rPr>
      </w:pPr>
      <w:r>
        <w:rPr>
          <w:color w:val="101010"/>
          <w:sz w:val="28"/>
        </w:rPr>
        <w:t>Дюймовочка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лёгкая,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а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ласточка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pacing w:val="-2"/>
          <w:sz w:val="28"/>
        </w:rPr>
        <w:t>большая;</w:t>
      </w:r>
    </w:p>
    <w:p>
      <w:pPr>
        <w:pStyle w:val="6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2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271" w:right="0" w:firstLine="560" w:firstLineChars="200"/>
        <w:jc w:val="both"/>
        <w:textAlignment w:val="auto"/>
        <w:rPr>
          <w:sz w:val="28"/>
        </w:rPr>
      </w:pPr>
      <w:r>
        <w:rPr>
          <w:color w:val="101010"/>
          <w:sz w:val="28"/>
        </w:rPr>
        <w:t>у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Пьеро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рукава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длинные,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а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у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Мальвины</w:t>
      </w:r>
      <w:r>
        <w:rPr>
          <w:color w:val="101010"/>
          <w:spacing w:val="-1"/>
          <w:sz w:val="28"/>
        </w:rPr>
        <w:t xml:space="preserve"> </w:t>
      </w:r>
      <w:r>
        <w:rPr>
          <w:color w:val="101010"/>
          <w:sz w:val="28"/>
        </w:rPr>
        <w:t>волосы голубые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и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т.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pacing w:val="-5"/>
          <w:sz w:val="28"/>
        </w:rPr>
        <w:t>п.</w:t>
      </w:r>
    </w:p>
    <w:p>
      <w:pPr>
        <w:pStyle w:val="6"/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2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271" w:right="0" w:firstLine="560" w:firstLineChars="200"/>
        <w:jc w:val="both"/>
        <w:textAlignment w:val="auto"/>
        <w:rPr>
          <w:sz w:val="28"/>
        </w:rPr>
      </w:pPr>
      <w:r>
        <w:rPr>
          <w:color w:val="101010"/>
          <w:sz w:val="28"/>
        </w:rPr>
        <w:t>Подведение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pacing w:val="-2"/>
          <w:sz w:val="28"/>
        </w:rPr>
        <w:t>итога.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280" w:leftChars="0" w:right="0" w:firstLine="560" w:firstLineChars="200"/>
        <w:jc w:val="both"/>
        <w:textAlignment w:val="auto"/>
        <w:rPr>
          <w:i/>
          <w:sz w:val="28"/>
        </w:rPr>
      </w:pPr>
      <w:r>
        <w:rPr>
          <w:b/>
          <w:color w:val="101010"/>
          <w:sz w:val="28"/>
        </w:rPr>
        <w:t>Игра</w:t>
      </w:r>
      <w:r>
        <w:rPr>
          <w:b/>
          <w:color w:val="101010"/>
          <w:spacing w:val="-2"/>
          <w:sz w:val="28"/>
        </w:rPr>
        <w:t xml:space="preserve"> </w:t>
      </w:r>
      <w:r>
        <w:rPr>
          <w:i/>
          <w:color w:val="101010"/>
          <w:spacing w:val="-2"/>
          <w:sz w:val="28"/>
        </w:rPr>
        <w:t>«Путаница»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firstLine="560" w:firstLineChars="200"/>
        <w:jc w:val="both"/>
        <w:textAlignment w:val="auto"/>
      </w:pPr>
      <w:r>
        <w:rPr>
          <w:color w:val="101010"/>
        </w:rPr>
        <w:t>-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Помогите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найти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лишнее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слово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предложении,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убрать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его,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его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место поставить другое.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firstLine="552" w:firstLineChars="200"/>
        <w:jc w:val="both"/>
        <w:textAlignment w:val="auto"/>
      </w:pPr>
      <w:r>
        <w:rPr>
          <w:color w:val="101010"/>
          <w:spacing w:val="-2"/>
          <w:u w:val="single" w:color="101010"/>
        </w:rPr>
        <w:t>Например</w:t>
      </w:r>
      <w:r>
        <w:rPr>
          <w:color w:val="101010"/>
          <w:spacing w:val="-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104" w:right="4975" w:firstLine="560" w:firstLineChars="200"/>
        <w:jc w:val="both"/>
        <w:textAlignment w:val="auto"/>
        <w:rPr>
          <w:i/>
          <w:color w:val="101010"/>
          <w:sz w:val="28"/>
        </w:rPr>
      </w:pPr>
      <w:r>
        <w:rPr>
          <w:color w:val="101010"/>
          <w:sz w:val="28"/>
        </w:rPr>
        <w:t xml:space="preserve">Летит колючий крокодил. </w:t>
      </w:r>
      <w:r>
        <w:rPr>
          <w:i/>
          <w:color w:val="101010"/>
          <w:sz w:val="28"/>
        </w:rPr>
        <w:t xml:space="preserve">(снег)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104" w:right="4975" w:firstLine="560" w:firstLineChars="200"/>
        <w:jc w:val="both"/>
        <w:textAlignment w:val="auto"/>
        <w:rPr>
          <w:i/>
          <w:color w:val="101010"/>
          <w:sz w:val="28"/>
        </w:rPr>
      </w:pPr>
      <w:r>
        <w:rPr>
          <w:color w:val="101010"/>
          <w:sz w:val="28"/>
        </w:rPr>
        <w:t xml:space="preserve">Висит зеленая собака. </w:t>
      </w:r>
      <w:r>
        <w:rPr>
          <w:i/>
          <w:color w:val="101010"/>
          <w:sz w:val="28"/>
        </w:rPr>
        <w:t xml:space="preserve">(слива)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104" w:right="4975" w:firstLine="560" w:firstLineChars="200"/>
        <w:jc w:val="both"/>
        <w:textAlignment w:val="auto"/>
        <w:rPr>
          <w:i/>
          <w:color w:val="101010"/>
          <w:sz w:val="28"/>
        </w:rPr>
      </w:pPr>
      <w:r>
        <w:rPr>
          <w:color w:val="101010"/>
          <w:sz w:val="28"/>
        </w:rPr>
        <w:t>Самолет</w:t>
      </w:r>
      <w:r>
        <w:rPr>
          <w:color w:val="101010"/>
          <w:spacing w:val="-9"/>
          <w:sz w:val="28"/>
        </w:rPr>
        <w:t xml:space="preserve"> </w:t>
      </w:r>
      <w:r>
        <w:rPr>
          <w:color w:val="101010"/>
          <w:sz w:val="28"/>
        </w:rPr>
        <w:t>ползет</w:t>
      </w:r>
      <w:r>
        <w:rPr>
          <w:color w:val="101010"/>
          <w:spacing w:val="-9"/>
          <w:sz w:val="28"/>
        </w:rPr>
        <w:t xml:space="preserve"> </w:t>
      </w:r>
      <w:r>
        <w:rPr>
          <w:color w:val="101010"/>
          <w:sz w:val="28"/>
        </w:rPr>
        <w:t>по</w:t>
      </w:r>
      <w:r>
        <w:rPr>
          <w:color w:val="101010"/>
          <w:spacing w:val="-10"/>
          <w:sz w:val="28"/>
        </w:rPr>
        <w:t xml:space="preserve"> </w:t>
      </w:r>
      <w:r>
        <w:rPr>
          <w:color w:val="101010"/>
          <w:sz w:val="28"/>
        </w:rPr>
        <w:t>рельсам.</w:t>
      </w:r>
      <w:r>
        <w:rPr>
          <w:color w:val="101010"/>
          <w:spacing w:val="-10"/>
          <w:sz w:val="28"/>
        </w:rPr>
        <w:t xml:space="preserve"> </w:t>
      </w:r>
      <w:r>
        <w:rPr>
          <w:i/>
          <w:color w:val="101010"/>
          <w:sz w:val="28"/>
        </w:rPr>
        <w:t xml:space="preserve">(поезд)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104" w:right="4975" w:firstLine="560" w:firstLineChars="200"/>
        <w:jc w:val="both"/>
        <w:textAlignment w:val="auto"/>
        <w:rPr>
          <w:i/>
          <w:color w:val="101010"/>
          <w:sz w:val="28"/>
        </w:rPr>
      </w:pPr>
      <w:r>
        <w:rPr>
          <w:color w:val="101010"/>
          <w:sz w:val="28"/>
        </w:rPr>
        <w:t xml:space="preserve">Мальчик ест скакалку. </w:t>
      </w:r>
      <w:r>
        <w:rPr>
          <w:i/>
          <w:color w:val="101010"/>
          <w:sz w:val="28"/>
        </w:rPr>
        <w:t xml:space="preserve">(конфету)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104" w:right="4975" w:firstLine="560" w:firstLineChars="200"/>
        <w:jc w:val="both"/>
        <w:textAlignment w:val="auto"/>
        <w:rPr>
          <w:i/>
          <w:color w:val="101010"/>
          <w:sz w:val="28"/>
        </w:rPr>
      </w:pPr>
      <w:r>
        <w:rPr>
          <w:color w:val="101010"/>
          <w:sz w:val="28"/>
        </w:rPr>
        <w:t xml:space="preserve">Летит воздушный диван. </w:t>
      </w:r>
      <w:r>
        <w:rPr>
          <w:i/>
          <w:color w:val="101010"/>
          <w:sz w:val="28"/>
        </w:rPr>
        <w:t xml:space="preserve">(шар)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104" w:right="4975" w:firstLine="560" w:firstLineChars="200"/>
        <w:jc w:val="both"/>
        <w:textAlignment w:val="auto"/>
        <w:rPr>
          <w:i/>
          <w:sz w:val="28"/>
        </w:rPr>
      </w:pPr>
      <w:r>
        <w:rPr>
          <w:color w:val="101010"/>
          <w:sz w:val="28"/>
        </w:rPr>
        <w:t xml:space="preserve">Рычит лохматый слон. </w:t>
      </w:r>
      <w:r>
        <w:rPr>
          <w:i/>
          <w:color w:val="101010"/>
          <w:sz w:val="28"/>
        </w:rPr>
        <w:t>(пес)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104" w:right="0" w:firstLine="560" w:firstLineChars="200"/>
        <w:jc w:val="both"/>
        <w:textAlignment w:val="auto"/>
        <w:rPr>
          <w:i/>
          <w:sz w:val="28"/>
        </w:rPr>
      </w:pPr>
      <w:r>
        <w:rPr>
          <w:color w:val="101010"/>
          <w:sz w:val="28"/>
        </w:rPr>
        <w:t>Смотрю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прозрачное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дерево.</w:t>
      </w:r>
      <w:r>
        <w:rPr>
          <w:color w:val="101010"/>
          <w:spacing w:val="-4"/>
          <w:sz w:val="28"/>
        </w:rPr>
        <w:t xml:space="preserve"> </w:t>
      </w:r>
      <w:r>
        <w:rPr>
          <w:i/>
          <w:color w:val="101010"/>
          <w:spacing w:val="-2"/>
          <w:sz w:val="28"/>
        </w:rPr>
        <w:t>(стекло)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104" w:right="0" w:firstLine="560" w:firstLineChars="200"/>
        <w:jc w:val="both"/>
        <w:textAlignment w:val="auto"/>
        <w:rPr>
          <w:i/>
          <w:sz w:val="28"/>
        </w:rPr>
      </w:pPr>
      <w:r>
        <w:rPr>
          <w:color w:val="101010"/>
          <w:sz w:val="28"/>
        </w:rPr>
        <w:t>Дверь</w:t>
      </w:r>
      <w:r>
        <w:rPr>
          <w:color w:val="101010"/>
          <w:spacing w:val="-2"/>
          <w:sz w:val="28"/>
        </w:rPr>
        <w:t xml:space="preserve"> </w:t>
      </w:r>
      <w:r>
        <w:rPr>
          <w:color w:val="101010"/>
          <w:sz w:val="28"/>
        </w:rPr>
        <w:t>открывают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вилкой.</w:t>
      </w:r>
      <w:r>
        <w:rPr>
          <w:color w:val="101010"/>
          <w:spacing w:val="-5"/>
          <w:sz w:val="28"/>
        </w:rPr>
        <w:t xml:space="preserve"> </w:t>
      </w:r>
      <w:r>
        <w:rPr>
          <w:i/>
          <w:color w:val="101010"/>
          <w:spacing w:val="-2"/>
          <w:sz w:val="28"/>
        </w:rPr>
        <w:t>(ключом)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104" w:right="0" w:firstLine="560" w:firstLineChars="200"/>
        <w:jc w:val="both"/>
        <w:textAlignment w:val="auto"/>
        <w:rPr>
          <w:i/>
          <w:sz w:val="28"/>
        </w:rPr>
      </w:pPr>
      <w:r>
        <w:rPr>
          <w:color w:val="101010"/>
          <w:sz w:val="28"/>
        </w:rPr>
        <w:t>Бабушка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связала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мягкие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подушки.</w:t>
      </w:r>
      <w:r>
        <w:rPr>
          <w:color w:val="101010"/>
          <w:spacing w:val="-5"/>
          <w:sz w:val="28"/>
        </w:rPr>
        <w:t xml:space="preserve"> </w:t>
      </w:r>
      <w:r>
        <w:rPr>
          <w:i/>
          <w:color w:val="101010"/>
          <w:spacing w:val="-2"/>
          <w:sz w:val="28"/>
        </w:rPr>
        <w:t>(варежки)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firstLine="560" w:firstLineChars="200"/>
        <w:jc w:val="both"/>
        <w:textAlignment w:val="auto"/>
        <w:rPr>
          <w:i/>
        </w:rPr>
      </w:pPr>
      <w:r>
        <w:rPr>
          <w:color w:val="101010"/>
        </w:rPr>
        <w:t>Мама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сварила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вкусный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стол.</w:t>
      </w:r>
      <w:r>
        <w:rPr>
          <w:color w:val="101010"/>
          <w:spacing w:val="-4"/>
        </w:rPr>
        <w:t xml:space="preserve"> </w:t>
      </w:r>
      <w:r>
        <w:rPr>
          <w:i/>
          <w:color w:val="101010"/>
          <w:spacing w:val="-2"/>
        </w:rPr>
        <w:t>(суп)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firstLine="560" w:firstLineChars="200"/>
        <w:jc w:val="both"/>
        <w:textAlignment w:val="auto"/>
      </w:pPr>
      <w:r>
        <w:rPr>
          <w:color w:val="101010"/>
        </w:rPr>
        <w:t>Дошкольный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возраст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уникален,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ибо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как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сформируется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ребёнок,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такова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будет его жизнь, именно поэтому важно не упустить этот период для раскрытия творческого потенциала каждого ребёнка.</w:t>
      </w:r>
    </w:p>
    <w:p>
      <w:pPr>
        <w:rPr>
          <w:color w:val="101010"/>
        </w:rPr>
      </w:pPr>
    </w:p>
    <w:sectPr>
      <w:pgSz w:w="11906" w:h="16838"/>
      <w:pgMar w:top="1134" w:right="1134" w:bottom="1134" w:left="1134" w:header="720" w:footer="720" w:gutter="0"/>
      <w:pgBorders>
        <w:top w:val="stars3d" w:color="auto" w:sz="31" w:space="1"/>
        <w:left w:val="stars3d" w:color="auto" w:sz="31" w:space="4"/>
        <w:bottom w:val="stars3d" w:color="auto" w:sz="31" w:space="1"/>
        <w:right w:val="stars3d" w:color="auto" w:sz="31" w:space="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84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0101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72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0101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98" w:hanging="16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16" w:hanging="16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35" w:hanging="16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453" w:hanging="16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472" w:hanging="16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490" w:hanging="16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509" w:hanging="1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8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208"/>
      <w:ind w:left="104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78"/>
      <w:ind w:left="1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paragraph" w:styleId="6">
    <w:name w:val="List Paragraph"/>
    <w:basedOn w:val="1"/>
    <w:qFormat/>
    <w:uiPriority w:val="1"/>
    <w:pPr>
      <w:spacing w:before="208"/>
      <w:ind w:left="271" w:hanging="28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2024-02-12T08:25:27Z</dcterms:created>
  <dc:creator>Любовь</dc:creator>
  <cp:lastModifiedBy>Любовь</cp:lastModifiedBy>
  <dcterms:modified xsi:type="dcterms:W3CDTF">2024-02-12T09:16:34Z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37CDE3A7DB1E4B8CA17F42E5F9E133D7_12</vt:lpwstr>
  </property>
</Properties>
</file>