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  <w:r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  <w:t xml:space="preserve">Дидактические игры по </w:t>
      </w: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1823085</wp:posOffset>
            </wp:positionH>
            <wp:positionV relativeFrom="paragraph">
              <wp:posOffset>709930</wp:posOffset>
            </wp:positionV>
            <wp:extent cx="3679190" cy="2437765"/>
            <wp:effectExtent l="0" t="0" r="16510" b="635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19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  <w:t>Методики ТРИЗ</w:t>
      </w: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color w:val="FF0000"/>
          <w:sz w:val="56"/>
          <w:szCs w:val="56"/>
          <w:lang w:val="ru-RU"/>
        </w:rPr>
      </w:pPr>
    </w:p>
    <w:p>
      <w:pPr>
        <w:pStyle w:val="2"/>
        <w:ind w:left="131"/>
        <w:jc w:val="center"/>
        <w:rPr>
          <w:color w:val="001F5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31" w:firstLine="560" w:firstLineChars="20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1F5F"/>
          <w:sz w:val="28"/>
          <w:szCs w:val="28"/>
        </w:rPr>
        <w:t xml:space="preserve">Игра </w:t>
      </w:r>
      <w:r>
        <w:rPr>
          <w:rFonts w:hint="default" w:ascii="Times New Roman" w:hAnsi="Times New Roman" w:cs="Times New Roman"/>
          <w:color w:val="001F5F"/>
          <w:spacing w:val="-2"/>
          <w:sz w:val="28"/>
          <w:szCs w:val="28"/>
        </w:rPr>
        <w:t>«Фантазия»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240" w:lineRule="auto"/>
        <w:ind w:left="0" w:firstLine="560" w:firstLineChars="200"/>
        <w:textAlignment w:val="auto"/>
        <w:rPr>
          <w:rFonts w:hint="default" w:ascii="Times New Roman" w:hAnsi="Times New Roman" w:cs="Times New Roman"/>
          <w:b/>
          <w:i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развивать умение находить ресурсы предметов, заменять их на другие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предметы.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180975</wp:posOffset>
                </wp:positionV>
                <wp:extent cx="44450" cy="127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45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114pt;margin-top:14.25pt;height:0.1pt;width:3.5pt;mso-position-horizontal-relative:page;z-index:251659264;mso-width-relative:page;mso-height-relative:page;" filled="f" stroked="t" coordsize="44450,1" o:gfxdata="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6dQ1tcAAAAJAQAADwAAAAAAAAABACAA&#10;AAAiAAAAZHJzL2Rvd25yZXYueG1sUEsBAhQAFAAAAAgAh07iQGdQBTMOAgAAdQQAAA4AAAAAAAAA&#10;AQAgAAAAJgEAAGRycy9lMm9Eb2MueG1sUEsFBgAAAAAGAAYAWQEAAKYFAAAAAA==&#10;" path="m0,0l44450,0e">
                <v:fill on="f" focussize="0,0"/>
                <v:stroke weight="0.8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28"/>
          <w:szCs w:val="28"/>
        </w:rPr>
        <w:t>Ход:</w:t>
      </w:r>
      <w:r>
        <w:rPr>
          <w:rFonts w:hint="default" w:ascii="Times New Roman" w:hAnsi="Times New Roman" w:cs="Times New Roman"/>
          <w:b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Ребята.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Представьте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себе,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если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земле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исчезнут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…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пуговицы. Чем их можно заменить?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(липучками, кнопками, крючками,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замками).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учебники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спички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52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ручки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52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ластики.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240" w:lineRule="auto"/>
        <w:ind w:lef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5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BF4F4C"/>
          <w:sz w:val="28"/>
          <w:szCs w:val="28"/>
        </w:rPr>
        <w:t xml:space="preserve">Игра </w:t>
      </w:r>
      <w:r>
        <w:rPr>
          <w:rFonts w:hint="default" w:ascii="Times New Roman" w:hAnsi="Times New Roman" w:cs="Times New Roman"/>
          <w:color w:val="BF4F4C"/>
          <w:spacing w:val="-2"/>
          <w:sz w:val="28"/>
          <w:szCs w:val="28"/>
        </w:rPr>
        <w:t>"Теремок"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тренировать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аналитическое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мышление,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умение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выделять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общие признаки путем сравнения.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Реквизит:</w:t>
      </w:r>
      <w:r>
        <w:rPr>
          <w:rFonts w:hint="default"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рисунки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разных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объектов,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например: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гитара,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чайник,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дом,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сумка, дерево, яблоко, карандаш и т.д. На каждого ребенка - один рисунок.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Ввод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игру: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напоминание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сказки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"Теремок"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предложение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сыграть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сказку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измененном виде.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1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Ход игры: 1-й вариант: </w:t>
      </w:r>
      <w:r>
        <w:rPr>
          <w:rFonts w:hint="default" w:ascii="Times New Roman" w:hAnsi="Times New Roman" w:cs="Times New Roman"/>
          <w:sz w:val="28"/>
          <w:szCs w:val="28"/>
        </w:rPr>
        <w:t>каждый ребенок получает свой рисунок и играет за нарисованный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объект.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Ведущий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выбирает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одного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хозяином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теремка, а остальные по очереди подходят к теремку (теремок чисто условный - шкафчик, коврик или просто часть комнаты) и проводят с хозяином следующий диалог: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240" w:lineRule="auto"/>
        <w:ind w:left="787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Тук,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тук,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кто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теремочке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живет?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(называет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себя,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например, гитара).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кто?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(называет себя,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например,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яблоко).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Пустишь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меня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теремок?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скажешь,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чем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меня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похож,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пущу.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1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Гость должен сравнить оба рисунка, выявить общие признаки и назвать их. Например, и у гитары и у яблока есть палочка. После этого гость заходит в теремок, а к хозяину обращается следующий участник игры. И так, пока все не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зайдут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теремок.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Если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кто-то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сможет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ответить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хозяину,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остальные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дети могут помочь.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8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24" w:right="152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й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вариант: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же,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первом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варианте,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хозяин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постоянно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меняется - вошедший гость становится хозяином, а бывший хозяин уходит в "почетные". И так, пока все играющие примут участие в "ротации".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8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24" w:right="527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й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вариант:</w:t>
      </w:r>
      <w:r>
        <w:rPr>
          <w:rFonts w:hint="default"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Пусть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теперь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теремков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хозяев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будет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несколько.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гости поочередно посещают каждый из теремков.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31" w:firstLine="560" w:firstLineChars="20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Примечания:</w:t>
      </w:r>
      <w:r>
        <w:rPr>
          <w:rFonts w:hint="default"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играть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можно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только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группе,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отдельным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ребенком. Тогда ведущий и ребенок попеременно становятся хозяином и гостем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31" w:firstLine="560" w:firstLineChars="20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1F5F"/>
          <w:sz w:val="28"/>
          <w:szCs w:val="28"/>
        </w:rPr>
        <w:t xml:space="preserve">Игра </w:t>
      </w:r>
      <w:r>
        <w:rPr>
          <w:rFonts w:hint="default" w:ascii="Times New Roman" w:hAnsi="Times New Roman" w:cs="Times New Roman"/>
          <w:color w:val="001F5F"/>
          <w:spacing w:val="-2"/>
          <w:sz w:val="28"/>
          <w:szCs w:val="28"/>
        </w:rPr>
        <w:t>«Фантазия»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240" w:lineRule="auto"/>
        <w:ind w:left="0" w:firstLine="560" w:firstLineChars="200"/>
        <w:textAlignment w:val="auto"/>
        <w:rPr>
          <w:rFonts w:hint="default" w:ascii="Times New Roman" w:hAnsi="Times New Roman" w:cs="Times New Roman"/>
          <w:b/>
          <w:i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развивать умение находить ресурсы предметов, заменять их на другие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предметы.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180975</wp:posOffset>
                </wp:positionV>
                <wp:extent cx="44450" cy="1270"/>
                <wp:effectExtent l="0" t="0" r="0" b="0"/>
                <wp:wrapNone/>
                <wp:docPr id="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45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114pt;margin-top:14.25pt;height:0.1pt;width:3.5pt;mso-position-horizontal-relative:page;z-index:251659264;mso-width-relative:page;mso-height-relative:page;" filled="f" stroked="t" coordsize="44450,1" o:gfxdata="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6dQ1tcAAAAJAQAADwAAAAAAAAABACAA&#10;AAAiAAAAZHJzL2Rvd25yZXYueG1sUEsBAhQAFAAAAAgAh07iQErNTYYOAgAAdQQAAA4AAAAAAAAA&#10;AQAgAAAAJgEAAGRycy9lMm9Eb2MueG1sUEsFBgAAAAAGAAYAWQEAAKYFAAAAAA==&#10;" path="m0,0l44450,0e">
                <v:fill on="f" focussize="0,0"/>
                <v:stroke weight="0.8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sz w:val="28"/>
          <w:szCs w:val="28"/>
        </w:rPr>
        <w:t>Ход:</w:t>
      </w:r>
      <w:r>
        <w:rPr>
          <w:rFonts w:hint="default" w:ascii="Times New Roman" w:hAnsi="Times New Roman" w:cs="Times New Roman"/>
          <w:b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Ребята.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Представьте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себе,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если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земле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исчезнут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…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пуговицы. Чем их можно заменить?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(липучками, кнопками, крючками,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замками).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учебники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спички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52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ручки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52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ластики.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240" w:lineRule="auto"/>
        <w:ind w:lef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15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BF4F4C"/>
          <w:sz w:val="28"/>
          <w:szCs w:val="28"/>
        </w:rPr>
        <w:t xml:space="preserve">Игра </w:t>
      </w:r>
      <w:r>
        <w:rPr>
          <w:rFonts w:hint="default" w:ascii="Times New Roman" w:hAnsi="Times New Roman" w:cs="Times New Roman"/>
          <w:color w:val="BF4F4C"/>
          <w:spacing w:val="-2"/>
          <w:sz w:val="28"/>
          <w:szCs w:val="28"/>
        </w:rPr>
        <w:t>"Теремок"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Цель:</w:t>
      </w:r>
      <w:r>
        <w:rPr>
          <w:rFonts w:hint="default"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тренировать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аналитическое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мышление,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умение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выделять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общие признаки путем сравнения.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Реквизит:</w:t>
      </w:r>
      <w:r>
        <w:rPr>
          <w:rFonts w:hint="default"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рисунки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разных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объектов,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например: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гитара,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чайник,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дом,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сумка, дерево, яблоко, карандаш и т.д. На каждого ребенка - один рисунок.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Ввод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игру: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напоминание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сказки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"Теремок"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предложение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сыграть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сказку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измененном виде.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1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Ход игры: 1-й вариант: </w:t>
      </w:r>
      <w:r>
        <w:rPr>
          <w:rFonts w:hint="default" w:ascii="Times New Roman" w:hAnsi="Times New Roman" w:cs="Times New Roman"/>
          <w:sz w:val="28"/>
          <w:szCs w:val="28"/>
        </w:rPr>
        <w:t>каждый ребенок получает свой рисунок и играет за нарисованный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объект.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Ведущий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выбирает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одного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хозяином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теремка, а остальные по очереди подходят к теремку (теремок чисто условный - шкафчик, коврик или просто часть комнаты) и проводят с хозяином следующий диалог: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240" w:lineRule="auto"/>
        <w:ind w:left="787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Тук,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тук,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кто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теремочке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живет?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(называет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себя,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например, гитара).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кто?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(называет себя,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например,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яблоко).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Пустишь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меня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теремок?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7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787" w:right="0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скажешь,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чем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меня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похож,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пущу.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1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Гость должен сравнить оба рисунка, выявить общие признаки и назвать их. Например, и у гитары и у яблока есть палочка. После этого гость заходит в теремок, а к хозяину обращается следующий участник игры. И так, пока все не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зайдут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теремок.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Если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кто-то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сможет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ответить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хозяину,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остальные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дети могут помочь.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8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24" w:right="152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й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вариант: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же,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первом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варианте,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хозяин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постоянно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меняется - вошедший гость становится хозяином, а бывший хозяин уходит в "почетные". И так, пока все играющие примут участие в "ротации".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8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24" w:right="527"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й</w:t>
      </w:r>
      <w:r>
        <w:rPr>
          <w:rFonts w:hint="default"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вариант:</w:t>
      </w:r>
      <w:r>
        <w:rPr>
          <w:rFonts w:hint="default"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Пусть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теперь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теремков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их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хозяев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будет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несколько.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гости поочередно посещают каждый из теремков.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240" w:lineRule="auto"/>
        <w:ind w:right="104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Примечания:</w:t>
      </w:r>
      <w:r>
        <w:rPr>
          <w:rFonts w:hint="default"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играть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можно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только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группе,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отдельным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ребенком. Тогда ведущий и ребенок попеременно становятся хозяином и гостем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остальным быстро надоедает ждать своей очереди. Можно не назначать ответчика, пусть на вопрос Маши-Растеряши отвечают все желающие, после чего роль Маши-Растеряши переходит к следующему по цепочке игроку. Но тогда не все будут активно участвовать в игре. Можно объединить подходы, когда первым должен ответить, например, сосед, а остальные могут дополнить.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Тогда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Маша-Растеряша может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оценить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ответы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выбрать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лучший. А кто дал лучший ответ становится сам Машей-Растеряшей - ведь известно, что "растеряшесть" заразительна...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7" w:line="240" w:lineRule="auto"/>
        <w:ind w:lef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73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933533"/>
          <w:sz w:val="28"/>
          <w:szCs w:val="28"/>
        </w:rPr>
        <w:t>Игра</w:t>
      </w:r>
      <w:r>
        <w:rPr>
          <w:rFonts w:hint="default" w:ascii="Times New Roman" w:hAnsi="Times New Roman" w:cs="Times New Roman"/>
          <w:color w:val="933533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933533"/>
          <w:sz w:val="28"/>
          <w:szCs w:val="28"/>
        </w:rPr>
        <w:t>"Да-Нетки”</w:t>
      </w:r>
      <w:r>
        <w:rPr>
          <w:rFonts w:hint="default" w:ascii="Times New Roman" w:hAnsi="Times New Roman" w:cs="Times New Roman"/>
          <w:color w:val="933533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933533"/>
          <w:sz w:val="28"/>
          <w:szCs w:val="28"/>
        </w:rPr>
        <w:t>или</w:t>
      </w:r>
      <w:r>
        <w:rPr>
          <w:rFonts w:hint="default" w:ascii="Times New Roman" w:hAnsi="Times New Roman" w:cs="Times New Roman"/>
          <w:color w:val="933533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933533"/>
          <w:sz w:val="28"/>
          <w:szCs w:val="28"/>
        </w:rPr>
        <w:t>"Угадай,</w:t>
      </w:r>
      <w:r>
        <w:rPr>
          <w:rFonts w:hint="default" w:ascii="Times New Roman" w:hAnsi="Times New Roman" w:cs="Times New Roman"/>
          <w:color w:val="933533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933533"/>
          <w:sz w:val="28"/>
          <w:szCs w:val="28"/>
        </w:rPr>
        <w:t>что</w:t>
      </w:r>
      <w:r>
        <w:rPr>
          <w:rFonts w:hint="default" w:ascii="Times New Roman" w:hAnsi="Times New Roman" w:cs="Times New Roman"/>
          <w:color w:val="933533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933533"/>
          <w:sz w:val="28"/>
          <w:szCs w:val="28"/>
        </w:rPr>
        <w:t>я</w:t>
      </w:r>
      <w:r>
        <w:rPr>
          <w:rFonts w:hint="default" w:ascii="Times New Roman" w:hAnsi="Times New Roman" w:cs="Times New Roman"/>
          <w:color w:val="933533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933533"/>
          <w:spacing w:val="-2"/>
          <w:sz w:val="28"/>
          <w:szCs w:val="28"/>
        </w:rPr>
        <w:t>загадала”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55" w:line="240" w:lineRule="auto"/>
        <w:ind w:right="104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Например: воспитатель загадывает слово "Слон”, дети задают вопросы (Это живое? Это растение? Это животное? Оно большое? Оно живет в жарких странах? Это слон?), воспитатель отвечает только " да” или "нет”, пока дети не угадают задуманное.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7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Когда дети научатся играть в эту игру, они начинают загадывать слова друг другу. Это могут быть объекты: "Шорты”, "Машина”, "Роза”, "Гриб”, "Береза”, "Вода”, "Радуга” и т.д.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7" w:line="240" w:lineRule="auto"/>
        <w:ind w:lef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2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5E4879"/>
          <w:sz w:val="28"/>
          <w:szCs w:val="28"/>
        </w:rPr>
        <w:t>Игра</w:t>
      </w:r>
      <w:r>
        <w:rPr>
          <w:rFonts w:hint="default" w:ascii="Times New Roman" w:hAnsi="Times New Roman" w:cs="Times New Roman"/>
          <w:color w:val="5E4879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5E4879"/>
          <w:sz w:val="28"/>
          <w:szCs w:val="28"/>
        </w:rPr>
        <w:t>"Черное-</w:t>
      </w:r>
      <w:r>
        <w:rPr>
          <w:rFonts w:hint="default" w:ascii="Times New Roman" w:hAnsi="Times New Roman" w:cs="Times New Roman"/>
          <w:color w:val="5E4879"/>
          <w:spacing w:val="-2"/>
          <w:sz w:val="28"/>
          <w:szCs w:val="28"/>
        </w:rPr>
        <w:t>белое”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5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 поднимает карточку с изображением белого домика, и дети называют положительные качества объект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а, затем поднимает карточку с изображением черного домика и дети перечисляют отрицательные качества. (Пример: "Книга”.Хорошо – из книг узнаешь много интересного . . . Плохо – они быстро рвутся . . . и т.д.)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5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Можно разбирать в качестве объектов: "Гусеница”, "Волк”, "Цветок”, "Стульчик”, "Таблетка”, "Конфетка”, "Мама”, "Птичка”, "Укол”, "Драка”, "Наказание” и т.д.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  <w:sectPr>
          <w:pgSz w:w="11910" w:h="16840"/>
          <w:pgMar w:top="1134" w:right="1134" w:bottom="1134" w:left="1134" w:header="1144" w:footer="0" w:gutter="0"/>
          <w:pgBorders>
            <w:top w:val="stars3d" w:color="auto" w:sz="31" w:space="1"/>
            <w:left w:val="stars3d" w:color="auto" w:sz="31" w:space="4"/>
            <w:bottom w:val="stars3d" w:color="auto" w:sz="31" w:space="1"/>
            <w:right w:val="stars3d" w:color="auto" w:sz="31" w:space="4"/>
          </w:pgBorders>
          <w:cols w:space="720" w:num="1"/>
        </w:sectPr>
      </w:pPr>
    </w:p>
    <w:p>
      <w:pPr>
        <w:bidi w:val="0"/>
        <w:jc w:val="center"/>
        <w:rPr>
          <w:rFonts w:hint="default"/>
        </w:rPr>
      </w:pPr>
    </w:p>
    <w:p>
      <w:pPr>
        <w:bidi w:val="0"/>
        <w:jc w:val="center"/>
        <w:rPr>
          <w:rFonts w:hint="default"/>
        </w:rPr>
      </w:pPr>
    </w:p>
    <w:p>
      <w:pPr>
        <w:bidi w:val="0"/>
        <w:jc w:val="center"/>
        <w:rPr>
          <w:rFonts w:hint="default" w:ascii="Times New Roman" w:hAnsi="Times New Roman" w:cs="Times New Roman"/>
          <w:b/>
          <w:bCs/>
          <w:i/>
          <w:iCs/>
          <w:color w:val="FF0000"/>
          <w:sz w:val="36"/>
          <w:szCs w:val="36"/>
          <w:lang w:val="ru-RU"/>
        </w:rPr>
        <w:sectPr>
          <w:type w:val="continuous"/>
          <w:pgSz w:w="11910" w:h="16840"/>
          <w:pgMar w:top="1820" w:right="740" w:bottom="280" w:left="1080" w:header="1144" w:footer="0" w:gutter="0"/>
          <w:pgBorders>
            <w:top w:val="stars3d" w:color="auto" w:sz="31" w:space="1"/>
            <w:left w:val="stars3d" w:color="auto" w:sz="31" w:space="4"/>
            <w:bottom w:val="stars3d" w:color="auto" w:sz="31" w:space="1"/>
            <w:right w:val="stars3d" w:color="auto" w:sz="31" w:space="4"/>
          </w:pgBorders>
          <w:cols w:equalWidth="0" w:num="2">
            <w:col w:w="2683" w:space="299"/>
            <w:col w:w="7108"/>
          </w:cols>
        </w:sectPr>
      </w:pPr>
      <w:r>
        <w:rPr>
          <w:rFonts w:hint="default" w:ascii="Times New Roman" w:hAnsi="Times New Roman" w:cs="Times New Roman"/>
          <w:b/>
          <w:bCs/>
          <w:i/>
          <w:iCs/>
          <w:color w:val="FF0000"/>
          <w:sz w:val="36"/>
          <w:szCs w:val="36"/>
          <w:lang w:val="ru-RU"/>
        </w:rPr>
        <w:t>Чем был- Чем стал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24" w:right="106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ый вариант: Ведущий называет материал (глина, дерево, ткань…), а дети называют объекты материального мира, в которых эти материалы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присутствуют…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9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24" w:right="105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ой вариант: Ведущий называет предмет рукотворного мира, а дети определяют, какие материалы использовались при его изготовлении.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игры: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Стекло.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было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раньше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сплавом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разных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материалов.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240" w:lineRule="auto"/>
        <w:ind w:right="109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 Из стекла сделана посуда, окна, зеркало. В экране телевизора есть стекло, в магазине стеклянные витрины. А я видел стеклянный стол. У моей мамы есть стеклянные бусы.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хорошего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стеклянном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столе?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right="1837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красивое,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можно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видеть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столом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лежит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кошка. В: А что плохого в таком столе?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right="1581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Такой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стол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может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разбиться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осколками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порежутся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люди… В: А что еще может быть из стекла?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Есть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стекла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очках,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бывают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стеклянные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люстры,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них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стеклянные лампочки, в часах тоже есть стекло.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слышали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выражение: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"У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стеклянное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сердце."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 можно сказать?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Так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можно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сказать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злого,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"колючего"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человека.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Бабы-Яги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злое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сердце, оно у нее из острых осколков.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right="101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Назовите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сказки,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которых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есть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герои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стеклянным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сердцем! Воспитатель обобщает ответы детей.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Телевизор.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1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Он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сделан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разных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материалов.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Корпус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дерева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или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пластмассы, экран стеклянный, а внутри телевизора много железных деталей.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4" w:line="240" w:lineRule="auto"/>
        <w:ind w:lef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716" w:firstLine="72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FF0000"/>
          <w:sz w:val="36"/>
          <w:szCs w:val="36"/>
        </w:rPr>
        <w:t>Игра</w:t>
      </w:r>
      <w:r>
        <w:rPr>
          <w:rFonts w:hint="default" w:ascii="Times New Roman" w:hAnsi="Times New Roman" w:cs="Times New Roman"/>
          <w:color w:val="FF0000"/>
          <w:spacing w:val="-2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color w:val="FF0000"/>
          <w:sz w:val="36"/>
          <w:szCs w:val="36"/>
        </w:rPr>
        <w:t>"Хорошо-</w:t>
      </w:r>
      <w:r>
        <w:rPr>
          <w:rFonts w:hint="default" w:ascii="Times New Roman" w:hAnsi="Times New Roman" w:cs="Times New Roman"/>
          <w:color w:val="FF0000"/>
          <w:spacing w:val="-2"/>
          <w:sz w:val="36"/>
          <w:szCs w:val="36"/>
        </w:rPr>
        <w:t>плохо"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" w:line="240" w:lineRule="auto"/>
        <w:ind w:right="106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>учить детей выделять в предметах и объектах окружающего мира положительные и отрицательные стороны.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игры</w:t>
      </w:r>
      <w:r>
        <w:rPr>
          <w:rFonts w:hint="default" w:ascii="Times New Roman" w:hAnsi="Times New Roman" w:cs="Times New Roman"/>
          <w:b w:val="0"/>
          <w:spacing w:val="-4"/>
          <w:sz w:val="28"/>
          <w:szCs w:val="28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5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Ведущим называется любой объект или в старшем дошкольном возрасте система, явление, у которых определяются положительные и отрицательные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свойства.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игры.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9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904" w:right="0" w:firstLine="552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вариант: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right="4824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Съесть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конфету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хорошо.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Почему? Д: Потому, что она сладкая.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right="4824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Съесть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конфету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плохо.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Почему? Д: Могут заболеть зубы.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 есть вопросы задаются по принципу: "что-то хорошо - почему?", "что-то плохо - почему?".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9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904" w:right="0" w:firstLine="552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вариант: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right="4824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Съесть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конфету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хорошо.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Почему? Д: Потому, что она сладкая.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right="4236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Сладкая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конфета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плохо.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Почему? Д: Могут заболеть зубы.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 Зубы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заболят 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хорошо.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Почему?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52" w:firstLineChars="200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Д: Вовремя обратишься к врачу. А вдруг бы у тебя болели бы зубы, а ты не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заметил.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есть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вопросы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идут по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цепочке.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Человек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изобрел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огонь.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Огонь-это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хорошо,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почему?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right="1355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него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становиться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тепло.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Папа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разведет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костер,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будет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весело. В: Огонь - это плохо. Почему?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</w:t>
      </w:r>
      <w:r>
        <w:rPr>
          <w:rFonts w:hint="default"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Это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опасно,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может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быть</w:t>
      </w:r>
      <w:r>
        <w:rPr>
          <w:rFonts w:hint="default"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пожар.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Если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дом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сгорит,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людям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жить</w:t>
      </w:r>
      <w:r>
        <w:rPr>
          <w:rFonts w:hint="default"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будет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негде.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Листопад 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хорошо?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right="1355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Да!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Земля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становиться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красивой,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листва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шелестит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под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ногами. В: Листья под ногами - плохо. Почему?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всегда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можешь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увидеть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кочку,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обувь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запылиться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или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будет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мокрая, если после дождя.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FF0000"/>
          <w:sz w:val="36"/>
          <w:szCs w:val="36"/>
        </w:rPr>
      </w:pPr>
      <w:r>
        <w:rPr>
          <w:rFonts w:hint="default" w:ascii="Times New Roman" w:hAnsi="Times New Roman" w:cs="Times New Roman"/>
          <w:color w:val="FF0000"/>
          <w:sz w:val="36"/>
          <w:szCs w:val="36"/>
        </w:rPr>
        <w:t>Игра</w:t>
      </w:r>
      <w:r>
        <w:rPr>
          <w:rFonts w:hint="default" w:ascii="Times New Roman" w:hAnsi="Times New Roman" w:cs="Times New Roman"/>
          <w:color w:val="FF0000"/>
          <w:spacing w:val="-4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color w:val="FF0000"/>
          <w:sz w:val="36"/>
          <w:szCs w:val="36"/>
        </w:rPr>
        <w:t>"На</w:t>
      </w:r>
      <w:r>
        <w:rPr>
          <w:rFonts w:hint="default" w:ascii="Times New Roman" w:hAnsi="Times New Roman" w:cs="Times New Roman"/>
          <w:color w:val="FF0000"/>
          <w:spacing w:val="-1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color w:val="FF0000"/>
          <w:sz w:val="36"/>
          <w:szCs w:val="36"/>
        </w:rPr>
        <w:t>что</w:t>
      </w:r>
      <w:r>
        <w:rPr>
          <w:rFonts w:hint="default" w:ascii="Times New Roman" w:hAnsi="Times New Roman" w:cs="Times New Roman"/>
          <w:color w:val="FF0000"/>
          <w:spacing w:val="-1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color w:val="FF0000"/>
          <w:spacing w:val="-2"/>
          <w:sz w:val="36"/>
          <w:szCs w:val="36"/>
        </w:rPr>
        <w:t>похоже"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" w:line="240" w:lineRule="auto"/>
        <w:ind w:right="109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>развитие ассоциативности мышления, обучение детей сравнениям разнообразных систем.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9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Правила игры: Ведущий - воспитатель, а в старшем возрасте - ребенок называет объект, а дети называют объекты, похожие на него.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4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Примечание: </w:t>
      </w:r>
      <w:r>
        <w:rPr>
          <w:rFonts w:hint="default" w:ascii="Times New Roman" w:hAnsi="Times New Roman" w:cs="Times New Roman"/>
          <w:sz w:val="28"/>
          <w:szCs w:val="28"/>
        </w:rPr>
        <w:t>Похожими объекты могут по следующим признакам: по назначению (по функции), по подсистеме, по надсистеме, по прошлому и будущему, по звуку, по запаху, по цвету, по размеру, по форме, по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материалу. Похожими могут быть даже самые разные объекты. Можно использовать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картинки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предметные,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особенно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этапе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ознакомления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игрой. Ведущий просит объяснить, почему играющий решил, что названные объекты похожи.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игры: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: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На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что</w:t>
      </w:r>
      <w:r>
        <w:rPr>
          <w:rFonts w:hint="default"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похож</w:t>
      </w:r>
      <w:r>
        <w:rPr>
          <w:rFonts w:hint="default"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>абажур?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8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 На зонт, на Красную Шапочку, на колокол, потому что он большой, на цаплю, потому что она стоит на одной ноге.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похожа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улыбка?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right="294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радугу,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месяц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небе,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солнечную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погоду.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В: Половник.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4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 На ковш у экскаватора, на созвездие "Большая медведица", на зонтик, на лопату, на микрофон, так как микрофон имеет две части: сам микрофон и ручку, а половник тоже состоит из ковша и ручки. Микрофон тоже может быть металлическим как и половник, или в нем могут быть металлические части и так далее.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На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что</w:t>
      </w:r>
      <w:r>
        <w:rPr>
          <w:rFonts w:hint="default"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похож</w:t>
      </w:r>
      <w:r>
        <w:rPr>
          <w:rFonts w:hint="default"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>дождь?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auto"/>
        <w:ind w:left="694" w:right="2948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лейку,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когда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из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лейки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что-то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поливают,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душ. В: А душ какой бывает?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7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 Холодный и теплый. И дождь летом бывает теплым, а осенью холодным. А еще дождь похож на разбрызгиватель, который мама ставит на огороде и поливает ягоды и овощи.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На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что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похожа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коробка</w:t>
      </w:r>
      <w:r>
        <w:rPr>
          <w:rFonts w:hint="default"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цветных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карандашей?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5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 На радугу, на цветные дорожки, на цветные карамельки (с красным вкусом - малиновая, клубничная, с синим вкусом - черничная…)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похожа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кисть?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6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 На метлу Бабы - Яги, на указку, на Волшебницу (потому, что если провести кисточкой по бумаге получается какой-то рисунок).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В: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На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что</w:t>
      </w:r>
      <w:r>
        <w:rPr>
          <w:rFonts w:hint="default"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похож</w:t>
      </w:r>
      <w:r>
        <w:rPr>
          <w:rFonts w:hint="default"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>светофор?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94" w:right="285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трехглавого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робота,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радугу,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магнитофон. В: Почему на магнитофон?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 Так как сам прямоугольный, а кружочки напоминают кнопочки. А еще на краски, так как коробка прямоугольная, а цвета светофора - краски.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240" w:lineRule="auto"/>
        <w:ind w:left="694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: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На</w:t>
      </w:r>
      <w:r>
        <w:rPr>
          <w:rFonts w:hint="default"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что</w:t>
      </w:r>
      <w:r>
        <w:rPr>
          <w:rFonts w:hint="default"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похожа</w:t>
      </w:r>
      <w:r>
        <w:rPr>
          <w:rFonts w:hint="default" w:ascii="Times New Roman" w:hAnsi="Times New Roman" w:cs="Times New Roman"/>
          <w:spacing w:val="-2"/>
          <w:sz w:val="28"/>
          <w:szCs w:val="28"/>
          <w:u w:val="single"/>
        </w:rPr>
        <w:t xml:space="preserve"> иголка?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81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 На булавку, на кнопку, на гвоздь, на лезвие ножа, на стержень от ручки. В: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есть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эти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предметы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объединяются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одним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признаком: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острые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металлические.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Д: Еще на колючки у ежика и кактуса, на застежку у сережки, которая в ухо вставляется, она тоже острая.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auto"/>
        <w:ind w:lef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" w:line="240" w:lineRule="auto"/>
        <w:jc w:val="center"/>
        <w:textAlignment w:val="auto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color w:val="BF0000"/>
          <w:sz w:val="36"/>
          <w:szCs w:val="36"/>
        </w:rPr>
        <w:t>Игра</w:t>
      </w:r>
      <w:r>
        <w:rPr>
          <w:rFonts w:hint="default" w:ascii="Times New Roman" w:hAnsi="Times New Roman" w:cs="Times New Roman"/>
          <w:color w:val="BF0000"/>
          <w:spacing w:val="-1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color w:val="BF0000"/>
          <w:sz w:val="36"/>
          <w:szCs w:val="36"/>
        </w:rPr>
        <w:t>«Что</w:t>
      </w:r>
      <w:r>
        <w:rPr>
          <w:rFonts w:hint="default" w:ascii="Times New Roman" w:hAnsi="Times New Roman" w:cs="Times New Roman"/>
          <w:color w:val="BF0000"/>
          <w:spacing w:val="-1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color w:val="BF0000"/>
          <w:sz w:val="36"/>
          <w:szCs w:val="36"/>
        </w:rPr>
        <w:t>–</w:t>
      </w:r>
      <w:r>
        <w:rPr>
          <w:rFonts w:hint="default" w:ascii="Times New Roman" w:hAnsi="Times New Roman" w:cs="Times New Roman"/>
          <w:color w:val="BF0000"/>
          <w:spacing w:val="-1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color w:val="BF0000"/>
          <w:sz w:val="36"/>
          <w:szCs w:val="36"/>
        </w:rPr>
        <w:t>то</w:t>
      </w:r>
      <w:r>
        <w:rPr>
          <w:rFonts w:hint="default" w:ascii="Times New Roman" w:hAnsi="Times New Roman" w:cs="Times New Roman"/>
          <w:color w:val="BF0000"/>
          <w:spacing w:val="-1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color w:val="BF0000"/>
          <w:sz w:val="36"/>
          <w:szCs w:val="36"/>
        </w:rPr>
        <w:t>–</w:t>
      </w:r>
      <w:r>
        <w:rPr>
          <w:rFonts w:hint="default" w:ascii="Times New Roman" w:hAnsi="Times New Roman" w:cs="Times New Roman"/>
          <w:color w:val="BF0000"/>
          <w:spacing w:val="-1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color w:val="BF0000"/>
          <w:sz w:val="36"/>
          <w:szCs w:val="36"/>
        </w:rPr>
        <w:t>часть</w:t>
      </w:r>
      <w:r>
        <w:rPr>
          <w:rFonts w:hint="default" w:ascii="Times New Roman" w:hAnsi="Times New Roman" w:cs="Times New Roman"/>
          <w:color w:val="BF0000"/>
          <w:spacing w:val="-1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color w:val="BF0000"/>
          <w:sz w:val="36"/>
          <w:szCs w:val="36"/>
        </w:rPr>
        <w:t>чего</w:t>
      </w:r>
      <w:r>
        <w:rPr>
          <w:rFonts w:hint="default" w:ascii="Times New Roman" w:hAnsi="Times New Roman" w:cs="Times New Roman"/>
          <w:color w:val="BF0000"/>
          <w:spacing w:val="-1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color w:val="BF0000"/>
          <w:sz w:val="36"/>
          <w:szCs w:val="36"/>
        </w:rPr>
        <w:t>–</w:t>
      </w:r>
      <w:r>
        <w:rPr>
          <w:rFonts w:hint="default" w:ascii="Times New Roman" w:hAnsi="Times New Roman" w:cs="Times New Roman"/>
          <w:color w:val="BF0000"/>
          <w:spacing w:val="-1"/>
          <w:sz w:val="36"/>
          <w:szCs w:val="36"/>
        </w:rPr>
        <w:t xml:space="preserve"> </w:t>
      </w:r>
      <w:r>
        <w:rPr>
          <w:rFonts w:hint="default" w:ascii="Times New Roman" w:hAnsi="Times New Roman" w:cs="Times New Roman"/>
          <w:color w:val="BF0000"/>
          <w:spacing w:val="-5"/>
          <w:sz w:val="36"/>
          <w:szCs w:val="36"/>
        </w:rPr>
        <w:t>то»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1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Принцип этой игры взят из игровой телепередачи. Понадобится разрезная предметная картинка из 12 – 16 частей. Картинка лежит на столе изображением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вниз.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Наугад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желанию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детей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открывают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один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квадрат.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Дети рассматривают его, предполагают, на что похоже изображение, у каких предметов ещё бывают такие части. Когда варианты исчерпаны, открывают следующий квадрат. И так до тех пор, пока не будет отгадано изображённое на картинке.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240" w:lineRule="auto"/>
        <w:ind w:lef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1E487C"/>
          <w:sz w:val="32"/>
          <w:szCs w:val="32"/>
        </w:rPr>
        <w:t>Игра</w:t>
      </w:r>
      <w:r>
        <w:rPr>
          <w:rFonts w:hint="default" w:ascii="Times New Roman" w:hAnsi="Times New Roman" w:cs="Times New Roman"/>
          <w:color w:val="1E487C"/>
          <w:spacing w:val="-1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color w:val="1E487C"/>
          <w:spacing w:val="-2"/>
          <w:sz w:val="32"/>
          <w:szCs w:val="32"/>
        </w:rPr>
        <w:t>«Цепочка»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Первый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ребёнок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называет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объект,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второй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его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свойство,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третий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объект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 названным свойством, четвёртый – другое свойство нового объекта и т.д.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81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Например: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Морковь.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Морковь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сладкая.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3.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Сладким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бывает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сахар.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4. Сахар белый. 5. Белым бывает снег и т.д.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77" w:line="240" w:lineRule="auto"/>
        <w:ind w:left="0"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933533"/>
          <w:sz w:val="32"/>
          <w:szCs w:val="32"/>
        </w:rPr>
        <w:t>Игра</w:t>
      </w:r>
      <w:r>
        <w:rPr>
          <w:rFonts w:hint="default" w:ascii="Times New Roman" w:hAnsi="Times New Roman" w:cs="Times New Roman"/>
          <w:color w:val="933533"/>
          <w:spacing w:val="-5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color w:val="933533"/>
          <w:sz w:val="32"/>
          <w:szCs w:val="32"/>
        </w:rPr>
        <w:t>«Камень,</w:t>
      </w:r>
      <w:r>
        <w:rPr>
          <w:rFonts w:hint="default" w:ascii="Times New Roman" w:hAnsi="Times New Roman" w:cs="Times New Roman"/>
          <w:color w:val="933533"/>
          <w:spacing w:val="-3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color w:val="933533"/>
          <w:sz w:val="32"/>
          <w:szCs w:val="32"/>
        </w:rPr>
        <w:t>брошенный</w:t>
      </w:r>
      <w:r>
        <w:rPr>
          <w:rFonts w:hint="default" w:ascii="Times New Roman" w:hAnsi="Times New Roman" w:cs="Times New Roman"/>
          <w:color w:val="933533"/>
          <w:spacing w:val="-4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color w:val="933533"/>
          <w:sz w:val="32"/>
          <w:szCs w:val="32"/>
        </w:rPr>
        <w:t>в</w:t>
      </w:r>
      <w:r>
        <w:rPr>
          <w:rFonts w:hint="default" w:ascii="Times New Roman" w:hAnsi="Times New Roman" w:cs="Times New Roman"/>
          <w:color w:val="933533"/>
          <w:spacing w:val="-3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color w:val="933533"/>
          <w:spacing w:val="-4"/>
          <w:sz w:val="32"/>
          <w:szCs w:val="32"/>
        </w:rPr>
        <w:t>пруд»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(или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«Цепочка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слов»)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7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</w:rPr>
        <w:t>учить детей подбирать слова, объединенные смыслом, правильно согласовывать их между собой, развивать воображение.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24" w:firstLine="560" w:firstLineChars="200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игры</w:t>
      </w:r>
      <w:r>
        <w:rPr>
          <w:rFonts w:hint="default" w:ascii="Times New Roman" w:hAnsi="Times New Roman" w:cs="Times New Roman"/>
          <w:b w:val="0"/>
          <w:spacing w:val="-2"/>
          <w:sz w:val="28"/>
          <w:szCs w:val="28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8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 предлагает детям составить длинный поезд из слов, каждое слово – вагончик. Вагончики, как и слова должны быть объединены между собой, значит каждое слово должно тянуть за собой следующее.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Например,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Зима-снежная-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холодная;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75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бывает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холодным?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Мороженое,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лед,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ветер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1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24" w:right="107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 каждое слово ставится вагончик, воспитатель отталкивается от последнего слова.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Игры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определение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линии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объекта</w:t>
      </w:r>
    </w:p>
    <w:p>
      <w:pPr>
        <w:spacing w:after="0"/>
        <w:jc w:val="both"/>
      </w:pPr>
    </w:p>
    <w:p>
      <w:pPr>
        <w:spacing w:after="0"/>
        <w:jc w:val="both"/>
      </w:pPr>
    </w:p>
    <w:p>
      <w:pPr>
        <w:spacing w:after="0"/>
        <w:jc w:val="both"/>
        <w:rPr>
          <w:rFonts w:hint="default"/>
        </w:rPr>
        <w:sectPr>
          <w:type w:val="continuous"/>
          <w:pgSz w:w="11910" w:h="16840"/>
          <w:pgMar w:top="1134" w:right="1134" w:bottom="1134" w:left="1134" w:header="1144" w:footer="0" w:gutter="0"/>
          <w:pgBorders>
            <w:top w:val="stars3d" w:color="auto" w:sz="31" w:space="1"/>
            <w:left w:val="stars3d" w:color="auto" w:sz="31" w:space="4"/>
            <w:bottom w:val="stars3d" w:color="auto" w:sz="31" w:space="1"/>
            <w:right w:val="stars3d" w:color="auto" w:sz="31" w:space="4"/>
          </w:pgBorders>
          <w:cols w:space="720" w:num="1"/>
        </w:sectPr>
      </w:pPr>
    </w:p>
    <w:p>
      <w:pPr>
        <w:jc w:val="both"/>
        <w:rPr>
          <w:rFonts w:hint="default" w:ascii="Times New Roman" w:hAnsi="Times New Roman" w:cs="Times New Roman"/>
          <w:lang w:val="ru-RU"/>
        </w:rPr>
      </w:pPr>
    </w:p>
    <w:sectPr>
      <w:pgSz w:w="11906" w:h="16838"/>
      <w:pgMar w:top="1134" w:right="1134" w:bottom="1134" w:left="1134" w:header="720" w:footer="720" w:gutter="0"/>
      <w:pgBorders>
        <w:top w:val="stars3d" w:color="auto" w:sz="31" w:space="1"/>
        <w:left w:val="stars3d" w:color="auto" w:sz="31" w:space="4"/>
        <w:bottom w:val="stars3d" w:color="auto" w:sz="31" w:space="1"/>
        <w:right w:val="stars3d" w:color="auto" w:sz="31" w:space="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-"/>
      <w:lvlJc w:val="left"/>
      <w:pPr>
        <w:ind w:left="624" w:hanging="23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66" w:hanging="23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13" w:hanging="23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59" w:hanging="23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06" w:hanging="23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23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99" w:hanging="23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6" w:hanging="23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2" w:hanging="235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2"/>
      <w:numFmt w:val="decimal"/>
      <w:lvlText w:val="%1-"/>
      <w:lvlJc w:val="left"/>
      <w:pPr>
        <w:ind w:left="624" w:hanging="23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66" w:hanging="23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13" w:hanging="23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59" w:hanging="23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06" w:hanging="23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23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99" w:hanging="23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6" w:hanging="23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2" w:hanging="235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624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66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13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59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06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99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6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2" w:hanging="164"/>
      </w:pPr>
      <w:rPr>
        <w:rFonts w:hint="default"/>
        <w:lang w:val="ru-RU" w:eastAsia="en-US" w:bidi="ar-SA"/>
      </w:rPr>
    </w:lvl>
  </w:abstractNum>
  <w:abstractNum w:abstractNumId="3">
    <w:nsid w:val="03D62ECE"/>
    <w:multiLevelType w:val="multilevel"/>
    <w:tmpl w:val="03D62ECE"/>
    <w:lvl w:ilvl="0" w:tentative="0">
      <w:start w:val="1"/>
      <w:numFmt w:val="decimal"/>
      <w:lvlText w:val="%1"/>
      <w:lvlJc w:val="left"/>
      <w:pPr>
        <w:ind w:left="904" w:hanging="21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8" w:hanging="21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37" w:hanging="21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55" w:hanging="21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74" w:hanging="21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93" w:hanging="21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11" w:hanging="21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0" w:hanging="21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8" w:hanging="210"/>
      </w:pPr>
      <w:rPr>
        <w:rFonts w:hint="default"/>
        <w:lang w:val="ru-RU" w:eastAsia="en-US" w:bidi="ar-SA"/>
      </w:rPr>
    </w:lvl>
  </w:abstractNum>
  <w:abstractNum w:abstractNumId="4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624" w:hanging="6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66" w:hanging="6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13" w:hanging="6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59" w:hanging="6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06" w:hanging="6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3" w:hanging="6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99" w:hanging="6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6" w:hanging="6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2" w:hanging="6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5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qFormat/>
    <w:uiPriority w:val="1"/>
    <w:pPr>
      <w:ind w:left="587"/>
      <w:outlineLvl w:val="1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ru-RU" w:eastAsia="en-US" w:bidi="ar-SA"/>
    </w:rPr>
  </w:style>
  <w:style w:type="paragraph" w:styleId="3">
    <w:name w:val="heading 2"/>
    <w:basedOn w:val="1"/>
    <w:qFormat/>
    <w:uiPriority w:val="1"/>
    <w:pPr>
      <w:ind w:left="694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62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7">
    <w:name w:val="List Paragraph"/>
    <w:basedOn w:val="1"/>
    <w:qFormat/>
    <w:uiPriority w:val="1"/>
    <w:pPr>
      <w:ind w:left="787" w:hanging="163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2024-02-12T09:19:00Z</dcterms:created>
  <dc:creator>Любовь</dc:creator>
  <cp:lastModifiedBy>Любовь</cp:lastModifiedBy>
  <dcterms:modified xsi:type="dcterms:W3CDTF">2024-02-12T09:35:35Z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0D968E679B1E4DB2B91F88A04DCD18C1_12</vt:lpwstr>
  </property>
</Properties>
</file>