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C53" w:rsidRPr="00441C53" w:rsidRDefault="00441C53" w:rsidP="00441C53">
      <w:pPr>
        <w:pStyle w:val="30"/>
        <w:shd w:val="clear" w:color="auto" w:fill="auto"/>
        <w:spacing w:before="0" w:after="0" w:line="240" w:lineRule="auto"/>
        <w:rPr>
          <w:rFonts w:ascii="Times New Roman" w:hAnsi="Times New Roman" w:cs="Times New Roman"/>
          <w:sz w:val="32"/>
          <w:szCs w:val="28"/>
          <w:lang w:val="en-US"/>
        </w:rPr>
      </w:pPr>
      <w:r w:rsidRPr="00441C53">
        <w:rPr>
          <w:rFonts w:ascii="Times New Roman" w:hAnsi="Times New Roman" w:cs="Times New Roman"/>
          <w:sz w:val="32"/>
          <w:szCs w:val="28"/>
          <w:lang w:val="en-US"/>
        </w:rPr>
        <w:t>LET’S TALK ABOUT TRAVELLING AND TOURISM</w:t>
      </w:r>
    </w:p>
    <w:p w:rsidR="00441C53" w:rsidRPr="00441C53" w:rsidRDefault="00441C53" w:rsidP="00441C53">
      <w:pPr>
        <w:pStyle w:val="2"/>
        <w:shd w:val="clear" w:color="auto" w:fill="auto"/>
        <w:spacing w:after="0" w:line="240" w:lineRule="auto"/>
        <w:ind w:firstLine="709"/>
        <w:rPr>
          <w:sz w:val="28"/>
          <w:szCs w:val="28"/>
          <w:lang w:val="en-US"/>
        </w:rPr>
      </w:pPr>
      <w:r w:rsidRPr="00F21615">
        <w:rPr>
          <w:color w:val="000000"/>
          <w:sz w:val="28"/>
          <w:szCs w:val="28"/>
          <w:lang w:val="en-US"/>
        </w:rPr>
        <w:t>Travelling nowadays has become an important part of mode</w:t>
      </w:r>
      <w:r w:rsidRPr="00441C53">
        <w:rPr>
          <w:sz w:val="28"/>
          <w:szCs w:val="28"/>
          <w:lang w:val="en-US"/>
        </w:rPr>
        <w:t>rn</w:t>
      </w:r>
      <w:r w:rsidRPr="00F21615">
        <w:rPr>
          <w:color w:val="000000"/>
          <w:sz w:val="28"/>
          <w:szCs w:val="28"/>
          <w:lang w:val="en-US"/>
        </w:rPr>
        <w:t xml:space="preserve"> life.</w:t>
      </w:r>
      <w:r w:rsidRPr="00441C53">
        <w:rPr>
          <w:sz w:val="28"/>
          <w:szCs w:val="28"/>
          <w:lang w:val="en-US"/>
        </w:rPr>
        <w:t xml:space="preserve"> Millions of people all over the</w:t>
      </w:r>
      <w:r w:rsidRPr="00F21615">
        <w:rPr>
          <w:color w:val="000000"/>
          <w:sz w:val="28"/>
          <w:szCs w:val="28"/>
          <w:lang w:val="en-US"/>
        </w:rPr>
        <w:t xml:space="preserve"> world travel about their own countries to foreign lands as well. </w:t>
      </w:r>
      <w:r w:rsidRPr="00F21615">
        <w:rPr>
          <w:rStyle w:val="9pt"/>
          <w:sz w:val="28"/>
          <w:szCs w:val="28"/>
        </w:rPr>
        <w:t xml:space="preserve">They </w:t>
      </w:r>
      <w:r w:rsidRPr="00F21615">
        <w:rPr>
          <w:color w:val="000000"/>
          <w:sz w:val="28"/>
          <w:szCs w:val="28"/>
          <w:lang w:val="en-US"/>
        </w:rPr>
        <w:t xml:space="preserve">are eager to see and explore new </w:t>
      </w:r>
      <w:proofErr w:type="spellStart"/>
      <w:r w:rsidRPr="00F21615">
        <w:rPr>
          <w:color w:val="000000"/>
          <w:sz w:val="28"/>
          <w:szCs w:val="28"/>
          <w:lang w:val="en-US"/>
        </w:rPr>
        <w:t>pla</w:t>
      </w:r>
      <w:proofErr w:type="spellEnd"/>
      <w:r w:rsidRPr="00441C53">
        <w:rPr>
          <w:sz w:val="28"/>
          <w:szCs w:val="28"/>
          <w:lang w:val="en-US"/>
        </w:rPr>
        <w:t>ces and learn more about</w:t>
      </w:r>
      <w:r w:rsidRPr="00F21615">
        <w:rPr>
          <w:color w:val="000000"/>
          <w:sz w:val="28"/>
          <w:szCs w:val="28"/>
          <w:lang w:val="en-US"/>
        </w:rPr>
        <w:t xml:space="preserve"> different ways</w:t>
      </w:r>
      <w:r w:rsidRPr="00441C53">
        <w:rPr>
          <w:sz w:val="28"/>
          <w:szCs w:val="28"/>
          <w:lang w:val="en-US"/>
        </w:rPr>
        <w:t xml:space="preserve"> of life. Tourism comprises the activities of people</w:t>
      </w:r>
      <w:r w:rsidRPr="00F21615">
        <w:rPr>
          <w:color w:val="000000"/>
          <w:sz w:val="28"/>
          <w:szCs w:val="28"/>
          <w:lang w:val="en-US"/>
        </w:rPr>
        <w:t xml:space="preserve"> travelling</w:t>
      </w:r>
      <w:r w:rsidRPr="00441C53">
        <w:rPr>
          <w:sz w:val="28"/>
          <w:szCs w:val="28"/>
          <w:lang w:val="en-US"/>
        </w:rPr>
        <w:t xml:space="preserve"> to and </w:t>
      </w:r>
      <w:r w:rsidRPr="00F21615">
        <w:rPr>
          <w:color w:val="000000"/>
          <w:sz w:val="28"/>
          <w:szCs w:val="28"/>
          <w:lang w:val="en-US"/>
        </w:rPr>
        <w:t xml:space="preserve">staying in places outside their usual </w:t>
      </w:r>
      <w:r w:rsidRPr="00441C53">
        <w:rPr>
          <w:sz w:val="28"/>
          <w:szCs w:val="28"/>
          <w:lang w:val="en-US"/>
        </w:rPr>
        <w:t>envi</w:t>
      </w:r>
      <w:proofErr w:type="spellStart"/>
      <w:r w:rsidRPr="00F21615">
        <w:rPr>
          <w:color w:val="000000"/>
          <w:sz w:val="28"/>
          <w:szCs w:val="28"/>
          <w:lang w:val="en-US"/>
        </w:rPr>
        <w:t>ronment</w:t>
      </w:r>
      <w:proofErr w:type="spellEnd"/>
      <w:r w:rsidRPr="00F21615">
        <w:rPr>
          <w:color w:val="000000"/>
          <w:sz w:val="28"/>
          <w:szCs w:val="28"/>
          <w:lang w:val="en-US"/>
        </w:rPr>
        <w:t xml:space="preserve"> for not more than one consecutive year for leisure, business </w:t>
      </w:r>
      <w:r w:rsidRPr="00441C53">
        <w:rPr>
          <w:sz w:val="28"/>
          <w:szCs w:val="28"/>
          <w:lang w:val="en-US"/>
        </w:rPr>
        <w:t>and other purposes.</w:t>
      </w:r>
      <w:r w:rsidRPr="00F21615">
        <w:rPr>
          <w:rStyle w:val="8pt"/>
          <w:sz w:val="28"/>
          <w:szCs w:val="28"/>
        </w:rPr>
        <w:t xml:space="preserve"> </w:t>
      </w:r>
      <w:r w:rsidRPr="00F21615">
        <w:rPr>
          <w:color w:val="000000"/>
          <w:sz w:val="28"/>
          <w:szCs w:val="28"/>
          <w:lang w:val="en-US"/>
        </w:rPr>
        <w:t xml:space="preserve">Any tourist trip is characterized by the </w:t>
      </w:r>
      <w:proofErr w:type="gramStart"/>
      <w:r w:rsidRPr="00F21615">
        <w:rPr>
          <w:color w:val="000000"/>
          <w:sz w:val="28"/>
          <w:szCs w:val="28"/>
          <w:lang w:val="en-US"/>
        </w:rPr>
        <w:t xml:space="preserve">displacement </w:t>
      </w:r>
      <w:r w:rsidRPr="00441C53">
        <w:rPr>
          <w:sz w:val="28"/>
          <w:szCs w:val="28"/>
          <w:lang w:val="en-US"/>
        </w:rPr>
        <w:t>wh</w:t>
      </w:r>
      <w:proofErr w:type="spellStart"/>
      <w:r w:rsidRPr="00F21615">
        <w:rPr>
          <w:color w:val="000000"/>
          <w:sz w:val="28"/>
          <w:szCs w:val="28"/>
          <w:lang w:val="en-US"/>
        </w:rPr>
        <w:t>ich</w:t>
      </w:r>
      <w:proofErr w:type="spellEnd"/>
      <w:proofErr w:type="gramEnd"/>
      <w:r w:rsidRPr="00F21615">
        <w:rPr>
          <w:color w:val="000000"/>
          <w:sz w:val="28"/>
          <w:szCs w:val="28"/>
          <w:lang w:val="en-US"/>
        </w:rPr>
        <w:t xml:space="preserve"> involves different means of transport, purpose and duration.</w:t>
      </w:r>
    </w:p>
    <w:p w:rsidR="00441C53" w:rsidRPr="00441C53" w:rsidRDefault="00441C53" w:rsidP="00441C53">
      <w:pPr>
        <w:pStyle w:val="2"/>
        <w:shd w:val="clear" w:color="auto" w:fill="auto"/>
        <w:spacing w:after="0" w:line="240" w:lineRule="auto"/>
        <w:ind w:firstLine="709"/>
        <w:rPr>
          <w:sz w:val="28"/>
          <w:szCs w:val="28"/>
          <w:lang w:val="en-US"/>
        </w:rPr>
      </w:pPr>
      <w:proofErr w:type="gramStart"/>
      <w:r w:rsidRPr="00F21615">
        <w:rPr>
          <w:color w:val="000000"/>
          <w:sz w:val="28"/>
          <w:szCs w:val="28"/>
          <w:lang w:val="en-US"/>
        </w:rPr>
        <w:t>So</w:t>
      </w:r>
      <w:proofErr w:type="gramEnd"/>
      <w:r w:rsidRPr="00F21615">
        <w:rPr>
          <w:color w:val="000000"/>
          <w:sz w:val="28"/>
          <w:szCs w:val="28"/>
          <w:lang w:val="en-US"/>
        </w:rPr>
        <w:t xml:space="preserve"> travelling and tourism depend on such industries as transporta</w:t>
      </w:r>
      <w:r w:rsidRPr="00441C53">
        <w:rPr>
          <w:sz w:val="28"/>
          <w:szCs w:val="28"/>
          <w:lang w:val="en-US"/>
        </w:rPr>
        <w:t>t</w:t>
      </w:r>
      <w:r w:rsidRPr="00F21615">
        <w:rPr>
          <w:color w:val="000000"/>
          <w:sz w:val="28"/>
          <w:szCs w:val="28"/>
          <w:lang w:val="en-US"/>
        </w:rPr>
        <w:t>i</w:t>
      </w:r>
      <w:r w:rsidRPr="00441C53">
        <w:rPr>
          <w:sz w:val="28"/>
          <w:szCs w:val="28"/>
          <w:lang w:val="en-US"/>
        </w:rPr>
        <w:t>on</w:t>
      </w:r>
      <w:r w:rsidRPr="00F21615">
        <w:rPr>
          <w:color w:val="000000"/>
          <w:sz w:val="28"/>
          <w:szCs w:val="28"/>
          <w:lang w:val="en-US"/>
        </w:rPr>
        <w:t>, accommodation and catering, attractions and activities, tour opera</w:t>
      </w:r>
      <w:r w:rsidRPr="00441C53">
        <w:rPr>
          <w:sz w:val="28"/>
          <w:szCs w:val="28"/>
          <w:lang w:val="en-US"/>
        </w:rPr>
        <w:t>tor</w:t>
      </w:r>
      <w:r w:rsidRPr="00F21615">
        <w:rPr>
          <w:color w:val="000000"/>
          <w:sz w:val="28"/>
          <w:szCs w:val="28"/>
          <w:lang w:val="en-US"/>
        </w:rPr>
        <w:t>s, tourist agents and tourist information.</w:t>
      </w:r>
    </w:p>
    <w:p w:rsidR="00441C53" w:rsidRPr="00441C53" w:rsidRDefault="00441C53" w:rsidP="00441C53">
      <w:pPr>
        <w:pStyle w:val="2"/>
        <w:shd w:val="clear" w:color="auto" w:fill="auto"/>
        <w:spacing w:after="0" w:line="240" w:lineRule="auto"/>
        <w:ind w:firstLine="709"/>
        <w:rPr>
          <w:sz w:val="28"/>
          <w:szCs w:val="28"/>
          <w:lang w:val="en-US"/>
        </w:rPr>
      </w:pPr>
      <w:r w:rsidRPr="00F21615">
        <w:rPr>
          <w:color w:val="000000"/>
          <w:sz w:val="28"/>
          <w:szCs w:val="28"/>
          <w:lang w:val="en-US"/>
        </w:rPr>
        <w:t xml:space="preserve">People travel to visit natural destinations such as seas, lakes, rivers, </w:t>
      </w:r>
      <w:r w:rsidRPr="00441C53">
        <w:rPr>
          <w:sz w:val="28"/>
          <w:szCs w:val="28"/>
          <w:lang w:val="en-US"/>
        </w:rPr>
        <w:t>mou</w:t>
      </w:r>
      <w:r w:rsidRPr="00F21615">
        <w:rPr>
          <w:color w:val="000000"/>
          <w:sz w:val="28"/>
          <w:szCs w:val="28"/>
          <w:lang w:val="en-US"/>
        </w:rPr>
        <w:t>ntain ranges, deserts and so on. They also visit built destinations and</w:t>
      </w:r>
      <w:r w:rsidRPr="00441C53">
        <w:rPr>
          <w:sz w:val="28"/>
          <w:szCs w:val="28"/>
          <w:lang w:val="en-US"/>
        </w:rPr>
        <w:t xml:space="preserve"> </w:t>
      </w:r>
      <w:r w:rsidRPr="00F21615">
        <w:rPr>
          <w:color w:val="000000"/>
          <w:sz w:val="28"/>
          <w:szCs w:val="28"/>
          <w:lang w:val="en-US"/>
        </w:rPr>
        <w:t>resorts. Th</w:t>
      </w:r>
      <w:r w:rsidRPr="00441C53">
        <w:rPr>
          <w:sz w:val="28"/>
          <w:szCs w:val="28"/>
          <w:lang w:val="en-US"/>
        </w:rPr>
        <w:t>e</w:t>
      </w:r>
      <w:r w:rsidRPr="00F21615">
        <w:rPr>
          <w:color w:val="000000"/>
          <w:sz w:val="28"/>
          <w:szCs w:val="28"/>
          <w:lang w:val="en-US"/>
        </w:rPr>
        <w:t xml:space="preserve">re are such types of tourism as domestic tourism when people visit destinations in their country, outbound tourism when people visit other countries and incoming tourism that involves people arriving from other counties. People can go to some destination on </w:t>
      </w:r>
      <w:proofErr w:type="gramStart"/>
      <w:r w:rsidRPr="00F21615">
        <w:rPr>
          <w:color w:val="000000"/>
          <w:sz w:val="28"/>
          <w:szCs w:val="28"/>
          <w:lang w:val="en-US"/>
        </w:rPr>
        <w:t>holiday which</w:t>
      </w:r>
      <w:proofErr w:type="gramEnd"/>
      <w:r w:rsidRPr="00F21615">
        <w:rPr>
          <w:color w:val="000000"/>
          <w:sz w:val="28"/>
          <w:szCs w:val="28"/>
          <w:lang w:val="en-US"/>
        </w:rPr>
        <w:t xml:space="preserve"> is called leisure tourism, or on business. There is also such purpose of travelling as visiting friends and relatives</w:t>
      </w:r>
    </w:p>
    <w:p w:rsidR="00441C53" w:rsidRPr="00441C53" w:rsidRDefault="00441C53" w:rsidP="00441C53">
      <w:pPr>
        <w:pStyle w:val="2"/>
        <w:shd w:val="clear" w:color="auto" w:fill="auto"/>
        <w:spacing w:after="0" w:line="240" w:lineRule="auto"/>
        <w:ind w:firstLine="709"/>
        <w:rPr>
          <w:sz w:val="28"/>
          <w:szCs w:val="28"/>
          <w:lang w:val="en-US"/>
        </w:rPr>
      </w:pPr>
      <w:proofErr w:type="gramStart"/>
      <w:r w:rsidRPr="00441C53">
        <w:rPr>
          <w:sz w:val="28"/>
          <w:szCs w:val="28"/>
          <w:lang w:val="en-US"/>
        </w:rPr>
        <w:t>It’</w:t>
      </w:r>
      <w:r w:rsidRPr="00F21615">
        <w:rPr>
          <w:color w:val="000000"/>
          <w:sz w:val="28"/>
          <w:szCs w:val="28"/>
          <w:lang w:val="en-US"/>
        </w:rPr>
        <w:t>s</w:t>
      </w:r>
      <w:proofErr w:type="gramEnd"/>
      <w:r w:rsidRPr="00F21615">
        <w:rPr>
          <w:color w:val="000000"/>
          <w:sz w:val="28"/>
          <w:szCs w:val="28"/>
          <w:lang w:val="en-US"/>
        </w:rPr>
        <w:t xml:space="preserve"> always interesting to discover new things and other ways of life, to meet different people, taste different</w:t>
      </w:r>
      <w:r w:rsidRPr="00441C53">
        <w:rPr>
          <w:sz w:val="28"/>
          <w:szCs w:val="28"/>
          <w:lang w:val="en-US"/>
        </w:rPr>
        <w:t xml:space="preserve"> food, examine various architec</w:t>
      </w:r>
      <w:r w:rsidRPr="00F21615">
        <w:rPr>
          <w:color w:val="000000"/>
          <w:sz w:val="28"/>
          <w:szCs w:val="28"/>
          <w:lang w:val="en-US"/>
        </w:rPr>
        <w:t>tural styles, visit mu</w:t>
      </w:r>
      <w:r w:rsidRPr="00441C53">
        <w:rPr>
          <w:sz w:val="28"/>
          <w:szCs w:val="28"/>
          <w:lang w:val="en-US"/>
        </w:rPr>
        <w:t xml:space="preserve">seums and picture galleries. </w:t>
      </w:r>
      <w:proofErr w:type="gramStart"/>
      <w:r w:rsidRPr="00441C53">
        <w:rPr>
          <w:sz w:val="28"/>
          <w:szCs w:val="28"/>
          <w:lang w:val="en-US"/>
        </w:rPr>
        <w:t>It’</w:t>
      </w:r>
      <w:r w:rsidRPr="00F21615">
        <w:rPr>
          <w:color w:val="000000"/>
          <w:sz w:val="28"/>
          <w:szCs w:val="28"/>
          <w:lang w:val="en-US"/>
        </w:rPr>
        <w:t>s</w:t>
      </w:r>
      <w:proofErr w:type="gramEnd"/>
      <w:r w:rsidRPr="00F21615">
        <w:rPr>
          <w:color w:val="000000"/>
          <w:sz w:val="28"/>
          <w:szCs w:val="28"/>
          <w:lang w:val="en-US"/>
        </w:rPr>
        <w:t xml:space="preserve"> common knowledge that travelling is a key to understanding other cultures and a wonderful opportunity to learn more about the world we live in.</w:t>
      </w:r>
    </w:p>
    <w:p w:rsidR="00441C53" w:rsidRPr="00441C53" w:rsidRDefault="00441C53" w:rsidP="00441C53">
      <w:pPr>
        <w:pStyle w:val="2"/>
        <w:shd w:val="clear" w:color="auto" w:fill="auto"/>
        <w:spacing w:after="0" w:line="240" w:lineRule="auto"/>
        <w:ind w:firstLine="709"/>
        <w:rPr>
          <w:sz w:val="28"/>
          <w:szCs w:val="28"/>
          <w:lang w:val="en-US"/>
        </w:rPr>
      </w:pPr>
      <w:r w:rsidRPr="00F21615">
        <w:rPr>
          <w:color w:val="000000"/>
          <w:sz w:val="28"/>
          <w:szCs w:val="28"/>
          <w:lang w:val="en-US"/>
        </w:rPr>
        <w:t>Nowadays people can travel in different ways. They can enjoy the comfort and speed of airlines as well as the conveniences of mode</w:t>
      </w:r>
      <w:r w:rsidRPr="00441C53">
        <w:rPr>
          <w:sz w:val="28"/>
          <w:szCs w:val="28"/>
          <w:lang w:val="en-US"/>
        </w:rPr>
        <w:t>rn</w:t>
      </w:r>
      <w:r w:rsidRPr="00F21615">
        <w:rPr>
          <w:color w:val="000000"/>
          <w:sz w:val="28"/>
          <w:szCs w:val="28"/>
          <w:lang w:val="en-US"/>
        </w:rPr>
        <w:t xml:space="preserve"> coaches and trains, or the luxury of a sea voyage. People choose this or that way of travelling according to their likin</w:t>
      </w:r>
      <w:r w:rsidRPr="00441C53">
        <w:rPr>
          <w:sz w:val="28"/>
          <w:szCs w:val="28"/>
          <w:lang w:val="en-US"/>
        </w:rPr>
        <w:t>gs and financial possibili</w:t>
      </w:r>
      <w:r w:rsidRPr="00F21615">
        <w:rPr>
          <w:color w:val="000000"/>
          <w:sz w:val="28"/>
          <w:szCs w:val="28"/>
          <w:lang w:val="en-US"/>
        </w:rPr>
        <w:t>ties.</w:t>
      </w:r>
    </w:p>
    <w:p w:rsidR="00441C53" w:rsidRPr="00441C53" w:rsidRDefault="00441C53" w:rsidP="00441C53">
      <w:pPr>
        <w:pStyle w:val="2"/>
        <w:shd w:val="clear" w:color="auto" w:fill="auto"/>
        <w:spacing w:after="0" w:line="240" w:lineRule="auto"/>
        <w:ind w:firstLine="709"/>
        <w:rPr>
          <w:sz w:val="28"/>
          <w:szCs w:val="28"/>
          <w:lang w:val="en-US"/>
        </w:rPr>
      </w:pPr>
      <w:r w:rsidRPr="00F21615">
        <w:rPr>
          <w:color w:val="000000"/>
          <w:sz w:val="28"/>
          <w:szCs w:val="28"/>
          <w:lang w:val="en-US"/>
        </w:rPr>
        <w:t xml:space="preserve">I personally prefer travelling by car. There are several reasons for it. </w:t>
      </w:r>
      <w:proofErr w:type="gramStart"/>
      <w:r w:rsidRPr="00F21615">
        <w:rPr>
          <w:color w:val="000000"/>
          <w:sz w:val="28"/>
          <w:szCs w:val="28"/>
          <w:lang w:val="en-US"/>
        </w:rPr>
        <w:t>First of all</w:t>
      </w:r>
      <w:proofErr w:type="gramEnd"/>
      <w:r w:rsidRPr="00F21615">
        <w:rPr>
          <w:color w:val="000000"/>
          <w:sz w:val="28"/>
          <w:szCs w:val="28"/>
          <w:lang w:val="en-US"/>
        </w:rPr>
        <w:t xml:space="preserve"> you don</w:t>
      </w:r>
      <w:r w:rsidRPr="00441C53">
        <w:rPr>
          <w:sz w:val="28"/>
          <w:szCs w:val="28"/>
          <w:lang w:val="en-US"/>
        </w:rPr>
        <w:t>’</w:t>
      </w:r>
      <w:r w:rsidRPr="00F21615">
        <w:rPr>
          <w:color w:val="000000"/>
          <w:sz w:val="28"/>
          <w:szCs w:val="28"/>
          <w:lang w:val="en-US"/>
        </w:rPr>
        <w:t xml:space="preserve">t need to reserve your tickets. Then you can go as slowly or as fast as you wish, stop whenever you choose and stay at any place you choose as long as you like. </w:t>
      </w:r>
      <w:proofErr w:type="gramStart"/>
      <w:r w:rsidRPr="00F21615">
        <w:rPr>
          <w:color w:val="000000"/>
          <w:sz w:val="28"/>
          <w:szCs w:val="28"/>
          <w:lang w:val="en-US"/>
        </w:rPr>
        <w:t>And</w:t>
      </w:r>
      <w:proofErr w:type="gramEnd"/>
      <w:r w:rsidRPr="00F21615">
        <w:rPr>
          <w:color w:val="000000"/>
          <w:sz w:val="28"/>
          <w:szCs w:val="28"/>
          <w:lang w:val="en-US"/>
        </w:rPr>
        <w:t>, of course, you see much more of the countryside than you do travelling by plane or even by train.</w:t>
      </w:r>
    </w:p>
    <w:p w:rsidR="00441C53" w:rsidRPr="00441C53" w:rsidRDefault="00441C53" w:rsidP="00441C53">
      <w:pPr>
        <w:pStyle w:val="2"/>
        <w:shd w:val="clear" w:color="auto" w:fill="auto"/>
        <w:spacing w:after="0" w:line="240" w:lineRule="auto"/>
        <w:ind w:firstLine="709"/>
        <w:rPr>
          <w:sz w:val="28"/>
          <w:szCs w:val="28"/>
          <w:lang w:val="en-US"/>
        </w:rPr>
      </w:pPr>
      <w:r w:rsidRPr="00441C53">
        <w:rPr>
          <w:sz w:val="28"/>
          <w:szCs w:val="28"/>
          <w:lang w:val="en-US"/>
        </w:rPr>
        <w:t xml:space="preserve">I </w:t>
      </w:r>
      <w:proofErr w:type="gramStart"/>
      <w:r w:rsidRPr="00441C53">
        <w:rPr>
          <w:sz w:val="28"/>
          <w:szCs w:val="28"/>
          <w:lang w:val="en-US"/>
        </w:rPr>
        <w:t>can’</w:t>
      </w:r>
      <w:r w:rsidRPr="00F21615">
        <w:rPr>
          <w:color w:val="000000"/>
          <w:sz w:val="28"/>
          <w:szCs w:val="28"/>
          <w:lang w:val="en-US"/>
        </w:rPr>
        <w:t>t</w:t>
      </w:r>
      <w:proofErr w:type="gramEnd"/>
      <w:r w:rsidRPr="00F21615">
        <w:rPr>
          <w:color w:val="000000"/>
          <w:sz w:val="28"/>
          <w:szCs w:val="28"/>
          <w:lang w:val="en-US"/>
        </w:rPr>
        <w:t xml:space="preserve"> say that I have travelled a lot in my life, nevertheless, last year my parents and I spent one week in Kiev. We arrived there by train. Travelling by train has its advantages as well. Most trains nowadays have very comfortable compartments as well as dining cars. Travelling by </w:t>
      </w:r>
      <w:proofErr w:type="gramStart"/>
      <w:r w:rsidRPr="00F21615">
        <w:rPr>
          <w:color w:val="000000"/>
          <w:sz w:val="28"/>
          <w:szCs w:val="28"/>
          <w:lang w:val="en-US"/>
        </w:rPr>
        <w:t>train</w:t>
      </w:r>
      <w:proofErr w:type="gramEnd"/>
      <w:r w:rsidRPr="00F21615">
        <w:rPr>
          <w:color w:val="000000"/>
          <w:sz w:val="28"/>
          <w:szCs w:val="28"/>
          <w:lang w:val="en-US"/>
        </w:rPr>
        <w:t xml:space="preserve"> you have speed, comfort and pleasure combined.</w:t>
      </w:r>
    </w:p>
    <w:p w:rsidR="00441C53" w:rsidRPr="00441C53" w:rsidRDefault="00441C53" w:rsidP="00441C53">
      <w:pPr>
        <w:pStyle w:val="2"/>
        <w:shd w:val="clear" w:color="auto" w:fill="auto"/>
        <w:spacing w:after="0" w:line="240" w:lineRule="auto"/>
        <w:ind w:firstLine="709"/>
        <w:rPr>
          <w:sz w:val="28"/>
          <w:szCs w:val="28"/>
          <w:lang w:val="en-US"/>
        </w:rPr>
      </w:pPr>
      <w:proofErr w:type="gramStart"/>
      <w:r w:rsidRPr="00F21615">
        <w:rPr>
          <w:color w:val="000000"/>
          <w:sz w:val="28"/>
          <w:szCs w:val="28"/>
          <w:lang w:val="en-US"/>
        </w:rPr>
        <w:t>I</w:t>
      </w:r>
      <w:r w:rsidRPr="00441C53">
        <w:rPr>
          <w:sz w:val="28"/>
          <w:szCs w:val="28"/>
          <w:lang w:val="en-US"/>
        </w:rPr>
        <w:t>’</w:t>
      </w:r>
      <w:r w:rsidRPr="00F21615">
        <w:rPr>
          <w:color w:val="000000"/>
          <w:sz w:val="28"/>
          <w:szCs w:val="28"/>
          <w:lang w:val="en-US"/>
        </w:rPr>
        <w:t>m</w:t>
      </w:r>
      <w:proofErr w:type="gramEnd"/>
      <w:r w:rsidRPr="00F21615">
        <w:rPr>
          <w:color w:val="000000"/>
          <w:sz w:val="28"/>
          <w:szCs w:val="28"/>
          <w:lang w:val="en-US"/>
        </w:rPr>
        <w:t xml:space="preserve"> looking forward to a day when I can afford extensive travelling to far-away countries and about Belarus as well where there are a lot of unique and beautiful places to see. If I had an opportunity, I would visit Great Britain and Germany in future. France also attracts me very much. As for travelling in Bela</w:t>
      </w:r>
      <w:r w:rsidRPr="00441C53">
        <w:rPr>
          <w:sz w:val="28"/>
          <w:szCs w:val="28"/>
          <w:lang w:val="en-US"/>
        </w:rPr>
        <w:t>ru</w:t>
      </w:r>
      <w:r w:rsidRPr="00F21615">
        <w:rPr>
          <w:color w:val="000000"/>
          <w:sz w:val="28"/>
          <w:szCs w:val="28"/>
          <w:lang w:val="en-US"/>
        </w:rPr>
        <w:t>s, I would like to</w:t>
      </w:r>
      <w:r w:rsidRPr="00441C53">
        <w:rPr>
          <w:sz w:val="28"/>
          <w:szCs w:val="28"/>
          <w:lang w:val="en-US"/>
        </w:rPr>
        <w:t xml:space="preserve"> see its beautiful castles situ</w:t>
      </w:r>
      <w:r w:rsidRPr="00F21615">
        <w:rPr>
          <w:color w:val="000000"/>
          <w:sz w:val="28"/>
          <w:szCs w:val="28"/>
          <w:lang w:val="en-US"/>
        </w:rPr>
        <w:t xml:space="preserve">ated in Mir and </w:t>
      </w:r>
      <w:proofErr w:type="spellStart"/>
      <w:r w:rsidRPr="00F21615">
        <w:rPr>
          <w:color w:val="000000"/>
          <w:sz w:val="28"/>
          <w:szCs w:val="28"/>
          <w:lang w:val="en-US"/>
        </w:rPr>
        <w:t>Nesvizh</w:t>
      </w:r>
      <w:proofErr w:type="spellEnd"/>
      <w:r w:rsidRPr="00F21615">
        <w:rPr>
          <w:color w:val="000000"/>
          <w:sz w:val="28"/>
          <w:szCs w:val="28"/>
          <w:lang w:val="en-US"/>
        </w:rPr>
        <w:t xml:space="preserve"> and the Brest </w:t>
      </w:r>
      <w:proofErr w:type="gramStart"/>
      <w:r w:rsidRPr="00F21615">
        <w:rPr>
          <w:color w:val="000000"/>
          <w:sz w:val="28"/>
          <w:szCs w:val="28"/>
          <w:lang w:val="en-US"/>
        </w:rPr>
        <w:t>Fortress which</w:t>
      </w:r>
      <w:proofErr w:type="gramEnd"/>
      <w:r w:rsidRPr="00F21615">
        <w:rPr>
          <w:color w:val="000000"/>
          <w:sz w:val="28"/>
          <w:szCs w:val="28"/>
          <w:lang w:val="en-US"/>
        </w:rPr>
        <w:t xml:space="preserve"> is a monument of </w:t>
      </w:r>
      <w:r w:rsidRPr="00441C53">
        <w:rPr>
          <w:sz w:val="28"/>
          <w:szCs w:val="28"/>
          <w:lang w:val="en-US"/>
        </w:rPr>
        <w:t>defense</w:t>
      </w:r>
      <w:r w:rsidRPr="00F21615">
        <w:rPr>
          <w:color w:val="000000"/>
          <w:sz w:val="28"/>
          <w:szCs w:val="28"/>
          <w:lang w:val="en-US"/>
        </w:rPr>
        <w:t xml:space="preserve"> architecture.</w:t>
      </w:r>
      <w:bookmarkStart w:id="0" w:name="bookmark6"/>
    </w:p>
    <w:p w:rsidR="00441C53" w:rsidRDefault="00441C53" w:rsidP="00441C53">
      <w:pPr>
        <w:pStyle w:val="2"/>
        <w:shd w:val="clear" w:color="auto" w:fill="auto"/>
        <w:spacing w:after="0" w:line="240" w:lineRule="auto"/>
        <w:ind w:firstLine="709"/>
        <w:jc w:val="center"/>
        <w:rPr>
          <w:sz w:val="28"/>
          <w:szCs w:val="28"/>
        </w:rPr>
      </w:pPr>
      <w:r>
        <w:rPr>
          <w:sz w:val="28"/>
          <w:szCs w:val="28"/>
        </w:rPr>
        <w:t>QUESTIONS</w:t>
      </w:r>
    </w:p>
    <w:p w:rsidR="00441C53" w:rsidRPr="00137CFE" w:rsidRDefault="00441C53" w:rsidP="00441C53">
      <w:pPr>
        <w:pStyle w:val="a4"/>
        <w:numPr>
          <w:ilvl w:val="0"/>
          <w:numId w:val="1"/>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What role does travelling play in your life?</w:t>
      </w:r>
    </w:p>
    <w:p w:rsidR="00441C53" w:rsidRPr="00137CFE" w:rsidRDefault="00441C53" w:rsidP="00441C53">
      <w:pPr>
        <w:pStyle w:val="a4"/>
        <w:numPr>
          <w:ilvl w:val="0"/>
          <w:numId w:val="1"/>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How do you like to travel?</w:t>
      </w:r>
    </w:p>
    <w:p w:rsidR="00441C53" w:rsidRPr="00137CFE" w:rsidRDefault="00441C53" w:rsidP="00441C53">
      <w:pPr>
        <w:pStyle w:val="a4"/>
        <w:numPr>
          <w:ilvl w:val="0"/>
          <w:numId w:val="1"/>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Would you like to work in the sphere of tourism? Why (not)?</w:t>
      </w:r>
    </w:p>
    <w:p w:rsidR="00441C53" w:rsidRDefault="00441C53" w:rsidP="00441C53">
      <w:pPr>
        <w:pStyle w:val="a4"/>
        <w:numPr>
          <w:ilvl w:val="0"/>
          <w:numId w:val="1"/>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What difficulties can you have when visiting a foreign country? Is it possible to avoid them?</w:t>
      </w:r>
    </w:p>
    <w:p w:rsidR="00441C53" w:rsidRPr="00016378" w:rsidRDefault="00441C53" w:rsidP="00441C53">
      <w:pPr>
        <w:pStyle w:val="a4"/>
        <w:numPr>
          <w:ilvl w:val="0"/>
          <w:numId w:val="1"/>
        </w:numPr>
        <w:spacing w:after="0" w:line="240" w:lineRule="auto"/>
        <w:ind w:left="0" w:firstLine="709"/>
        <w:jc w:val="both"/>
        <w:rPr>
          <w:rFonts w:ascii="Times New Roman" w:hAnsi="Times New Roman" w:cs="Times New Roman"/>
          <w:sz w:val="28"/>
          <w:szCs w:val="28"/>
          <w:lang w:val="en-US"/>
        </w:rPr>
      </w:pPr>
      <w:r w:rsidRPr="00016378">
        <w:rPr>
          <w:rFonts w:ascii="Times New Roman" w:hAnsi="Times New Roman" w:cs="Times New Roman"/>
          <w:sz w:val="28"/>
          <w:szCs w:val="28"/>
          <w:lang w:val="en-US"/>
        </w:rPr>
        <w:t>What can attract people to the countryside in Belarus?</w:t>
      </w:r>
    </w:p>
    <w:p w:rsidR="005549B4" w:rsidRPr="00441C53" w:rsidRDefault="005549B4">
      <w:pPr>
        <w:rPr>
          <w:lang w:val="en-US"/>
        </w:rPr>
      </w:pPr>
      <w:bookmarkStart w:id="1" w:name="_GoBack"/>
      <w:bookmarkEnd w:id="0"/>
      <w:bookmarkEnd w:id="1"/>
    </w:p>
    <w:sectPr w:rsidR="005549B4" w:rsidRPr="00441C53" w:rsidSect="00441C5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DE3F8E"/>
    <w:multiLevelType w:val="hybridMultilevel"/>
    <w:tmpl w:val="19AC53E6"/>
    <w:lvl w:ilvl="0" w:tplc="3F6C7D14">
      <w:start w:val="1"/>
      <w:numFmt w:val="decimal"/>
      <w:lvlText w:val="%1."/>
      <w:lvlJc w:val="left"/>
      <w:pPr>
        <w:ind w:left="-446" w:hanging="360"/>
      </w:pPr>
      <w:rPr>
        <w:rFonts w:hint="default"/>
      </w:rPr>
    </w:lvl>
    <w:lvl w:ilvl="1" w:tplc="04190019" w:tentative="1">
      <w:start w:val="1"/>
      <w:numFmt w:val="lowerLetter"/>
      <w:lvlText w:val="%2."/>
      <w:lvlJc w:val="left"/>
      <w:pPr>
        <w:ind w:left="274" w:hanging="360"/>
      </w:pPr>
    </w:lvl>
    <w:lvl w:ilvl="2" w:tplc="0419001B" w:tentative="1">
      <w:start w:val="1"/>
      <w:numFmt w:val="lowerRoman"/>
      <w:lvlText w:val="%3."/>
      <w:lvlJc w:val="right"/>
      <w:pPr>
        <w:ind w:left="994" w:hanging="180"/>
      </w:pPr>
    </w:lvl>
    <w:lvl w:ilvl="3" w:tplc="0419000F" w:tentative="1">
      <w:start w:val="1"/>
      <w:numFmt w:val="decimal"/>
      <w:lvlText w:val="%4."/>
      <w:lvlJc w:val="left"/>
      <w:pPr>
        <w:ind w:left="1714" w:hanging="360"/>
      </w:pPr>
    </w:lvl>
    <w:lvl w:ilvl="4" w:tplc="04190019" w:tentative="1">
      <w:start w:val="1"/>
      <w:numFmt w:val="lowerLetter"/>
      <w:lvlText w:val="%5."/>
      <w:lvlJc w:val="left"/>
      <w:pPr>
        <w:ind w:left="2434" w:hanging="360"/>
      </w:pPr>
    </w:lvl>
    <w:lvl w:ilvl="5" w:tplc="0419001B" w:tentative="1">
      <w:start w:val="1"/>
      <w:numFmt w:val="lowerRoman"/>
      <w:lvlText w:val="%6."/>
      <w:lvlJc w:val="right"/>
      <w:pPr>
        <w:ind w:left="3154" w:hanging="180"/>
      </w:pPr>
    </w:lvl>
    <w:lvl w:ilvl="6" w:tplc="0419000F" w:tentative="1">
      <w:start w:val="1"/>
      <w:numFmt w:val="decimal"/>
      <w:lvlText w:val="%7."/>
      <w:lvlJc w:val="left"/>
      <w:pPr>
        <w:ind w:left="3874" w:hanging="360"/>
      </w:pPr>
    </w:lvl>
    <w:lvl w:ilvl="7" w:tplc="04190019" w:tentative="1">
      <w:start w:val="1"/>
      <w:numFmt w:val="lowerLetter"/>
      <w:lvlText w:val="%8."/>
      <w:lvlJc w:val="left"/>
      <w:pPr>
        <w:ind w:left="4594" w:hanging="360"/>
      </w:pPr>
    </w:lvl>
    <w:lvl w:ilvl="8" w:tplc="0419001B" w:tentative="1">
      <w:start w:val="1"/>
      <w:numFmt w:val="lowerRoman"/>
      <w:lvlText w:val="%9."/>
      <w:lvlJc w:val="right"/>
      <w:pPr>
        <w:ind w:left="531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C53"/>
    <w:rsid w:val="00210921"/>
    <w:rsid w:val="00441C53"/>
    <w:rsid w:val="005549B4"/>
    <w:rsid w:val="00797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FA3F40-5531-4861-AF82-606DA4FB2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441C53"/>
    <w:rPr>
      <w:rFonts w:ascii="Times New Roman" w:eastAsia="Times New Roman" w:hAnsi="Times New Roman" w:cs="Times New Roman"/>
      <w:sz w:val="19"/>
      <w:szCs w:val="19"/>
      <w:shd w:val="clear" w:color="auto" w:fill="FFFFFF"/>
    </w:rPr>
  </w:style>
  <w:style w:type="character" w:customStyle="1" w:styleId="3">
    <w:name w:val="Основной текст (3)_"/>
    <w:basedOn w:val="a0"/>
    <w:link w:val="30"/>
    <w:rsid w:val="00441C53"/>
    <w:rPr>
      <w:rFonts w:ascii="Arial" w:eastAsia="Arial" w:hAnsi="Arial" w:cs="Arial"/>
      <w:b/>
      <w:bCs/>
      <w:sz w:val="20"/>
      <w:szCs w:val="20"/>
      <w:shd w:val="clear" w:color="auto" w:fill="FFFFFF"/>
    </w:rPr>
  </w:style>
  <w:style w:type="character" w:customStyle="1" w:styleId="9pt">
    <w:name w:val="Основной текст + 9 pt"/>
    <w:basedOn w:val="a3"/>
    <w:rsid w:val="00441C53"/>
    <w:rPr>
      <w:rFonts w:ascii="Times New Roman" w:eastAsia="Times New Roman" w:hAnsi="Times New Roman" w:cs="Times New Roman"/>
      <w:color w:val="000000"/>
      <w:spacing w:val="0"/>
      <w:w w:val="100"/>
      <w:position w:val="0"/>
      <w:sz w:val="18"/>
      <w:szCs w:val="18"/>
      <w:shd w:val="clear" w:color="auto" w:fill="FFFFFF"/>
      <w:lang w:val="en-US"/>
    </w:rPr>
  </w:style>
  <w:style w:type="character" w:customStyle="1" w:styleId="8pt">
    <w:name w:val="Основной текст + 8 pt"/>
    <w:basedOn w:val="a3"/>
    <w:rsid w:val="00441C53"/>
    <w:rPr>
      <w:rFonts w:ascii="Times New Roman" w:eastAsia="Times New Roman" w:hAnsi="Times New Roman" w:cs="Times New Roman"/>
      <w:color w:val="000000"/>
      <w:spacing w:val="0"/>
      <w:w w:val="100"/>
      <w:position w:val="0"/>
      <w:sz w:val="16"/>
      <w:szCs w:val="16"/>
      <w:shd w:val="clear" w:color="auto" w:fill="FFFFFF"/>
      <w:lang w:val="en-US"/>
    </w:rPr>
  </w:style>
  <w:style w:type="paragraph" w:customStyle="1" w:styleId="2">
    <w:name w:val="Основной текст2"/>
    <w:basedOn w:val="a"/>
    <w:link w:val="a3"/>
    <w:rsid w:val="00441C53"/>
    <w:pPr>
      <w:widowControl w:val="0"/>
      <w:shd w:val="clear" w:color="auto" w:fill="FFFFFF"/>
      <w:spacing w:after="780" w:line="254" w:lineRule="exact"/>
      <w:jc w:val="both"/>
    </w:pPr>
    <w:rPr>
      <w:rFonts w:ascii="Times New Roman" w:eastAsia="Times New Roman" w:hAnsi="Times New Roman" w:cs="Times New Roman"/>
      <w:sz w:val="19"/>
      <w:szCs w:val="19"/>
    </w:rPr>
  </w:style>
  <w:style w:type="paragraph" w:customStyle="1" w:styleId="30">
    <w:name w:val="Основной текст (3)"/>
    <w:basedOn w:val="a"/>
    <w:link w:val="3"/>
    <w:rsid w:val="00441C53"/>
    <w:pPr>
      <w:widowControl w:val="0"/>
      <w:shd w:val="clear" w:color="auto" w:fill="FFFFFF"/>
      <w:spacing w:before="480" w:after="180" w:line="0" w:lineRule="atLeast"/>
      <w:jc w:val="center"/>
    </w:pPr>
    <w:rPr>
      <w:rFonts w:ascii="Arial" w:eastAsia="Arial" w:hAnsi="Arial" w:cs="Arial"/>
      <w:b/>
      <w:bCs/>
      <w:sz w:val="20"/>
      <w:szCs w:val="20"/>
    </w:rPr>
  </w:style>
  <w:style w:type="paragraph" w:styleId="a4">
    <w:name w:val="List Paragraph"/>
    <w:basedOn w:val="a"/>
    <w:uiPriority w:val="34"/>
    <w:qFormat/>
    <w:rsid w:val="00441C53"/>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509</Words>
  <Characters>2902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dc:creator>
  <cp:keywords/>
  <dc:description/>
  <cp:lastModifiedBy>Nataly</cp:lastModifiedBy>
  <cp:revision>1</cp:revision>
  <dcterms:created xsi:type="dcterms:W3CDTF">2016-04-21T18:43:00Z</dcterms:created>
  <dcterms:modified xsi:type="dcterms:W3CDTF">2016-04-21T18:43:00Z</dcterms:modified>
</cp:coreProperties>
</file>