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7A" w:rsidRPr="00DD157A" w:rsidRDefault="00DD157A" w:rsidP="00DD157A">
      <w:pPr>
        <w:pStyle w:val="1"/>
        <w:shd w:val="clear" w:color="auto" w:fill="auto"/>
        <w:spacing w:line="240" w:lineRule="auto"/>
        <w:jc w:val="center"/>
        <w:rPr>
          <w:rFonts w:ascii="Times New Roman" w:hAnsi="Times New Roman" w:cs="Times New Roman"/>
          <w:b/>
          <w:sz w:val="32"/>
          <w:lang w:val="en-US"/>
        </w:rPr>
      </w:pPr>
      <w:r w:rsidRPr="00DD157A">
        <w:rPr>
          <w:rFonts w:ascii="Times New Roman" w:hAnsi="Times New Roman" w:cs="Times New Roman"/>
          <w:b/>
          <w:sz w:val="32"/>
          <w:lang w:val="en-US"/>
        </w:rPr>
        <w:t xml:space="preserve">LET’S TALK ABOUT CUSTOMS AND TRADITIONS </w:t>
      </w:r>
    </w:p>
    <w:p w:rsidR="00DD157A" w:rsidRPr="00DD157A" w:rsidRDefault="00DD157A" w:rsidP="00DD157A">
      <w:pPr>
        <w:pStyle w:val="1"/>
        <w:shd w:val="clear" w:color="auto" w:fill="auto"/>
        <w:spacing w:line="240" w:lineRule="auto"/>
        <w:jc w:val="center"/>
        <w:rPr>
          <w:rFonts w:ascii="Times New Roman" w:hAnsi="Times New Roman" w:cs="Times New Roman"/>
          <w:b/>
          <w:sz w:val="32"/>
          <w:lang w:val="en-US"/>
        </w:rPr>
      </w:pPr>
      <w:r w:rsidRPr="00DD157A">
        <w:rPr>
          <w:rFonts w:ascii="Times New Roman" w:hAnsi="Times New Roman" w:cs="Times New Roman"/>
          <w:b/>
          <w:sz w:val="32"/>
          <w:lang w:val="en-US"/>
        </w:rPr>
        <w:t>OF AN ENGLISH-SPEAKING COUNTRY</w:t>
      </w:r>
    </w:p>
    <w:p w:rsidR="00DD157A" w:rsidRPr="00DD157A" w:rsidRDefault="00DD157A" w:rsidP="00DD157A">
      <w:pPr>
        <w:pStyle w:val="1"/>
        <w:shd w:val="clear" w:color="auto" w:fill="auto"/>
        <w:spacing w:line="240" w:lineRule="auto"/>
        <w:ind w:firstLine="709"/>
        <w:rPr>
          <w:rFonts w:ascii="Times New Roman" w:hAnsi="Times New Roman" w:cs="Times New Roman"/>
          <w:sz w:val="28"/>
          <w:lang w:val="en-US"/>
        </w:rPr>
      </w:pPr>
      <w:r w:rsidRPr="007D6E57">
        <w:rPr>
          <w:rFonts w:ascii="Times New Roman" w:hAnsi="Times New Roman" w:cs="Times New Roman"/>
          <w:color w:val="000000"/>
          <w:sz w:val="28"/>
          <w:lang w:val="en-US"/>
        </w:rPr>
        <w:t>British customs and traditions are famous all over the world. When people think of Britain, they often think of people drinking tea, eating fish and chips and wearing bowler hats, but there is more to B</w:t>
      </w:r>
      <w:r w:rsidRPr="00DD157A">
        <w:rPr>
          <w:rFonts w:ascii="Times New Roman" w:hAnsi="Times New Roman" w:cs="Times New Roman"/>
          <w:sz w:val="28"/>
          <w:lang w:val="en-US"/>
        </w:rPr>
        <w:t>ritain than just those things.</w:t>
      </w:r>
    </w:p>
    <w:p w:rsidR="00DD157A" w:rsidRPr="00DD157A" w:rsidRDefault="00DD157A" w:rsidP="00DD157A">
      <w:pPr>
        <w:pStyle w:val="1"/>
        <w:shd w:val="clear" w:color="auto" w:fill="auto"/>
        <w:spacing w:line="240" w:lineRule="auto"/>
        <w:ind w:firstLine="709"/>
        <w:rPr>
          <w:rFonts w:ascii="Times New Roman" w:hAnsi="Times New Roman" w:cs="Times New Roman"/>
          <w:sz w:val="28"/>
          <w:lang w:val="en-US"/>
        </w:rPr>
      </w:pPr>
      <w:r w:rsidRPr="007D6E57">
        <w:rPr>
          <w:rFonts w:ascii="Times New Roman" w:hAnsi="Times New Roman" w:cs="Times New Roman"/>
          <w:color w:val="000000"/>
          <w:sz w:val="28"/>
          <w:lang w:val="en-US"/>
        </w:rPr>
        <w:t xml:space="preserve">In </w:t>
      </w:r>
      <w:proofErr w:type="gramStart"/>
      <w:r w:rsidRPr="007D6E57">
        <w:rPr>
          <w:rFonts w:ascii="Times New Roman" w:hAnsi="Times New Roman" w:cs="Times New Roman"/>
          <w:color w:val="000000"/>
          <w:sz w:val="28"/>
          <w:lang w:val="en-US"/>
        </w:rPr>
        <w:t>Britain</w:t>
      </w:r>
      <w:proofErr w:type="gramEnd"/>
      <w:r w:rsidRPr="007D6E57">
        <w:rPr>
          <w:rFonts w:ascii="Times New Roman" w:hAnsi="Times New Roman" w:cs="Times New Roman"/>
          <w:color w:val="000000"/>
          <w:sz w:val="28"/>
          <w:lang w:val="en-US"/>
        </w:rPr>
        <w:t xml:space="preserve"> customs and traditions play a more important part in the life of people than in other countries. </w:t>
      </w:r>
      <w:r w:rsidRPr="00DD157A">
        <w:rPr>
          <w:rFonts w:ascii="Times New Roman" w:hAnsi="Times New Roman" w:cs="Times New Roman"/>
          <w:sz w:val="28"/>
          <w:lang w:val="en-US"/>
        </w:rPr>
        <w:t>A custom is the usual way of be</w:t>
      </w:r>
      <w:r w:rsidRPr="007D6E57">
        <w:rPr>
          <w:rFonts w:ascii="Times New Roman" w:hAnsi="Times New Roman" w:cs="Times New Roman"/>
          <w:color w:val="000000"/>
          <w:sz w:val="28"/>
          <w:lang w:val="en-US"/>
        </w:rPr>
        <w:t>having or acting. A tradition is a custom, opinion or belief handed down from one generation to another, often orally or by practice. The British are proud of their traditions and carefully keep them up. Some of them are very old games or plays. There is the Marbles Championship where people in beautiful clothes with ribbons a</w:t>
      </w:r>
      <w:r w:rsidRPr="00DD157A">
        <w:rPr>
          <w:rFonts w:ascii="Times New Roman" w:hAnsi="Times New Roman" w:cs="Times New Roman"/>
          <w:sz w:val="28"/>
          <w:lang w:val="en-US"/>
        </w:rPr>
        <w:t>nd bells on them dance to tradi</w:t>
      </w:r>
      <w:r w:rsidRPr="007D6E57">
        <w:rPr>
          <w:rFonts w:ascii="Times New Roman" w:hAnsi="Times New Roman" w:cs="Times New Roman"/>
          <w:color w:val="000000"/>
          <w:sz w:val="28"/>
          <w:lang w:val="en-US"/>
        </w:rPr>
        <w:t>tional music with handkerchiefs or big sticks. The British Champion wins a silver cup known among folk dancers as Morris Dancing</w:t>
      </w:r>
      <w:r w:rsidRPr="00DD157A">
        <w:rPr>
          <w:rFonts w:ascii="Times New Roman" w:hAnsi="Times New Roman" w:cs="Times New Roman"/>
          <w:sz w:val="28"/>
          <w:lang w:val="en-US"/>
        </w:rPr>
        <w:t>.</w:t>
      </w:r>
    </w:p>
    <w:p w:rsidR="00DD157A" w:rsidRPr="00DD157A" w:rsidRDefault="00DD157A" w:rsidP="00DD157A">
      <w:pPr>
        <w:pStyle w:val="1"/>
        <w:shd w:val="clear" w:color="auto" w:fill="auto"/>
        <w:spacing w:line="240" w:lineRule="auto"/>
        <w:ind w:firstLine="709"/>
        <w:rPr>
          <w:rFonts w:ascii="Times New Roman" w:hAnsi="Times New Roman" w:cs="Times New Roman"/>
          <w:sz w:val="28"/>
          <w:lang w:val="en-US"/>
        </w:rPr>
      </w:pPr>
      <w:r w:rsidRPr="00DD157A">
        <w:rPr>
          <w:rFonts w:ascii="Times New Roman" w:hAnsi="Times New Roman" w:cs="Times New Roman"/>
          <w:sz w:val="28"/>
          <w:lang w:val="en-US"/>
        </w:rPr>
        <w:t>May 1</w:t>
      </w:r>
      <w:r w:rsidRPr="00DD157A">
        <w:rPr>
          <w:rFonts w:ascii="Times New Roman" w:hAnsi="Times New Roman" w:cs="Times New Roman"/>
          <w:sz w:val="28"/>
          <w:vertAlign w:val="superscript"/>
          <w:lang w:val="en-US"/>
        </w:rPr>
        <w:t>st</w:t>
      </w:r>
      <w:r w:rsidRPr="00DD157A">
        <w:rPr>
          <w:rFonts w:ascii="Times New Roman" w:hAnsi="Times New Roman" w:cs="Times New Roman"/>
          <w:sz w:val="28"/>
          <w:lang w:val="en-US"/>
        </w:rPr>
        <w:t xml:space="preserve"> </w:t>
      </w:r>
      <w:proofErr w:type="gramStart"/>
      <w:r w:rsidRPr="00DD157A">
        <w:rPr>
          <w:rFonts w:ascii="Times New Roman" w:hAnsi="Times New Roman" w:cs="Times New Roman"/>
          <w:sz w:val="28"/>
          <w:lang w:val="en-US"/>
        </w:rPr>
        <w:t>isn’</w:t>
      </w:r>
      <w:r w:rsidRPr="007D6E57">
        <w:rPr>
          <w:rFonts w:ascii="Times New Roman" w:hAnsi="Times New Roman" w:cs="Times New Roman"/>
          <w:color w:val="000000"/>
          <w:sz w:val="28"/>
          <w:lang w:val="en-US"/>
        </w:rPr>
        <w:t>t</w:t>
      </w:r>
      <w:proofErr w:type="gramEnd"/>
      <w:r w:rsidRPr="007D6E57">
        <w:rPr>
          <w:rFonts w:ascii="Times New Roman" w:hAnsi="Times New Roman" w:cs="Times New Roman"/>
          <w:color w:val="000000"/>
          <w:sz w:val="28"/>
          <w:lang w:val="en-US"/>
        </w:rPr>
        <w:t xml:space="preserve"> a public holiday in Britain, but the 1</w:t>
      </w:r>
      <w:r w:rsidRPr="00067CBB">
        <w:rPr>
          <w:rFonts w:ascii="Times New Roman" w:hAnsi="Times New Roman" w:cs="Times New Roman"/>
          <w:color w:val="000000"/>
          <w:sz w:val="28"/>
          <w:vertAlign w:val="superscript"/>
          <w:lang w:val="en-US"/>
        </w:rPr>
        <w:t>st</w:t>
      </w:r>
      <w:r w:rsidRPr="007D6E57">
        <w:rPr>
          <w:rFonts w:ascii="Times New Roman" w:hAnsi="Times New Roman" w:cs="Times New Roman"/>
          <w:color w:val="000000"/>
          <w:sz w:val="28"/>
          <w:lang w:val="en-US"/>
        </w:rPr>
        <w:t xml:space="preserve"> Monday after it is. There are many May Day Celebrations, especially in the country. People erect a maypole then, a tall pole with ribbons hanging from the top. Young children dance round it, holding the ribbons. Teenage girls sometimes enter for the May Queen competition.</w:t>
      </w:r>
    </w:p>
    <w:p w:rsidR="00DD157A" w:rsidRPr="00DD157A" w:rsidRDefault="00DD157A" w:rsidP="00DD157A">
      <w:pPr>
        <w:pStyle w:val="1"/>
        <w:shd w:val="clear" w:color="auto" w:fill="auto"/>
        <w:spacing w:line="240" w:lineRule="auto"/>
        <w:ind w:firstLine="709"/>
        <w:rPr>
          <w:rFonts w:ascii="Times New Roman" w:hAnsi="Times New Roman" w:cs="Times New Roman"/>
          <w:sz w:val="28"/>
          <w:lang w:val="en-US"/>
        </w:rPr>
      </w:pPr>
      <w:r w:rsidRPr="007D6E57">
        <w:rPr>
          <w:rFonts w:ascii="Times New Roman" w:hAnsi="Times New Roman" w:cs="Times New Roman"/>
          <w:color w:val="000000"/>
          <w:sz w:val="28"/>
          <w:lang w:val="en-US"/>
        </w:rPr>
        <w:t>Halloween is a day on which many children dress up. The day was originally called All Halloween</w:t>
      </w:r>
      <w:r w:rsidRPr="00DD157A">
        <w:rPr>
          <w:rFonts w:ascii="Times New Roman" w:hAnsi="Times New Roman" w:cs="Times New Roman"/>
          <w:sz w:val="28"/>
          <w:lang w:val="en-US"/>
        </w:rPr>
        <w:t>’</w:t>
      </w:r>
      <w:r w:rsidRPr="007D6E57">
        <w:rPr>
          <w:rFonts w:ascii="Times New Roman" w:hAnsi="Times New Roman" w:cs="Times New Roman"/>
          <w:color w:val="000000"/>
          <w:sz w:val="28"/>
          <w:lang w:val="en-US"/>
        </w:rPr>
        <w:t>s Eve, because it fell on October 31, the eve of all Saint</w:t>
      </w:r>
      <w:r w:rsidRPr="00DD157A">
        <w:rPr>
          <w:rFonts w:ascii="Times New Roman" w:hAnsi="Times New Roman" w:cs="Times New Roman"/>
          <w:sz w:val="28"/>
          <w:lang w:val="en-US"/>
        </w:rPr>
        <w:t>’</w:t>
      </w:r>
      <w:r w:rsidRPr="007D6E57">
        <w:rPr>
          <w:rFonts w:ascii="Times New Roman" w:hAnsi="Times New Roman" w:cs="Times New Roman"/>
          <w:color w:val="000000"/>
          <w:sz w:val="28"/>
          <w:lang w:val="en-US"/>
        </w:rPr>
        <w:t xml:space="preserve">s Day. Nowadays children dress up in costumes and go from door to door where they knock on the door, or ring the doorbell, and yell </w:t>
      </w:r>
      <w:r w:rsidRPr="00DD157A">
        <w:rPr>
          <w:rFonts w:ascii="Times New Roman" w:hAnsi="Times New Roman" w:cs="Times New Roman"/>
          <w:sz w:val="28"/>
          <w:lang w:val="en-US"/>
        </w:rPr>
        <w:t>“</w:t>
      </w:r>
      <w:r w:rsidRPr="007D6E57">
        <w:rPr>
          <w:rFonts w:ascii="Times New Roman" w:hAnsi="Times New Roman" w:cs="Times New Roman"/>
          <w:color w:val="000000"/>
          <w:sz w:val="28"/>
          <w:lang w:val="en-US"/>
        </w:rPr>
        <w:t>Trick or treat!</w:t>
      </w:r>
      <w:r w:rsidRPr="00DD157A">
        <w:rPr>
          <w:rFonts w:ascii="Times New Roman" w:hAnsi="Times New Roman" w:cs="Times New Roman"/>
          <w:sz w:val="28"/>
          <w:lang w:val="en-US"/>
        </w:rPr>
        <w:t>”</w:t>
      </w:r>
      <w:r w:rsidRPr="007D6E57">
        <w:rPr>
          <w:rFonts w:ascii="Times New Roman" w:hAnsi="Times New Roman" w:cs="Times New Roman"/>
          <w:color w:val="000000"/>
          <w:sz w:val="28"/>
          <w:lang w:val="en-US"/>
        </w:rPr>
        <w:t xml:space="preserve"> The idea being that the owners of the house give the children a treat (sweets or money) or the children will play a trick on them.</w:t>
      </w:r>
    </w:p>
    <w:p w:rsidR="00DD157A" w:rsidRPr="007D6E57" w:rsidRDefault="00DD157A" w:rsidP="00DD157A">
      <w:pPr>
        <w:ind w:firstLine="709"/>
        <w:rPr>
          <w:rFonts w:ascii="Times New Roman" w:eastAsia="David" w:hAnsi="Times New Roman" w:cs="Times New Roman"/>
          <w:sz w:val="28"/>
          <w:szCs w:val="19"/>
        </w:rPr>
      </w:pPr>
      <w:r>
        <w:rPr>
          <w:rFonts w:ascii="Times New Roman" w:hAnsi="Times New Roman" w:cs="Times New Roman"/>
          <w:sz w:val="28"/>
        </w:rPr>
        <w:t>“</w:t>
      </w:r>
      <w:r w:rsidRPr="007D6E57">
        <w:rPr>
          <w:rFonts w:ascii="Times New Roman" w:hAnsi="Times New Roman" w:cs="Times New Roman"/>
          <w:sz w:val="28"/>
        </w:rPr>
        <w:t>Remember, remember the 5th of November</w:t>
      </w:r>
      <w:r>
        <w:rPr>
          <w:rFonts w:ascii="Times New Roman" w:hAnsi="Times New Roman" w:cs="Times New Roman"/>
          <w:sz w:val="28"/>
        </w:rPr>
        <w:t>”</w:t>
      </w:r>
      <w:r w:rsidRPr="007D6E57">
        <w:rPr>
          <w:rFonts w:ascii="Times New Roman" w:hAnsi="Times New Roman" w:cs="Times New Roman"/>
          <w:sz w:val="28"/>
        </w:rPr>
        <w:t xml:space="preserve"> are the words of an old English song. In 1605, a man called Guy Fawkes had planned to blow up the Houses of Parliament and kill James I. </w:t>
      </w:r>
      <w:proofErr w:type="gramStart"/>
      <w:r w:rsidRPr="007D6E57">
        <w:rPr>
          <w:rFonts w:ascii="Times New Roman" w:hAnsi="Times New Roman" w:cs="Times New Roman"/>
          <w:sz w:val="28"/>
        </w:rPr>
        <w:t>But</w:t>
      </w:r>
      <w:proofErr w:type="gramEnd"/>
      <w:r w:rsidRPr="007D6E57">
        <w:rPr>
          <w:rFonts w:ascii="Times New Roman" w:hAnsi="Times New Roman" w:cs="Times New Roman"/>
          <w:sz w:val="28"/>
        </w:rPr>
        <w:t xml:space="preserve"> he was caught</w:t>
      </w:r>
      <w:r>
        <w:rPr>
          <w:rFonts w:ascii="Times New Roman" w:hAnsi="Times New Roman" w:cs="Times New Roman"/>
          <w:sz w:val="28"/>
        </w:rPr>
        <w:t xml:space="preserve"> </w:t>
      </w:r>
      <w:r w:rsidRPr="007D6E57">
        <w:rPr>
          <w:rFonts w:ascii="Times New Roman" w:eastAsia="David" w:hAnsi="Times New Roman" w:cs="Times New Roman"/>
          <w:sz w:val="28"/>
          <w:szCs w:val="19"/>
        </w:rPr>
        <w:t xml:space="preserve">and hanged. </w:t>
      </w:r>
      <w:proofErr w:type="gramStart"/>
      <w:r w:rsidRPr="007D6E57">
        <w:rPr>
          <w:rFonts w:ascii="Times New Roman" w:eastAsia="David" w:hAnsi="Times New Roman" w:cs="Times New Roman"/>
          <w:sz w:val="28"/>
          <w:szCs w:val="19"/>
        </w:rPr>
        <w:t>And still</w:t>
      </w:r>
      <w:proofErr w:type="gramEnd"/>
      <w:r w:rsidRPr="007D6E57">
        <w:rPr>
          <w:rFonts w:ascii="Times New Roman" w:eastAsia="David" w:hAnsi="Times New Roman" w:cs="Times New Roman"/>
          <w:sz w:val="28"/>
          <w:szCs w:val="19"/>
        </w:rPr>
        <w:t xml:space="preserve"> the British remember Guy Fawkes</w:t>
      </w:r>
      <w:r>
        <w:rPr>
          <w:rFonts w:ascii="Times New Roman" w:eastAsia="David" w:hAnsi="Times New Roman" w:cs="Times New Roman"/>
          <w:sz w:val="28"/>
          <w:szCs w:val="19"/>
        </w:rPr>
        <w:t>’ Night or Bon</w:t>
      </w:r>
      <w:r w:rsidRPr="007D6E57">
        <w:rPr>
          <w:rFonts w:ascii="Times New Roman" w:eastAsia="David" w:hAnsi="Times New Roman" w:cs="Times New Roman"/>
          <w:sz w:val="28"/>
          <w:szCs w:val="19"/>
        </w:rPr>
        <w:t>fire Night. On November 5</w:t>
      </w:r>
      <w:r w:rsidRPr="00067CBB">
        <w:rPr>
          <w:rFonts w:ascii="Times New Roman" w:eastAsia="David" w:hAnsi="Times New Roman" w:cs="Times New Roman"/>
          <w:sz w:val="28"/>
          <w:szCs w:val="19"/>
          <w:vertAlign w:val="superscript"/>
        </w:rPr>
        <w:t>th</w:t>
      </w:r>
      <w:r w:rsidRPr="007D6E57">
        <w:rPr>
          <w:rFonts w:ascii="Times New Roman" w:eastAsia="David" w:hAnsi="Times New Roman" w:cs="Times New Roman"/>
          <w:sz w:val="28"/>
          <w:szCs w:val="19"/>
        </w:rPr>
        <w:t xml:space="preserve"> children put their </w:t>
      </w:r>
      <w:r>
        <w:rPr>
          <w:rFonts w:ascii="Times New Roman" w:eastAsia="David" w:hAnsi="Times New Roman" w:cs="Times New Roman"/>
          <w:sz w:val="28"/>
          <w:szCs w:val="19"/>
        </w:rPr>
        <w:t>‘</w:t>
      </w:r>
      <w:r w:rsidRPr="007D6E57">
        <w:rPr>
          <w:rFonts w:ascii="Times New Roman" w:eastAsia="David" w:hAnsi="Times New Roman" w:cs="Times New Roman"/>
          <w:sz w:val="28"/>
          <w:szCs w:val="19"/>
        </w:rPr>
        <w:t>Guys</w:t>
      </w:r>
      <w:r>
        <w:rPr>
          <w:rFonts w:ascii="Times New Roman" w:eastAsia="David" w:hAnsi="Times New Roman" w:cs="Times New Roman"/>
          <w:sz w:val="28"/>
          <w:szCs w:val="19"/>
        </w:rPr>
        <w:t>’</w:t>
      </w:r>
      <w:r w:rsidRPr="007D6E57">
        <w:rPr>
          <w:rFonts w:ascii="Times New Roman" w:eastAsia="David" w:hAnsi="Times New Roman" w:cs="Times New Roman"/>
          <w:sz w:val="28"/>
          <w:szCs w:val="19"/>
        </w:rPr>
        <w:t>, figures made of sacks and straw dressed in old clothes, on the bonfire, bum them and light their fireworks.</w:t>
      </w:r>
    </w:p>
    <w:p w:rsidR="00DD157A" w:rsidRPr="007D6E57" w:rsidRDefault="00DD157A" w:rsidP="00DD157A">
      <w:pPr>
        <w:widowControl/>
        <w:ind w:firstLine="709"/>
        <w:rPr>
          <w:rFonts w:ascii="Times New Roman" w:eastAsia="David" w:hAnsi="Times New Roman" w:cs="Times New Roman"/>
          <w:sz w:val="28"/>
          <w:szCs w:val="19"/>
        </w:rPr>
      </w:pPr>
      <w:r w:rsidRPr="007D6E57">
        <w:rPr>
          <w:rFonts w:ascii="Times New Roman" w:eastAsia="David" w:hAnsi="Times New Roman" w:cs="Times New Roman"/>
          <w:sz w:val="28"/>
          <w:szCs w:val="19"/>
        </w:rPr>
        <w:t>A popular Scottish event is the Edinburg Festival for music and drama held each year. A truly Welsh event is the Eisteddfod, a national festival of traditional poetry and music, with a competition for the best new poem in Welsh and for the best choir.</w:t>
      </w:r>
    </w:p>
    <w:p w:rsidR="00DD157A" w:rsidRPr="007D6E57" w:rsidRDefault="00DD157A" w:rsidP="00DD157A">
      <w:pPr>
        <w:widowControl/>
        <w:ind w:firstLine="709"/>
        <w:rPr>
          <w:rFonts w:ascii="Times New Roman" w:eastAsia="David" w:hAnsi="Times New Roman" w:cs="Times New Roman"/>
          <w:sz w:val="28"/>
          <w:szCs w:val="19"/>
        </w:rPr>
      </w:pPr>
      <w:r w:rsidRPr="007D6E57">
        <w:rPr>
          <w:rFonts w:ascii="Times New Roman" w:eastAsia="David" w:hAnsi="Times New Roman" w:cs="Times New Roman"/>
          <w:sz w:val="28"/>
          <w:szCs w:val="19"/>
        </w:rPr>
        <w:t xml:space="preserve">Some ceremonies are traditional, such as a Changing of the Guard at Buckingham Palace, Trooping the </w:t>
      </w:r>
      <w:proofErr w:type="spellStart"/>
      <w:r w:rsidRPr="007D6E57">
        <w:rPr>
          <w:rFonts w:ascii="Times New Roman" w:eastAsia="David" w:hAnsi="Times New Roman" w:cs="Times New Roman"/>
          <w:sz w:val="28"/>
          <w:szCs w:val="19"/>
        </w:rPr>
        <w:t>Colo</w:t>
      </w:r>
      <w:r>
        <w:rPr>
          <w:rFonts w:ascii="Times New Roman" w:eastAsia="David" w:hAnsi="Times New Roman" w:cs="Times New Roman"/>
          <w:sz w:val="28"/>
          <w:szCs w:val="19"/>
        </w:rPr>
        <w:t>ur</w:t>
      </w:r>
      <w:proofErr w:type="spellEnd"/>
      <w:r>
        <w:rPr>
          <w:rFonts w:ascii="Times New Roman" w:eastAsia="David" w:hAnsi="Times New Roman" w:cs="Times New Roman"/>
          <w:sz w:val="28"/>
          <w:szCs w:val="19"/>
        </w:rPr>
        <w:t>, the State Opening of Parlia</w:t>
      </w:r>
      <w:r w:rsidRPr="007D6E57">
        <w:rPr>
          <w:rFonts w:ascii="Times New Roman" w:eastAsia="David" w:hAnsi="Times New Roman" w:cs="Times New Roman"/>
          <w:sz w:val="28"/>
          <w:szCs w:val="19"/>
        </w:rPr>
        <w:t xml:space="preserve">ment. The Ceremony of Trooping the </w:t>
      </w:r>
      <w:proofErr w:type="spellStart"/>
      <w:r>
        <w:rPr>
          <w:rFonts w:ascii="Times New Roman" w:eastAsia="David" w:hAnsi="Times New Roman" w:cs="Times New Roman"/>
          <w:sz w:val="28"/>
          <w:szCs w:val="19"/>
        </w:rPr>
        <w:t>Colour</w:t>
      </w:r>
      <w:proofErr w:type="spellEnd"/>
      <w:r>
        <w:rPr>
          <w:rFonts w:ascii="Times New Roman" w:eastAsia="David" w:hAnsi="Times New Roman" w:cs="Times New Roman"/>
          <w:sz w:val="28"/>
          <w:szCs w:val="19"/>
        </w:rPr>
        <w:t xml:space="preserve"> is one of the most fasci</w:t>
      </w:r>
      <w:r w:rsidRPr="007D6E57">
        <w:rPr>
          <w:rFonts w:ascii="Times New Roman" w:eastAsia="David" w:hAnsi="Times New Roman" w:cs="Times New Roman"/>
          <w:sz w:val="28"/>
          <w:szCs w:val="19"/>
        </w:rPr>
        <w:t xml:space="preserve">nating. It </w:t>
      </w:r>
      <w:proofErr w:type="gramStart"/>
      <w:r w:rsidRPr="007D6E57">
        <w:rPr>
          <w:rFonts w:ascii="Times New Roman" w:eastAsia="David" w:hAnsi="Times New Roman" w:cs="Times New Roman"/>
          <w:sz w:val="28"/>
          <w:szCs w:val="19"/>
        </w:rPr>
        <w:t>is staged</w:t>
      </w:r>
      <w:proofErr w:type="gramEnd"/>
      <w:r w:rsidRPr="007D6E57">
        <w:rPr>
          <w:rFonts w:ascii="Times New Roman" w:eastAsia="David" w:hAnsi="Times New Roman" w:cs="Times New Roman"/>
          <w:sz w:val="28"/>
          <w:szCs w:val="19"/>
        </w:rPr>
        <w:t xml:space="preserve"> in front of Buckingham Palace. It </w:t>
      </w:r>
      <w:proofErr w:type="gramStart"/>
      <w:r w:rsidRPr="007D6E57">
        <w:rPr>
          <w:rFonts w:ascii="Times New Roman" w:eastAsia="David" w:hAnsi="Times New Roman" w:cs="Times New Roman"/>
          <w:sz w:val="28"/>
          <w:szCs w:val="19"/>
        </w:rPr>
        <w:t>is held</w:t>
      </w:r>
      <w:proofErr w:type="gramEnd"/>
      <w:r w:rsidRPr="007D6E57">
        <w:rPr>
          <w:rFonts w:ascii="Times New Roman" w:eastAsia="David" w:hAnsi="Times New Roman" w:cs="Times New Roman"/>
          <w:sz w:val="28"/>
          <w:szCs w:val="19"/>
        </w:rPr>
        <w:t xml:space="preserve"> annually on the monarch’s official birthday on the second Saturday in June. </w:t>
      </w:r>
      <w:proofErr w:type="gramStart"/>
      <w:r w:rsidRPr="007D6E57">
        <w:rPr>
          <w:rFonts w:ascii="Times New Roman" w:eastAsia="David" w:hAnsi="Times New Roman" w:cs="Times New Roman"/>
          <w:sz w:val="28"/>
          <w:szCs w:val="19"/>
        </w:rPr>
        <w:t>The Queen is escorted by Horse Guards riding to the Parade</w:t>
      </w:r>
      <w:proofErr w:type="gramEnd"/>
      <w:r w:rsidRPr="007D6E57">
        <w:rPr>
          <w:rFonts w:ascii="Times New Roman" w:eastAsia="David" w:hAnsi="Times New Roman" w:cs="Times New Roman"/>
          <w:sz w:val="28"/>
          <w:szCs w:val="19"/>
        </w:rPr>
        <w:t xml:space="preserve">. The ceremony </w:t>
      </w:r>
      <w:proofErr w:type="gramStart"/>
      <w:r w:rsidRPr="007D6E57">
        <w:rPr>
          <w:rFonts w:ascii="Times New Roman" w:eastAsia="David" w:hAnsi="Times New Roman" w:cs="Times New Roman"/>
          <w:sz w:val="28"/>
          <w:szCs w:val="19"/>
        </w:rPr>
        <w:t>is accompanied</w:t>
      </w:r>
      <w:proofErr w:type="gramEnd"/>
      <w:r w:rsidRPr="007D6E57">
        <w:rPr>
          <w:rFonts w:ascii="Times New Roman" w:eastAsia="David" w:hAnsi="Times New Roman" w:cs="Times New Roman"/>
          <w:sz w:val="28"/>
          <w:szCs w:val="19"/>
        </w:rPr>
        <w:t xml:space="preserve"> by the music of brass bands.</w:t>
      </w:r>
    </w:p>
    <w:p w:rsidR="00DD157A" w:rsidRDefault="00DD157A" w:rsidP="00DD157A">
      <w:pPr>
        <w:widowControl/>
        <w:ind w:firstLine="709"/>
        <w:rPr>
          <w:rFonts w:ascii="Times New Roman" w:eastAsia="David" w:hAnsi="Times New Roman" w:cs="Times New Roman"/>
          <w:sz w:val="28"/>
          <w:szCs w:val="19"/>
        </w:rPr>
      </w:pPr>
      <w:r w:rsidRPr="007D6E57">
        <w:rPr>
          <w:rFonts w:ascii="Times New Roman" w:eastAsia="David" w:hAnsi="Times New Roman" w:cs="Times New Roman"/>
          <w:sz w:val="28"/>
          <w:szCs w:val="19"/>
        </w:rPr>
        <w:t xml:space="preserve">To know customs and traditions means to understand the people and their culture better. It has always been interesting for me to learn about Great Britain and its traditions. I hope one day </w:t>
      </w:r>
      <w:proofErr w:type="gramStart"/>
      <w:r w:rsidRPr="007D6E57">
        <w:rPr>
          <w:rFonts w:ascii="Times New Roman" w:eastAsia="David" w:hAnsi="Times New Roman" w:cs="Times New Roman"/>
          <w:sz w:val="28"/>
          <w:szCs w:val="19"/>
        </w:rPr>
        <w:t>I’ll</w:t>
      </w:r>
      <w:proofErr w:type="gramEnd"/>
      <w:r w:rsidRPr="007D6E57">
        <w:rPr>
          <w:rFonts w:ascii="Times New Roman" w:eastAsia="David" w:hAnsi="Times New Roman" w:cs="Times New Roman"/>
          <w:sz w:val="28"/>
          <w:szCs w:val="19"/>
        </w:rPr>
        <w:t xml:space="preserve"> be able to go there to see it with my own eyes.</w:t>
      </w:r>
    </w:p>
    <w:p w:rsidR="00DD157A" w:rsidRDefault="00DD157A" w:rsidP="00DD157A">
      <w:pPr>
        <w:widowControl/>
        <w:jc w:val="center"/>
        <w:rPr>
          <w:rFonts w:ascii="Times New Roman" w:eastAsia="David" w:hAnsi="Times New Roman" w:cs="Times New Roman"/>
          <w:sz w:val="28"/>
          <w:szCs w:val="19"/>
        </w:rPr>
      </w:pPr>
      <w:r>
        <w:rPr>
          <w:rFonts w:ascii="Times New Roman" w:eastAsia="David" w:hAnsi="Times New Roman" w:cs="Times New Roman"/>
          <w:sz w:val="28"/>
          <w:szCs w:val="19"/>
        </w:rPr>
        <w:t>QUESTIONS</w:t>
      </w:r>
    </w:p>
    <w:p w:rsidR="00DD157A" w:rsidRPr="00137CFE" w:rsidRDefault="00DD157A" w:rsidP="00DD157A">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What can you tell us about your </w:t>
      </w:r>
      <w:proofErr w:type="spellStart"/>
      <w:r w:rsidRPr="00137CFE">
        <w:rPr>
          <w:rFonts w:ascii="Times New Roman" w:hAnsi="Times New Roman" w:cs="Times New Roman"/>
          <w:sz w:val="28"/>
          <w:szCs w:val="28"/>
          <w:lang w:val="en-US"/>
        </w:rPr>
        <w:t>favourite</w:t>
      </w:r>
      <w:proofErr w:type="spellEnd"/>
      <w:r w:rsidRPr="00137CFE">
        <w:rPr>
          <w:rFonts w:ascii="Times New Roman" w:hAnsi="Times New Roman" w:cs="Times New Roman"/>
          <w:sz w:val="28"/>
          <w:szCs w:val="28"/>
          <w:lang w:val="en-US"/>
        </w:rPr>
        <w:t xml:space="preserve"> holiday?</w:t>
      </w:r>
    </w:p>
    <w:p w:rsidR="00DD157A" w:rsidRPr="00137CFE" w:rsidRDefault="00DD157A" w:rsidP="00DD157A">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Are you proud of our national holidays and traditions?</w:t>
      </w:r>
    </w:p>
    <w:p w:rsidR="00DD157A" w:rsidRPr="00137CFE" w:rsidRDefault="00DD157A" w:rsidP="00DD157A">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national souvenirs would you like to buy in Great Britain?</w:t>
      </w:r>
    </w:p>
    <w:p w:rsidR="00DD157A" w:rsidRDefault="00DD157A" w:rsidP="00DD157A">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agree that more and more people are getting interested in customs and traditions of different countries?</w:t>
      </w:r>
    </w:p>
    <w:p w:rsidR="00DD157A" w:rsidRPr="00067CBB" w:rsidRDefault="00DD157A" w:rsidP="00DD157A">
      <w:pPr>
        <w:pStyle w:val="a4"/>
        <w:numPr>
          <w:ilvl w:val="0"/>
          <w:numId w:val="1"/>
        </w:numPr>
        <w:spacing w:after="0" w:line="240" w:lineRule="auto"/>
        <w:ind w:left="0" w:firstLine="709"/>
        <w:jc w:val="both"/>
        <w:rPr>
          <w:rFonts w:ascii="Times New Roman" w:hAnsi="Times New Roman" w:cs="Times New Roman"/>
          <w:sz w:val="28"/>
          <w:szCs w:val="28"/>
          <w:lang w:val="en-US"/>
        </w:rPr>
      </w:pPr>
      <w:r w:rsidRPr="00067CBB">
        <w:rPr>
          <w:rFonts w:ascii="Times New Roman" w:hAnsi="Times New Roman" w:cs="Times New Roman"/>
          <w:sz w:val="28"/>
          <w:szCs w:val="28"/>
          <w:lang w:val="en-US"/>
        </w:rPr>
        <w:t>Would you like to take part in a British holiday celebration?</w:t>
      </w:r>
    </w:p>
    <w:p w:rsidR="00DD157A" w:rsidRPr="00DD157A" w:rsidRDefault="00DD157A" w:rsidP="00DD157A">
      <w:pPr>
        <w:pStyle w:val="1"/>
        <w:shd w:val="clear" w:color="auto" w:fill="auto"/>
        <w:spacing w:line="240" w:lineRule="auto"/>
        <w:ind w:firstLine="709"/>
        <w:rPr>
          <w:rFonts w:ascii="Times New Roman" w:hAnsi="Times New Roman" w:cs="Times New Roman"/>
          <w:sz w:val="28"/>
          <w:lang w:val="en-US"/>
        </w:rPr>
      </w:pPr>
    </w:p>
    <w:p w:rsidR="005549B4" w:rsidRDefault="005549B4">
      <w:bookmarkStart w:id="0" w:name="_GoBack"/>
      <w:bookmarkEnd w:id="0"/>
    </w:p>
    <w:sectPr w:rsidR="005549B4" w:rsidSect="007D6E57">
      <w:headerReference w:type="even" r:id="rId5"/>
      <w:headerReference w:type="default" r:id="rId6"/>
      <w:footerReference w:type="even" r:id="rId7"/>
      <w:footerReference w:type="default" r:id="rId8"/>
      <w:footerReference w:type="first" r:id="rId9"/>
      <w:pgSz w:w="11909" w:h="16834"/>
      <w:pgMar w:top="720" w:right="720" w:bottom="720" w:left="720" w:header="0" w:footer="3" w:gutter="0"/>
      <w:pgNumType w:start="42"/>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DD157A">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DD157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DD15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DD157A">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A81" w:rsidRDefault="00DD15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800E7E"/>
    <w:multiLevelType w:val="hybridMultilevel"/>
    <w:tmpl w:val="0A7EBF0A"/>
    <w:lvl w:ilvl="0" w:tplc="63FAD12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7A"/>
    <w:rsid w:val="00210921"/>
    <w:rsid w:val="005549B4"/>
    <w:rsid w:val="00797582"/>
    <w:rsid w:val="00DD1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80237-C4D8-4508-8AE6-495DC2E0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157A"/>
    <w:pPr>
      <w:widowControl w:val="0"/>
      <w:spacing w:after="0" w:line="240" w:lineRule="auto"/>
    </w:pPr>
    <w:rPr>
      <w:rFonts w:ascii="Courier New" w:eastAsia="Courier New" w:hAnsi="Courier New" w:cs="Courier New"/>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D157A"/>
    <w:rPr>
      <w:rFonts w:ascii="David" w:eastAsia="David" w:hAnsi="David" w:cs="David"/>
      <w:sz w:val="19"/>
      <w:szCs w:val="19"/>
      <w:shd w:val="clear" w:color="auto" w:fill="FFFFFF"/>
    </w:rPr>
  </w:style>
  <w:style w:type="paragraph" w:customStyle="1" w:styleId="1">
    <w:name w:val="Основной текст1"/>
    <w:basedOn w:val="a"/>
    <w:link w:val="a3"/>
    <w:rsid w:val="00DD157A"/>
    <w:pPr>
      <w:shd w:val="clear" w:color="auto" w:fill="FFFFFF"/>
      <w:spacing w:line="254" w:lineRule="exact"/>
      <w:jc w:val="both"/>
    </w:pPr>
    <w:rPr>
      <w:rFonts w:ascii="David" w:eastAsia="David" w:hAnsi="David" w:cs="David"/>
      <w:color w:val="auto"/>
      <w:sz w:val="19"/>
      <w:szCs w:val="19"/>
      <w:lang w:val="ru-RU" w:eastAsia="en-US"/>
    </w:rPr>
  </w:style>
  <w:style w:type="paragraph" w:styleId="a4">
    <w:name w:val="List Paragraph"/>
    <w:basedOn w:val="a"/>
    <w:uiPriority w:val="34"/>
    <w:qFormat/>
    <w:rsid w:val="00DD157A"/>
    <w:pPr>
      <w:widowControl/>
      <w:spacing w:after="200" w:line="276" w:lineRule="auto"/>
      <w:ind w:left="720"/>
      <w:contextualSpacing/>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2016-05-03T19:10:00Z</dcterms:created>
  <dcterms:modified xsi:type="dcterms:W3CDTF">2016-05-03T19:11:00Z</dcterms:modified>
</cp:coreProperties>
</file>