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7715" w:rsidRPr="003F7715" w:rsidRDefault="003F7715" w:rsidP="003F7715">
      <w:pPr>
        <w:pStyle w:val="40"/>
        <w:keepNext/>
        <w:keepLines/>
        <w:shd w:val="clear" w:color="auto" w:fill="auto"/>
        <w:spacing w:before="0" w:after="0" w:line="240" w:lineRule="auto"/>
        <w:rPr>
          <w:rFonts w:ascii="Times New Roman" w:hAnsi="Times New Roman" w:cs="Times New Roman"/>
          <w:sz w:val="32"/>
          <w:szCs w:val="28"/>
          <w:lang w:val="en-US"/>
        </w:rPr>
      </w:pPr>
      <w:bookmarkStart w:id="0" w:name="bookmark8"/>
      <w:r w:rsidRPr="003F7715">
        <w:rPr>
          <w:rFonts w:ascii="Times New Roman" w:hAnsi="Times New Roman" w:cs="Times New Roman"/>
          <w:sz w:val="32"/>
          <w:szCs w:val="28"/>
          <w:lang w:val="en-US"/>
        </w:rPr>
        <w:t>LET’S TALK ABOUT BELARUSIAN CUSTOMS AND TRADITIONS</w:t>
      </w:r>
      <w:bookmarkEnd w:id="0"/>
    </w:p>
    <w:p w:rsidR="003F7715" w:rsidRPr="003F7715" w:rsidRDefault="003F7715" w:rsidP="003F7715">
      <w:pPr>
        <w:pStyle w:val="1"/>
        <w:shd w:val="clear" w:color="auto" w:fill="auto"/>
        <w:spacing w:line="240" w:lineRule="auto"/>
        <w:ind w:firstLine="709"/>
        <w:jc w:val="both"/>
        <w:rPr>
          <w:sz w:val="28"/>
          <w:szCs w:val="28"/>
          <w:lang w:val="en-US"/>
        </w:rPr>
      </w:pPr>
      <w:r w:rsidRPr="003F7715">
        <w:rPr>
          <w:sz w:val="28"/>
          <w:szCs w:val="28"/>
          <w:lang w:val="en-US"/>
        </w:rPr>
        <w:t xml:space="preserve">Belarus has deep historical roots in the past </w:t>
      </w:r>
      <w:proofErr w:type="gramStart"/>
      <w:r w:rsidRPr="003F7715">
        <w:rPr>
          <w:sz w:val="28"/>
          <w:szCs w:val="28"/>
          <w:lang w:val="en-US"/>
        </w:rPr>
        <w:t>that’s</w:t>
      </w:r>
      <w:proofErr w:type="gramEnd"/>
      <w:r w:rsidRPr="003F7715">
        <w:rPr>
          <w:sz w:val="28"/>
          <w:szCs w:val="28"/>
          <w:lang w:val="en-US"/>
        </w:rPr>
        <w:t xml:space="preserve"> why its customs and traditions often have a fascinating history. The most ancient Belarusian traditions and holidays </w:t>
      </w:r>
      <w:proofErr w:type="gramStart"/>
      <w:r w:rsidRPr="003F7715">
        <w:rPr>
          <w:sz w:val="28"/>
          <w:szCs w:val="28"/>
          <w:lang w:val="en-US"/>
        </w:rPr>
        <w:t>can be classified</w:t>
      </w:r>
      <w:proofErr w:type="gramEnd"/>
      <w:r w:rsidRPr="003F7715">
        <w:rPr>
          <w:sz w:val="28"/>
          <w:szCs w:val="28"/>
          <w:lang w:val="en-US"/>
        </w:rPr>
        <w:t xml:space="preserve"> according to four seasons of the year: spring, summer, autumn and winter.</w:t>
      </w:r>
    </w:p>
    <w:p w:rsidR="003F7715" w:rsidRPr="003F7715" w:rsidRDefault="003F7715" w:rsidP="003F7715">
      <w:pPr>
        <w:pStyle w:val="1"/>
        <w:shd w:val="clear" w:color="auto" w:fill="auto"/>
        <w:spacing w:line="240" w:lineRule="auto"/>
        <w:ind w:firstLine="709"/>
        <w:jc w:val="both"/>
        <w:rPr>
          <w:sz w:val="28"/>
          <w:szCs w:val="28"/>
          <w:lang w:val="en-US"/>
        </w:rPr>
      </w:pPr>
      <w:r w:rsidRPr="003F7715">
        <w:rPr>
          <w:sz w:val="28"/>
          <w:szCs w:val="28"/>
          <w:lang w:val="en-US"/>
        </w:rPr>
        <w:t xml:space="preserve">In ancient </w:t>
      </w:r>
      <w:proofErr w:type="gramStart"/>
      <w:r w:rsidRPr="003F7715">
        <w:rPr>
          <w:sz w:val="28"/>
          <w:szCs w:val="28"/>
          <w:lang w:val="en-US"/>
        </w:rPr>
        <w:t>times</w:t>
      </w:r>
      <w:proofErr w:type="gramEnd"/>
      <w:r w:rsidRPr="003F7715">
        <w:rPr>
          <w:sz w:val="28"/>
          <w:szCs w:val="28"/>
          <w:lang w:val="en-US"/>
        </w:rPr>
        <w:t xml:space="preserve"> the arrival of spring was a sign that life would return to the land, crops would grow and existence was assured. Belarus has a remarkable range of </w:t>
      </w:r>
      <w:proofErr w:type="gramStart"/>
      <w:r w:rsidRPr="003F7715">
        <w:rPr>
          <w:sz w:val="28"/>
          <w:szCs w:val="28"/>
          <w:lang w:val="en-US"/>
        </w:rPr>
        <w:t>spring-time</w:t>
      </w:r>
      <w:proofErr w:type="gramEnd"/>
      <w:r w:rsidRPr="003F7715">
        <w:rPr>
          <w:sz w:val="28"/>
          <w:szCs w:val="28"/>
          <w:lang w:val="en-US"/>
        </w:rPr>
        <w:t xml:space="preserve"> celebrations, for example Calling of Spring. This holiday dates back to the pagan times.</w:t>
      </w:r>
    </w:p>
    <w:p w:rsidR="003F7715" w:rsidRPr="003F7715" w:rsidRDefault="003F7715" w:rsidP="003F7715">
      <w:pPr>
        <w:pStyle w:val="1"/>
        <w:shd w:val="clear" w:color="auto" w:fill="auto"/>
        <w:tabs>
          <w:tab w:val="right" w:pos="2588"/>
        </w:tabs>
        <w:spacing w:line="240" w:lineRule="auto"/>
        <w:ind w:firstLine="709"/>
        <w:jc w:val="both"/>
        <w:rPr>
          <w:sz w:val="28"/>
          <w:szCs w:val="28"/>
          <w:lang w:val="en-US"/>
        </w:rPr>
      </w:pPr>
      <w:r w:rsidRPr="003F7715">
        <w:rPr>
          <w:sz w:val="28"/>
          <w:szCs w:val="28"/>
          <w:lang w:val="en-US"/>
        </w:rPr>
        <w:t>One of the greatest Christian holidays in Belarus has always been Easter Sunday. There are two Easter holidays in Belarus: the Roman Catholic and the Russian Orthodox ones with painted eggs and special pies.</w:t>
      </w:r>
    </w:p>
    <w:p w:rsidR="003F7715" w:rsidRPr="003F7715" w:rsidRDefault="003F7715" w:rsidP="003F7715">
      <w:pPr>
        <w:pStyle w:val="1"/>
        <w:shd w:val="clear" w:color="auto" w:fill="auto"/>
        <w:spacing w:line="240" w:lineRule="auto"/>
        <w:ind w:firstLine="709"/>
        <w:jc w:val="both"/>
        <w:rPr>
          <w:sz w:val="28"/>
          <w:szCs w:val="28"/>
          <w:lang w:val="en-US"/>
        </w:rPr>
      </w:pPr>
      <w:r w:rsidRPr="003F7715">
        <w:rPr>
          <w:sz w:val="28"/>
          <w:szCs w:val="28"/>
          <w:lang w:val="en-US"/>
        </w:rPr>
        <w:t xml:space="preserve">The summer festivities start in July beginning with the greatest holiday Kupalle. The essential part of this celebration is the great fire. The oiled wooden wheel is set on fire to symbolize the sun. According to the </w:t>
      </w:r>
      <w:proofErr w:type="gramStart"/>
      <w:r w:rsidRPr="003F7715">
        <w:rPr>
          <w:sz w:val="28"/>
          <w:szCs w:val="28"/>
          <w:lang w:val="en-US"/>
        </w:rPr>
        <w:t>belief</w:t>
      </w:r>
      <w:proofErr w:type="gramEnd"/>
      <w:r w:rsidRPr="003F7715">
        <w:rPr>
          <w:sz w:val="28"/>
          <w:szCs w:val="28"/>
          <w:lang w:val="en-US"/>
        </w:rPr>
        <w:t xml:space="preserve"> this fire has a purifying power. Young couples hand in hand must jump it over. One of the main traditions of Kupalle is search for the mythic paparats-kvetka (fern flower). Those, who find it, will enjoy good luck for the whole year and their wishes will come true.</w:t>
      </w:r>
    </w:p>
    <w:p w:rsidR="003F7715" w:rsidRPr="003F7715" w:rsidRDefault="003F7715" w:rsidP="003F7715">
      <w:pPr>
        <w:pStyle w:val="1"/>
        <w:shd w:val="clear" w:color="auto" w:fill="auto"/>
        <w:spacing w:line="240" w:lineRule="auto"/>
        <w:ind w:firstLine="709"/>
        <w:jc w:val="both"/>
        <w:rPr>
          <w:sz w:val="28"/>
          <w:szCs w:val="28"/>
          <w:lang w:val="en-US"/>
        </w:rPr>
      </w:pPr>
      <w:r w:rsidRPr="003F7715">
        <w:rPr>
          <w:sz w:val="28"/>
          <w:szCs w:val="28"/>
          <w:lang w:val="en-US"/>
        </w:rPr>
        <w:t xml:space="preserve">Autumn has its own holidays. They </w:t>
      </w:r>
      <w:proofErr w:type="gramStart"/>
      <w:r w:rsidRPr="003F7715">
        <w:rPr>
          <w:sz w:val="28"/>
          <w:szCs w:val="28"/>
          <w:lang w:val="en-US"/>
        </w:rPr>
        <w:t>are traditionally connected</w:t>
      </w:r>
      <w:proofErr w:type="gramEnd"/>
      <w:r w:rsidRPr="003F7715">
        <w:rPr>
          <w:sz w:val="28"/>
          <w:szCs w:val="28"/>
          <w:lang w:val="en-US"/>
        </w:rPr>
        <w:t xml:space="preserve"> with the end of the harvesting time. In ancient </w:t>
      </w:r>
      <w:proofErr w:type="gramStart"/>
      <w:r w:rsidRPr="003F7715">
        <w:rPr>
          <w:sz w:val="28"/>
          <w:szCs w:val="28"/>
          <w:lang w:val="en-US"/>
        </w:rPr>
        <w:t>times</w:t>
      </w:r>
      <w:proofErr w:type="gramEnd"/>
      <w:r w:rsidRPr="003F7715">
        <w:rPr>
          <w:sz w:val="28"/>
          <w:szCs w:val="28"/>
          <w:lang w:val="en-US"/>
        </w:rPr>
        <w:t xml:space="preserve"> it has always been the wedding season. </w:t>
      </w:r>
      <w:proofErr w:type="gramStart"/>
      <w:r w:rsidRPr="003F7715">
        <w:rPr>
          <w:sz w:val="28"/>
          <w:szCs w:val="28"/>
          <w:lang w:val="en-US"/>
        </w:rPr>
        <w:t>That’s</w:t>
      </w:r>
      <w:proofErr w:type="gramEnd"/>
      <w:r w:rsidRPr="003F7715">
        <w:rPr>
          <w:sz w:val="28"/>
          <w:szCs w:val="28"/>
          <w:lang w:val="en-US"/>
        </w:rPr>
        <w:t xml:space="preserve"> why so many traditions and customs are connected with marriage, for example match-making, bride-show, wedding itself, special songs, games etc.</w:t>
      </w:r>
    </w:p>
    <w:p w:rsidR="003F7715" w:rsidRPr="003F7715" w:rsidRDefault="003F7715" w:rsidP="003F7715">
      <w:pPr>
        <w:pStyle w:val="1"/>
        <w:shd w:val="clear" w:color="auto" w:fill="auto"/>
        <w:spacing w:line="240" w:lineRule="auto"/>
        <w:ind w:firstLine="709"/>
        <w:jc w:val="both"/>
        <w:rPr>
          <w:sz w:val="28"/>
          <w:szCs w:val="28"/>
          <w:lang w:val="en-US"/>
        </w:rPr>
      </w:pPr>
      <w:r w:rsidRPr="003F7715">
        <w:rPr>
          <w:sz w:val="28"/>
          <w:szCs w:val="28"/>
          <w:lang w:val="en-US"/>
        </w:rPr>
        <w:t xml:space="preserve">In late </w:t>
      </w:r>
      <w:proofErr w:type="gramStart"/>
      <w:r w:rsidRPr="003F7715">
        <w:rPr>
          <w:sz w:val="28"/>
          <w:szCs w:val="28"/>
          <w:lang w:val="en-US"/>
        </w:rPr>
        <w:t>autumn</w:t>
      </w:r>
      <w:proofErr w:type="gramEnd"/>
      <w:r w:rsidRPr="003F7715">
        <w:rPr>
          <w:sz w:val="28"/>
          <w:szCs w:val="28"/>
          <w:lang w:val="en-US"/>
        </w:rPr>
        <w:t xml:space="preserve"> we have Dziady. It is a day for commemoration of the dead relatives. The special ritual food </w:t>
      </w:r>
      <w:proofErr w:type="gramStart"/>
      <w:r w:rsidRPr="003F7715">
        <w:rPr>
          <w:sz w:val="28"/>
          <w:szCs w:val="28"/>
          <w:lang w:val="en-US"/>
        </w:rPr>
        <w:t>is cooked</w:t>
      </w:r>
      <w:proofErr w:type="gramEnd"/>
      <w:r w:rsidRPr="003F7715">
        <w:rPr>
          <w:sz w:val="28"/>
          <w:szCs w:val="28"/>
          <w:lang w:val="en-US"/>
        </w:rPr>
        <w:t xml:space="preserve"> for Dziady dinner. According to the </w:t>
      </w:r>
      <w:proofErr w:type="gramStart"/>
      <w:r w:rsidRPr="003F7715">
        <w:rPr>
          <w:sz w:val="28"/>
          <w:szCs w:val="28"/>
          <w:lang w:val="en-US"/>
        </w:rPr>
        <w:t>tradition</w:t>
      </w:r>
      <w:proofErr w:type="gramEnd"/>
      <w:r w:rsidRPr="003F7715">
        <w:rPr>
          <w:sz w:val="28"/>
          <w:szCs w:val="28"/>
          <w:lang w:val="en-US"/>
        </w:rPr>
        <w:t xml:space="preserve"> part of the food and drink is left in a special plate and glass for the dead. At this </w:t>
      </w:r>
      <w:proofErr w:type="gramStart"/>
      <w:r w:rsidRPr="003F7715">
        <w:rPr>
          <w:sz w:val="28"/>
          <w:szCs w:val="28"/>
          <w:lang w:val="en-US"/>
        </w:rPr>
        <w:t>day</w:t>
      </w:r>
      <w:proofErr w:type="gramEnd"/>
      <w:r w:rsidRPr="003F7715">
        <w:rPr>
          <w:sz w:val="28"/>
          <w:szCs w:val="28"/>
          <w:lang w:val="en-US"/>
        </w:rPr>
        <w:t xml:space="preserve"> families are going to the cemeteries to take care of the graves.</w:t>
      </w:r>
    </w:p>
    <w:p w:rsidR="003F7715" w:rsidRPr="003F7715" w:rsidRDefault="003F7715" w:rsidP="003F7715">
      <w:pPr>
        <w:pStyle w:val="1"/>
        <w:shd w:val="clear" w:color="auto" w:fill="auto"/>
        <w:spacing w:line="240" w:lineRule="auto"/>
        <w:ind w:firstLine="709"/>
        <w:jc w:val="both"/>
        <w:rPr>
          <w:sz w:val="28"/>
          <w:szCs w:val="28"/>
          <w:lang w:val="en-US"/>
        </w:rPr>
      </w:pPr>
      <w:r w:rsidRPr="003F7715">
        <w:rPr>
          <w:sz w:val="28"/>
          <w:szCs w:val="28"/>
          <w:lang w:val="en-US"/>
        </w:rPr>
        <w:t xml:space="preserve">The winter solstice used to be a time for meditation on the year gone by and of hope for the year to come. </w:t>
      </w:r>
      <w:proofErr w:type="gramStart"/>
      <w:r w:rsidRPr="003F7715">
        <w:rPr>
          <w:sz w:val="28"/>
          <w:szCs w:val="28"/>
          <w:lang w:val="en-US"/>
        </w:rPr>
        <w:t>That’s</w:t>
      </w:r>
      <w:proofErr w:type="gramEnd"/>
      <w:r w:rsidRPr="003F7715">
        <w:rPr>
          <w:sz w:val="28"/>
          <w:szCs w:val="28"/>
          <w:lang w:val="en-US"/>
        </w:rPr>
        <w:t xml:space="preserve"> why people asked the sun to come back, they sang songs to honor it. Thus the Kaliady holiday </w:t>
      </w:r>
      <w:proofErr w:type="gramStart"/>
      <w:r w:rsidRPr="003F7715">
        <w:rPr>
          <w:sz w:val="28"/>
          <w:szCs w:val="28"/>
          <w:lang w:val="en-US"/>
        </w:rPr>
        <w:t>appeared,</w:t>
      </w:r>
      <w:proofErr w:type="gramEnd"/>
      <w:r w:rsidRPr="003F7715">
        <w:rPr>
          <w:sz w:val="28"/>
          <w:szCs w:val="28"/>
          <w:lang w:val="en-US"/>
        </w:rPr>
        <w:t xml:space="preserve"> which later became the integral part of Christmas, the greatest holiday in the year.</w:t>
      </w:r>
    </w:p>
    <w:p w:rsidR="003F7715" w:rsidRPr="003F7715" w:rsidRDefault="003F7715" w:rsidP="003F7715">
      <w:pPr>
        <w:pStyle w:val="1"/>
        <w:shd w:val="clear" w:color="auto" w:fill="auto"/>
        <w:spacing w:line="240" w:lineRule="auto"/>
        <w:ind w:firstLine="709"/>
        <w:jc w:val="both"/>
        <w:rPr>
          <w:sz w:val="28"/>
          <w:szCs w:val="28"/>
          <w:lang w:val="en-US"/>
        </w:rPr>
      </w:pPr>
      <w:r w:rsidRPr="003F7715">
        <w:rPr>
          <w:sz w:val="28"/>
          <w:szCs w:val="28"/>
          <w:lang w:val="en-US"/>
        </w:rPr>
        <w:t xml:space="preserve">New Year is widely celebrated all over the country. Preparations to this holiday start a couple of weeks before. The towns and cities of Belarus put on holiday attire; illumination, New Year trees in the squares and New Year fairs add to the holiday mood. The culmination of the festivity is the December 31 – January 1 night, when various concerts and open-air merrymaking take place. January 1 is an official holiday. The Belarusian people are proud of the country’s past and its traditional culture. Different medieval festivals </w:t>
      </w:r>
      <w:proofErr w:type="gramStart"/>
      <w:r w:rsidRPr="003F7715">
        <w:rPr>
          <w:sz w:val="28"/>
          <w:szCs w:val="28"/>
          <w:lang w:val="en-US"/>
        </w:rPr>
        <w:t>are arranged</w:t>
      </w:r>
      <w:proofErr w:type="gramEnd"/>
      <w:r w:rsidRPr="003F7715">
        <w:rPr>
          <w:sz w:val="28"/>
          <w:szCs w:val="28"/>
          <w:lang w:val="en-US"/>
        </w:rPr>
        <w:t xml:space="preserve"> every year. The spectators can admire performances in costume, combats of knights and ancient music.</w:t>
      </w:r>
    </w:p>
    <w:p w:rsidR="003F7715" w:rsidRPr="003F7715" w:rsidRDefault="003F7715" w:rsidP="003F7715">
      <w:pPr>
        <w:pStyle w:val="1"/>
        <w:shd w:val="clear" w:color="auto" w:fill="auto"/>
        <w:spacing w:line="240" w:lineRule="auto"/>
        <w:ind w:firstLine="709"/>
        <w:jc w:val="both"/>
        <w:rPr>
          <w:sz w:val="28"/>
          <w:szCs w:val="28"/>
          <w:lang w:val="en-US"/>
        </w:rPr>
      </w:pPr>
      <w:r w:rsidRPr="003F7715">
        <w:rPr>
          <w:sz w:val="28"/>
          <w:szCs w:val="28"/>
          <w:lang w:val="en-US"/>
        </w:rPr>
        <w:t xml:space="preserve">The Belarusian people have always remembered and tried to celebrate their national holidays, customs and traditions. To my </w:t>
      </w:r>
      <w:proofErr w:type="gramStart"/>
      <w:r w:rsidRPr="003F7715">
        <w:rPr>
          <w:sz w:val="28"/>
          <w:szCs w:val="28"/>
          <w:lang w:val="en-US"/>
        </w:rPr>
        <w:t>mind</w:t>
      </w:r>
      <w:proofErr w:type="gramEnd"/>
      <w:r w:rsidRPr="003F7715">
        <w:rPr>
          <w:sz w:val="28"/>
          <w:szCs w:val="28"/>
          <w:lang w:val="en-US"/>
        </w:rPr>
        <w:t xml:space="preserve"> it’s very good that we learn to speak about them in English as it will help us to describe the beauty of our culture to foreign people.</w:t>
      </w:r>
    </w:p>
    <w:p w:rsidR="003F7715" w:rsidRDefault="003F7715" w:rsidP="003F7715">
      <w:pPr>
        <w:pStyle w:val="1"/>
        <w:shd w:val="clear" w:color="auto" w:fill="auto"/>
        <w:spacing w:line="240" w:lineRule="auto"/>
        <w:ind w:firstLine="709"/>
        <w:jc w:val="center"/>
        <w:rPr>
          <w:sz w:val="28"/>
          <w:szCs w:val="28"/>
        </w:rPr>
      </w:pPr>
      <w:r>
        <w:rPr>
          <w:sz w:val="28"/>
          <w:szCs w:val="28"/>
        </w:rPr>
        <w:t>QUESTIONS</w:t>
      </w:r>
    </w:p>
    <w:p w:rsidR="003F7715" w:rsidRPr="00137CFE" w:rsidRDefault="003F7715" w:rsidP="003F7715">
      <w:pPr>
        <w:pStyle w:val="a4"/>
        <w:numPr>
          <w:ilvl w:val="0"/>
          <w:numId w:val="1"/>
        </w:numPr>
        <w:spacing w:after="0" w:line="240" w:lineRule="auto"/>
        <w:ind w:left="0" w:firstLine="709"/>
        <w:jc w:val="both"/>
        <w:rPr>
          <w:rFonts w:ascii="Times New Roman" w:hAnsi="Times New Roman" w:cs="Times New Roman"/>
          <w:sz w:val="28"/>
          <w:szCs w:val="28"/>
          <w:lang w:val="en-US"/>
        </w:rPr>
      </w:pPr>
      <w:r w:rsidRPr="00137CFE">
        <w:rPr>
          <w:rFonts w:ascii="Times New Roman" w:hAnsi="Times New Roman" w:cs="Times New Roman"/>
          <w:sz w:val="28"/>
          <w:szCs w:val="28"/>
          <w:lang w:val="en-US"/>
        </w:rPr>
        <w:t xml:space="preserve">What can you tell us about your </w:t>
      </w:r>
      <w:proofErr w:type="spellStart"/>
      <w:r w:rsidRPr="00137CFE">
        <w:rPr>
          <w:rFonts w:ascii="Times New Roman" w:hAnsi="Times New Roman" w:cs="Times New Roman"/>
          <w:sz w:val="28"/>
          <w:szCs w:val="28"/>
          <w:lang w:val="en-US"/>
        </w:rPr>
        <w:t>favourite</w:t>
      </w:r>
      <w:proofErr w:type="spellEnd"/>
      <w:r w:rsidRPr="00137CFE">
        <w:rPr>
          <w:rFonts w:ascii="Times New Roman" w:hAnsi="Times New Roman" w:cs="Times New Roman"/>
          <w:sz w:val="28"/>
          <w:szCs w:val="28"/>
          <w:lang w:val="en-US"/>
        </w:rPr>
        <w:t xml:space="preserve"> holiday?</w:t>
      </w:r>
    </w:p>
    <w:p w:rsidR="003F7715" w:rsidRPr="00137CFE" w:rsidRDefault="003F7715" w:rsidP="003F7715">
      <w:pPr>
        <w:pStyle w:val="a4"/>
        <w:numPr>
          <w:ilvl w:val="0"/>
          <w:numId w:val="1"/>
        </w:numPr>
        <w:spacing w:after="0" w:line="240" w:lineRule="auto"/>
        <w:ind w:left="0" w:firstLine="709"/>
        <w:jc w:val="both"/>
        <w:rPr>
          <w:rFonts w:ascii="Times New Roman" w:hAnsi="Times New Roman" w:cs="Times New Roman"/>
          <w:sz w:val="28"/>
          <w:szCs w:val="28"/>
          <w:lang w:val="en-US"/>
        </w:rPr>
      </w:pPr>
      <w:r w:rsidRPr="00137CFE">
        <w:rPr>
          <w:rFonts w:ascii="Times New Roman" w:hAnsi="Times New Roman" w:cs="Times New Roman"/>
          <w:sz w:val="28"/>
          <w:szCs w:val="28"/>
          <w:lang w:val="en-US"/>
        </w:rPr>
        <w:t>Are you proud of our national holidays and traditions?</w:t>
      </w:r>
    </w:p>
    <w:p w:rsidR="003F7715" w:rsidRPr="00137CFE" w:rsidRDefault="003F7715" w:rsidP="003F7715">
      <w:pPr>
        <w:pStyle w:val="a4"/>
        <w:numPr>
          <w:ilvl w:val="0"/>
          <w:numId w:val="1"/>
        </w:numPr>
        <w:spacing w:after="0" w:line="240" w:lineRule="auto"/>
        <w:ind w:left="0" w:firstLine="709"/>
        <w:jc w:val="both"/>
        <w:rPr>
          <w:rFonts w:ascii="Times New Roman" w:hAnsi="Times New Roman" w:cs="Times New Roman"/>
          <w:sz w:val="28"/>
          <w:szCs w:val="28"/>
          <w:lang w:val="en-US"/>
        </w:rPr>
      </w:pPr>
      <w:r w:rsidRPr="00137CFE">
        <w:rPr>
          <w:rFonts w:ascii="Times New Roman" w:hAnsi="Times New Roman" w:cs="Times New Roman"/>
          <w:sz w:val="28"/>
          <w:szCs w:val="28"/>
          <w:lang w:val="en-US"/>
        </w:rPr>
        <w:t>What national souvenirs will you recommend a British tourist to buy?</w:t>
      </w:r>
    </w:p>
    <w:p w:rsidR="003F7715" w:rsidRPr="00137CFE" w:rsidRDefault="003F7715" w:rsidP="003F7715">
      <w:pPr>
        <w:pStyle w:val="a4"/>
        <w:numPr>
          <w:ilvl w:val="0"/>
          <w:numId w:val="1"/>
        </w:numPr>
        <w:spacing w:after="0" w:line="240" w:lineRule="auto"/>
        <w:ind w:left="0" w:firstLine="709"/>
        <w:jc w:val="both"/>
        <w:rPr>
          <w:rFonts w:ascii="Times New Roman" w:hAnsi="Times New Roman" w:cs="Times New Roman"/>
          <w:sz w:val="28"/>
          <w:szCs w:val="28"/>
          <w:lang w:val="en-US"/>
        </w:rPr>
      </w:pPr>
      <w:r w:rsidRPr="00137CFE">
        <w:rPr>
          <w:rFonts w:ascii="Times New Roman" w:hAnsi="Times New Roman" w:cs="Times New Roman"/>
          <w:sz w:val="28"/>
          <w:szCs w:val="28"/>
          <w:lang w:val="en-US"/>
        </w:rPr>
        <w:t>Do you agree that more and more people are getting interested in customs and traditions of different countries?</w:t>
      </w:r>
    </w:p>
    <w:p w:rsidR="003F7715" w:rsidRPr="00137CFE" w:rsidRDefault="003F7715" w:rsidP="003F7715">
      <w:pPr>
        <w:pStyle w:val="a4"/>
        <w:numPr>
          <w:ilvl w:val="0"/>
          <w:numId w:val="1"/>
        </w:numPr>
        <w:spacing w:after="0" w:line="240" w:lineRule="auto"/>
        <w:ind w:left="0" w:firstLine="709"/>
        <w:jc w:val="both"/>
        <w:rPr>
          <w:rFonts w:ascii="Times New Roman" w:hAnsi="Times New Roman" w:cs="Times New Roman"/>
          <w:sz w:val="28"/>
          <w:szCs w:val="28"/>
          <w:lang w:val="en-US"/>
        </w:rPr>
      </w:pPr>
      <w:r w:rsidRPr="00137CFE">
        <w:rPr>
          <w:rFonts w:ascii="Times New Roman" w:hAnsi="Times New Roman" w:cs="Times New Roman"/>
          <w:sz w:val="28"/>
          <w:szCs w:val="28"/>
          <w:lang w:val="en-US"/>
        </w:rPr>
        <w:t>How do we celebrate the Day of our town?</w:t>
      </w:r>
    </w:p>
    <w:p w:rsidR="005549B4" w:rsidRPr="003F7715" w:rsidRDefault="005549B4">
      <w:pPr>
        <w:rPr>
          <w:lang w:val="en-US"/>
        </w:rPr>
      </w:pPr>
      <w:bookmarkStart w:id="1" w:name="_GoBack"/>
      <w:bookmarkEnd w:id="1"/>
    </w:p>
    <w:sectPr w:rsidR="005549B4" w:rsidRPr="003F7715" w:rsidSect="003F771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A400CD4"/>
    <w:multiLevelType w:val="hybridMultilevel"/>
    <w:tmpl w:val="18BC2528"/>
    <w:lvl w:ilvl="0" w:tplc="27C89922">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7715"/>
    <w:rsid w:val="00210921"/>
    <w:rsid w:val="003F7715"/>
    <w:rsid w:val="005549B4"/>
    <w:rsid w:val="007975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858C9C-D8F2-4D78-936A-985F4E43C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sid w:val="003F7715"/>
    <w:rPr>
      <w:rFonts w:ascii="Times New Roman" w:eastAsia="Times New Roman" w:hAnsi="Times New Roman" w:cs="Times New Roman"/>
      <w:sz w:val="20"/>
      <w:szCs w:val="20"/>
      <w:shd w:val="clear" w:color="auto" w:fill="FFFFFF"/>
    </w:rPr>
  </w:style>
  <w:style w:type="character" w:customStyle="1" w:styleId="4">
    <w:name w:val="Заголовок №4_"/>
    <w:basedOn w:val="a0"/>
    <w:link w:val="40"/>
    <w:rsid w:val="003F7715"/>
    <w:rPr>
      <w:rFonts w:ascii="Arial" w:eastAsia="Arial" w:hAnsi="Arial" w:cs="Arial"/>
      <w:b/>
      <w:bCs/>
      <w:sz w:val="20"/>
      <w:szCs w:val="20"/>
      <w:shd w:val="clear" w:color="auto" w:fill="FFFFFF"/>
    </w:rPr>
  </w:style>
  <w:style w:type="paragraph" w:customStyle="1" w:styleId="1">
    <w:name w:val="Основной текст1"/>
    <w:basedOn w:val="a"/>
    <w:link w:val="a3"/>
    <w:rsid w:val="003F7715"/>
    <w:pPr>
      <w:widowControl w:val="0"/>
      <w:shd w:val="clear" w:color="auto" w:fill="FFFFFF"/>
      <w:spacing w:after="0" w:line="254" w:lineRule="exact"/>
    </w:pPr>
    <w:rPr>
      <w:rFonts w:ascii="Times New Roman" w:eastAsia="Times New Roman" w:hAnsi="Times New Roman" w:cs="Times New Roman"/>
      <w:sz w:val="20"/>
      <w:szCs w:val="20"/>
    </w:rPr>
  </w:style>
  <w:style w:type="paragraph" w:customStyle="1" w:styleId="40">
    <w:name w:val="Заголовок №4"/>
    <w:basedOn w:val="a"/>
    <w:link w:val="4"/>
    <w:rsid w:val="003F7715"/>
    <w:pPr>
      <w:widowControl w:val="0"/>
      <w:shd w:val="clear" w:color="auto" w:fill="FFFFFF"/>
      <w:spacing w:before="480" w:after="180" w:line="0" w:lineRule="atLeast"/>
      <w:jc w:val="center"/>
      <w:outlineLvl w:val="3"/>
    </w:pPr>
    <w:rPr>
      <w:rFonts w:ascii="Arial" w:eastAsia="Arial" w:hAnsi="Arial" w:cs="Arial"/>
      <w:b/>
      <w:bCs/>
      <w:sz w:val="20"/>
      <w:szCs w:val="20"/>
    </w:rPr>
  </w:style>
  <w:style w:type="paragraph" w:styleId="a4">
    <w:name w:val="List Paragraph"/>
    <w:basedOn w:val="a"/>
    <w:uiPriority w:val="34"/>
    <w:qFormat/>
    <w:rsid w:val="003F7715"/>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515</Words>
  <Characters>2937</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Nataly</dc:creator>
  <cp:keywords/>
  <dc:description/>
  <cp:lastModifiedBy>Nataly</cp:lastModifiedBy>
  <cp:revision>1</cp:revision>
  <dcterms:created xsi:type="dcterms:W3CDTF">2016-05-03T17:23:00Z</dcterms:created>
  <dcterms:modified xsi:type="dcterms:W3CDTF">2016-05-03T17:24:00Z</dcterms:modified>
</cp:coreProperties>
</file>