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644" w:rsidRPr="00F13644" w:rsidRDefault="00F13644" w:rsidP="00F13644">
      <w:pPr>
        <w:pStyle w:val="Sansinterligne"/>
        <w:jc w:val="center"/>
        <w:rPr>
          <w:rFonts w:ascii="Times New Roman" w:hAnsi="Times New Roman" w:cs="Times New Roman"/>
          <w:b/>
          <w:u w:val="single"/>
        </w:rPr>
      </w:pPr>
      <w:r w:rsidRPr="00F13644">
        <w:rPr>
          <w:rFonts w:ascii="Times New Roman" w:hAnsi="Times New Roman" w:cs="Times New Roman"/>
          <w:b/>
          <w:u w:val="single"/>
        </w:rPr>
        <w:t>Chapitre 5 : quantité de matière.</w:t>
      </w:r>
    </w:p>
    <w:p w:rsidR="00F13644" w:rsidRDefault="00F13644" w:rsidP="00F13644">
      <w:pPr>
        <w:pStyle w:val="Sansinterligne"/>
        <w:rPr>
          <w:rFonts w:ascii="Times New Roman" w:hAnsi="Times New Roman" w:cs="Times New Roman"/>
        </w:rPr>
      </w:pPr>
    </w:p>
    <w:p w:rsidR="00F13644" w:rsidRDefault="00F13644" w:rsidP="00F13644">
      <w:pPr>
        <w:pStyle w:val="Sansinterligne"/>
        <w:rPr>
          <w:rFonts w:ascii="Times New Roman" w:hAnsi="Times New Roman" w:cs="Times New Roman"/>
        </w:rPr>
      </w:pPr>
    </w:p>
    <w:p w:rsidR="009E18A1" w:rsidRDefault="00F13644" w:rsidP="00F13644">
      <w:pPr>
        <w:pStyle w:val="Sansinterligne"/>
        <w:rPr>
          <w:rFonts w:ascii="Times New Roman" w:hAnsi="Times New Roman" w:cs="Times New Roman"/>
        </w:rPr>
      </w:pPr>
      <w:r w:rsidRPr="00F13644">
        <w:rPr>
          <w:rFonts w:ascii="Times New Roman" w:hAnsi="Times New Roman" w:cs="Times New Roman"/>
          <w:u w:val="single"/>
        </w:rPr>
        <w:t>Fiche de cours</w:t>
      </w:r>
      <w:r>
        <w:rPr>
          <w:rFonts w:ascii="Times New Roman" w:hAnsi="Times New Roman" w:cs="Times New Roman"/>
        </w:rPr>
        <w:t> :</w:t>
      </w:r>
    </w:p>
    <w:p w:rsidR="00F13644" w:rsidRDefault="00F13644" w:rsidP="00F13644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24E89" wp14:editId="268BC300">
                <wp:simplePos x="0" y="0"/>
                <wp:positionH relativeFrom="column">
                  <wp:posOffset>1297305</wp:posOffset>
                </wp:positionH>
                <wp:positionV relativeFrom="paragraph">
                  <wp:posOffset>121285</wp:posOffset>
                </wp:positionV>
                <wp:extent cx="3930650" cy="641350"/>
                <wp:effectExtent l="0" t="0" r="12700" b="254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0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13644" w:rsidRPr="00F13644" w:rsidRDefault="00C37308" w:rsidP="00F13644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En chimie, les entités rencontrées</w:t>
                            </w:r>
                            <w:r w:rsidR="00F13644">
                              <w:rPr>
                                <w:rFonts w:ascii="Times New Roman" w:hAnsi="Times New Roman" w:cs="Times New Roman"/>
                              </w:rPr>
                              <w:t xml:space="preserve"> sont très petit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  <w:r w:rsidR="00F13644">
                              <w:rPr>
                                <w:rFonts w:ascii="Times New Roman" w:hAnsi="Times New Roman" w:cs="Times New Roman"/>
                              </w:rPr>
                              <w:t xml:space="preserve">s donc il faut les </w:t>
                            </w:r>
                            <w:r w:rsidR="00F13644" w:rsidRPr="00F13644">
                              <w:rPr>
                                <w:rFonts w:ascii="Times New Roman" w:hAnsi="Times New Roman" w:cs="Times New Roman"/>
                                <w:b/>
                              </w:rPr>
                              <w:t>rassembler</w:t>
                            </w:r>
                            <w:r w:rsidR="00F1364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en un très</w:t>
                            </w:r>
                            <w:r w:rsidR="00F13644" w:rsidRPr="00F1364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grand nombre</w:t>
                            </w:r>
                            <w:r w:rsidR="00F13644">
                              <w:rPr>
                                <w:rFonts w:ascii="Times New Roman" w:hAnsi="Times New Roman" w:cs="Times New Roman"/>
                              </w:rPr>
                              <w:t xml:space="preserve"> pour pouvoir accéder à des grandeurs macroscopiques </w:t>
                            </w:r>
                            <w:r w:rsidR="00F13644" w:rsidRPr="00F13644">
                              <w:rPr>
                                <w:rFonts w:ascii="Times New Roman" w:hAnsi="Times New Roman" w:cs="Times New Roman"/>
                              </w:rPr>
                              <w:sym w:font="Wingdings" w:char="F0E0"/>
                            </w:r>
                            <w:r w:rsidR="00F13644">
                              <w:rPr>
                                <w:rFonts w:ascii="Times New Roman" w:hAnsi="Times New Roman" w:cs="Times New Roman"/>
                              </w:rPr>
                              <w:t xml:space="preserve"> idée de paquets d’entités chimiques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02.15pt;margin-top:9.55pt;width:309.5pt;height: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" fillcolor="white [3201]" strokeweight=".5pt">
                <v:textbox>
                  <w:txbxContent>
                    <w:p w:rsidR="00F13644" w:rsidRPr="00F13644" w:rsidRDefault="00C37308" w:rsidP="00F13644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En chimie, les entités rencontrées</w:t>
                      </w:r>
                      <w:r w:rsidR="00F13644">
                        <w:rPr>
                          <w:rFonts w:ascii="Times New Roman" w:hAnsi="Times New Roman" w:cs="Times New Roman"/>
                        </w:rPr>
                        <w:t xml:space="preserve"> sont très petit</w:t>
                      </w:r>
                      <w:r>
                        <w:rPr>
                          <w:rFonts w:ascii="Times New Roman" w:hAnsi="Times New Roman" w:cs="Times New Roman"/>
                        </w:rPr>
                        <w:t>e</w:t>
                      </w:r>
                      <w:r w:rsidR="00F13644">
                        <w:rPr>
                          <w:rFonts w:ascii="Times New Roman" w:hAnsi="Times New Roman" w:cs="Times New Roman"/>
                        </w:rPr>
                        <w:t xml:space="preserve">s donc il faut les </w:t>
                      </w:r>
                      <w:r w:rsidR="00F13644" w:rsidRPr="00F13644">
                        <w:rPr>
                          <w:rFonts w:ascii="Times New Roman" w:hAnsi="Times New Roman" w:cs="Times New Roman"/>
                          <w:b/>
                        </w:rPr>
                        <w:t>rassembler</w:t>
                      </w:r>
                      <w:r w:rsidR="00F1364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en un très</w:t>
                      </w:r>
                      <w:r w:rsidR="00F13644" w:rsidRPr="00F13644">
                        <w:rPr>
                          <w:rFonts w:ascii="Times New Roman" w:hAnsi="Times New Roman" w:cs="Times New Roman"/>
                          <w:b/>
                        </w:rPr>
                        <w:t xml:space="preserve"> grand nombre</w:t>
                      </w:r>
                      <w:r w:rsidR="00F13644">
                        <w:rPr>
                          <w:rFonts w:ascii="Times New Roman" w:hAnsi="Times New Roman" w:cs="Times New Roman"/>
                        </w:rPr>
                        <w:t xml:space="preserve"> pour pouvoir accéder à des grandeurs macroscopiques </w:t>
                      </w:r>
                      <w:r w:rsidR="00F13644" w:rsidRPr="00F13644">
                        <w:rPr>
                          <w:rFonts w:ascii="Times New Roman" w:hAnsi="Times New Roman" w:cs="Times New Roman"/>
                        </w:rPr>
                        <w:sym w:font="Wingdings" w:char="F0E0"/>
                      </w:r>
                      <w:r w:rsidR="00F13644">
                        <w:rPr>
                          <w:rFonts w:ascii="Times New Roman" w:hAnsi="Times New Roman" w:cs="Times New Roman"/>
                        </w:rPr>
                        <w:t xml:space="preserve"> idée de paquets d’entités chimiques</w:t>
                      </w:r>
                    </w:p>
                  </w:txbxContent>
                </v:textbox>
              </v:shape>
            </w:pict>
          </mc:Fallback>
        </mc:AlternateContent>
      </w:r>
    </w:p>
    <w:p w:rsidR="00F13644" w:rsidRDefault="00F13644" w:rsidP="00F13644">
      <w:pPr>
        <w:pStyle w:val="Sansinterligne"/>
        <w:rPr>
          <w:rFonts w:ascii="Times New Roman" w:hAnsi="Times New Roman" w:cs="Times New Roman"/>
        </w:rPr>
      </w:pPr>
    </w:p>
    <w:p w:rsidR="00F13644" w:rsidRDefault="00F13644" w:rsidP="00F13644">
      <w:pPr>
        <w:pStyle w:val="Sansinterligne"/>
        <w:rPr>
          <w:rFonts w:ascii="Times New Roman" w:hAnsi="Times New Roman" w:cs="Times New Roman"/>
        </w:rPr>
      </w:pPr>
    </w:p>
    <w:p w:rsidR="00F13644" w:rsidRPr="00F13644" w:rsidRDefault="00F13644" w:rsidP="00F13644"/>
    <w:p w:rsidR="00F13644" w:rsidRPr="00F13644" w:rsidRDefault="00F13644" w:rsidP="00F13644"/>
    <w:p w:rsidR="00F13644" w:rsidRPr="00F13644" w:rsidRDefault="00F13644" w:rsidP="00F13644"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79BDBC" wp14:editId="1B709CDB">
                <wp:simplePos x="0" y="0"/>
                <wp:positionH relativeFrom="column">
                  <wp:posOffset>3780155</wp:posOffset>
                </wp:positionH>
                <wp:positionV relativeFrom="paragraph">
                  <wp:posOffset>40005</wp:posOffset>
                </wp:positionV>
                <wp:extent cx="2298700" cy="1428750"/>
                <wp:effectExtent l="0" t="0" r="2540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0" cy="1428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644" w:rsidRDefault="00F13644" w:rsidP="00F13644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3644">
                              <w:rPr>
                                <w:rFonts w:ascii="Times New Roman" w:hAnsi="Times New Roman" w:cs="Times New Roman"/>
                                <w:color w:val="FFC000"/>
                              </w:rPr>
                              <w:t xml:space="preserve">Calcul de la masse de l’entité </w:t>
                            </w:r>
                            <w:r w:rsidR="00C37308" w:rsidRPr="00C37308"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</w:rPr>
                              <w:t>(atome, molécule, ion)</w:t>
                            </w:r>
                            <w:r w:rsidR="00C37308" w:rsidRPr="00C37308">
                              <w:rPr>
                                <w:rFonts w:ascii="Times New Roman" w:hAnsi="Times New Roman" w:cs="Times New Roman"/>
                                <w:color w:val="FFD966" w:themeColor="accent4" w:themeTint="99"/>
                              </w:rPr>
                              <w:t xml:space="preserve"> </w:t>
                            </w:r>
                            <w:r w:rsidRPr="00C37308">
                              <w:rPr>
                                <w:rFonts w:ascii="Times New Roman" w:hAnsi="Times New Roman" w:cs="Times New Roman"/>
                                <w:color w:val="E2AC00"/>
                              </w:rPr>
                              <w:t xml:space="preserve">constituant </w:t>
                            </w:r>
                            <w:r w:rsidRPr="00F13644">
                              <w:rPr>
                                <w:rFonts w:ascii="Times New Roman" w:hAnsi="Times New Roman" w:cs="Times New Roman"/>
                                <w:color w:val="FFC000"/>
                              </w:rPr>
                              <w:t>l’échantillon 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:rsidR="00F13644" w:rsidRPr="00F13644" w:rsidRDefault="00F13644" w:rsidP="00F13644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color w:val="3333FF"/>
                              </w:rPr>
                            </w:pPr>
                            <w:r w:rsidRPr="00F13644">
                              <w:rPr>
                                <w:rFonts w:ascii="Times New Roman" w:hAnsi="Times New Roman" w:cs="Times New Roman"/>
                                <w:color w:val="3333FF"/>
                              </w:rPr>
                              <w:t>-si c’est un atome, la masse est donnée directement</w:t>
                            </w:r>
                          </w:p>
                          <w:p w:rsidR="00F13644" w:rsidRPr="00F13644" w:rsidRDefault="00F13644" w:rsidP="00F13644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color w:val="3333FF"/>
                              </w:rPr>
                            </w:pPr>
                            <w:r w:rsidRPr="00F13644">
                              <w:rPr>
                                <w:rFonts w:ascii="Times New Roman" w:hAnsi="Times New Roman" w:cs="Times New Roman"/>
                                <w:color w:val="3333FF"/>
                              </w:rPr>
                              <w:t>-si c’est une molécule, la masse se calcule en additionnant les masses des atomes constituant la molécule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297.65pt;margin-top:3.15pt;width:181pt;height:1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" fillcolor="white [3201]" strokecolor="#ffc000 [3207]" strokeweight="1pt">
                <v:textbox>
                  <w:txbxContent>
                    <w:p w:rsidR="00F13644" w:rsidRDefault="00F13644" w:rsidP="00F13644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 w:rsidRPr="00F13644">
                        <w:rPr>
                          <w:rFonts w:ascii="Times New Roman" w:hAnsi="Times New Roman" w:cs="Times New Roman"/>
                          <w:color w:val="FFC000"/>
                        </w:rPr>
                        <w:t xml:space="preserve">Calcul de la masse de l’entité </w:t>
                      </w:r>
                      <w:r w:rsidR="00C37308" w:rsidRPr="00C37308">
                        <w:rPr>
                          <w:rFonts w:ascii="Times New Roman" w:hAnsi="Times New Roman" w:cs="Times New Roman"/>
                          <w:color w:val="C45911" w:themeColor="accent2" w:themeShade="BF"/>
                        </w:rPr>
                        <w:t>(atome, molécule, ion)</w:t>
                      </w:r>
                      <w:r w:rsidR="00C37308" w:rsidRPr="00C37308">
                        <w:rPr>
                          <w:rFonts w:ascii="Times New Roman" w:hAnsi="Times New Roman" w:cs="Times New Roman"/>
                          <w:color w:val="FFD966" w:themeColor="accent4" w:themeTint="99"/>
                        </w:rPr>
                        <w:t xml:space="preserve"> </w:t>
                      </w:r>
                      <w:r w:rsidRPr="00C37308">
                        <w:rPr>
                          <w:rFonts w:ascii="Times New Roman" w:hAnsi="Times New Roman" w:cs="Times New Roman"/>
                          <w:color w:val="E2AC00"/>
                        </w:rPr>
                        <w:t xml:space="preserve">constituant </w:t>
                      </w:r>
                      <w:r w:rsidRPr="00F13644">
                        <w:rPr>
                          <w:rFonts w:ascii="Times New Roman" w:hAnsi="Times New Roman" w:cs="Times New Roman"/>
                          <w:color w:val="FFC000"/>
                        </w:rPr>
                        <w:t>l’échantillon 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:rsidR="00F13644" w:rsidRPr="00F13644" w:rsidRDefault="00F13644" w:rsidP="00F13644">
                      <w:pPr>
                        <w:pStyle w:val="Sansinterligne"/>
                        <w:rPr>
                          <w:rFonts w:ascii="Times New Roman" w:hAnsi="Times New Roman" w:cs="Times New Roman"/>
                          <w:color w:val="3333FF"/>
                        </w:rPr>
                      </w:pPr>
                      <w:r w:rsidRPr="00F13644">
                        <w:rPr>
                          <w:rFonts w:ascii="Times New Roman" w:hAnsi="Times New Roman" w:cs="Times New Roman"/>
                          <w:color w:val="3333FF"/>
                        </w:rPr>
                        <w:t>-si c’est un atome, la masse est donnée directement</w:t>
                      </w:r>
                    </w:p>
                    <w:p w:rsidR="00F13644" w:rsidRPr="00F13644" w:rsidRDefault="00F13644" w:rsidP="00F13644">
                      <w:pPr>
                        <w:pStyle w:val="Sansinterligne"/>
                        <w:rPr>
                          <w:rFonts w:ascii="Times New Roman" w:hAnsi="Times New Roman" w:cs="Times New Roman"/>
                          <w:color w:val="3333FF"/>
                        </w:rPr>
                      </w:pPr>
                      <w:r w:rsidRPr="00F13644">
                        <w:rPr>
                          <w:rFonts w:ascii="Times New Roman" w:hAnsi="Times New Roman" w:cs="Times New Roman"/>
                          <w:color w:val="3333FF"/>
                        </w:rPr>
                        <w:t>-si c’est une molécule, la masse se calcule en additionnant les masses des atomes constituant la molécule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3B0F2E" wp14:editId="6DC236DE">
                <wp:simplePos x="0" y="0"/>
                <wp:positionH relativeFrom="column">
                  <wp:posOffset>-74295</wp:posOffset>
                </wp:positionH>
                <wp:positionV relativeFrom="paragraph">
                  <wp:posOffset>249555</wp:posOffset>
                </wp:positionV>
                <wp:extent cx="3479800" cy="1206500"/>
                <wp:effectExtent l="0" t="0" r="25400" b="127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120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F13644" w:rsidRDefault="00F13644" w:rsidP="00F13644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3644"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  <w:t xml:space="preserve">Méthode générale pour compter des </w:t>
                            </w:r>
                            <w:r w:rsidR="00C37308"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  <w:t>entités</w:t>
                            </w:r>
                            <w:r w:rsidRPr="00F13644"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  <w:t>« </w:t>
                            </w:r>
                            <w:r w:rsidRPr="00F13644"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  <w:t>petit</w:t>
                            </w:r>
                            <w:r w:rsidR="00C37308"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  <w:t>e</w:t>
                            </w:r>
                            <w:r w:rsidRPr="00F13644"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  <w:t> 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  <w:r w:rsidRPr="00F13644"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  <w:t>:</w:t>
                            </w:r>
                          </w:p>
                          <w:p w:rsidR="00F13644" w:rsidRDefault="00F13644" w:rsidP="00F13644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F13644" w:rsidRDefault="00F13644" w:rsidP="00F13644">
                            <w:pPr>
                              <w:pStyle w:val="Sansinterligne"/>
                              <w:rPr>
                                <w:rFonts w:ascii="Times New Roman" w:eastAsiaTheme="minorEastAsia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masse_échantillon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 xml:space="preserve">masse de 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l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'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 xml:space="preserve">entité_constituant 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l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'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échantillon</m:t>
                                  </m:r>
                                </m:den>
                              </m:f>
                            </m:oMath>
                          </w:p>
                          <w:p w:rsidR="00F13644" w:rsidRDefault="00F13644" w:rsidP="00F13644">
                            <w:pPr>
                              <w:pStyle w:val="Sansinterligne"/>
                              <w:rPr>
                                <w:rFonts w:ascii="Times New Roman" w:eastAsiaTheme="minorEastAsia" w:hAnsi="Times New Roman" w:cs="Times New Roman"/>
                              </w:rPr>
                            </w:pPr>
                          </w:p>
                          <w:p w:rsidR="00F13644" w:rsidRPr="00F13644" w:rsidRDefault="00F13644" w:rsidP="00F13644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</w:rPr>
                              <w:t>Attention : numérateur et dénominateur doivent avoir la même unité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" o:spid="_x0000_s1028" type="#_x0000_t202" style="position:absolute;margin-left:-5.85pt;margin-top:19.65pt;width:274pt;height: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" fillcolor="white [3201]" strokecolor="#c00000" strokeweight=".5pt">
                <v:textbox>
                  <w:txbxContent>
                    <w:p w:rsidR="00F13644" w:rsidRDefault="00F13644" w:rsidP="00F13644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 w:rsidRPr="00F13644">
                        <w:rPr>
                          <w:rFonts w:ascii="Times New Roman" w:hAnsi="Times New Roman" w:cs="Times New Roman"/>
                          <w:color w:val="C00000"/>
                        </w:rPr>
                        <w:t xml:space="preserve">Méthode générale pour compter des </w:t>
                      </w:r>
                      <w:r w:rsidR="00C37308">
                        <w:rPr>
                          <w:rFonts w:ascii="Times New Roman" w:hAnsi="Times New Roman" w:cs="Times New Roman"/>
                          <w:color w:val="C00000"/>
                        </w:rPr>
                        <w:t>entités</w:t>
                      </w:r>
                      <w:r w:rsidRPr="00F13644">
                        <w:rPr>
                          <w:rFonts w:ascii="Times New Roman" w:hAnsi="Times New Roman" w:cs="Times New Roman"/>
                          <w:color w:val="C0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</w:rPr>
                        <w:t>« </w:t>
                      </w:r>
                      <w:r w:rsidRPr="00F13644">
                        <w:rPr>
                          <w:rFonts w:ascii="Times New Roman" w:hAnsi="Times New Roman" w:cs="Times New Roman"/>
                          <w:color w:val="C00000"/>
                        </w:rPr>
                        <w:t>petit</w:t>
                      </w:r>
                      <w:r w:rsidR="00C37308">
                        <w:rPr>
                          <w:rFonts w:ascii="Times New Roman" w:hAnsi="Times New Roman" w:cs="Times New Roman"/>
                          <w:color w:val="C00000"/>
                        </w:rPr>
                        <w:t>e</w:t>
                      </w:r>
                      <w:r w:rsidRPr="00F13644">
                        <w:rPr>
                          <w:rFonts w:ascii="Times New Roman" w:hAnsi="Times New Roman" w:cs="Times New Roman"/>
                          <w:color w:val="C00000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</w:rPr>
                        <w:t> »</w:t>
                      </w:r>
                      <w:r>
                        <w:rPr>
                          <w:rFonts w:ascii="Times New Roman" w:hAnsi="Times New Roman" w:cs="Times New Roman"/>
                        </w:rPr>
                        <w:t> </w:t>
                      </w:r>
                      <w:r w:rsidRPr="00F13644">
                        <w:rPr>
                          <w:rFonts w:ascii="Times New Roman" w:hAnsi="Times New Roman" w:cs="Times New Roman"/>
                          <w:color w:val="C00000"/>
                        </w:rPr>
                        <w:t>:</w:t>
                      </w:r>
                    </w:p>
                    <w:p w:rsidR="00F13644" w:rsidRDefault="00F13644" w:rsidP="00F13644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</w:p>
                    <w:p w:rsidR="00F13644" w:rsidRDefault="00F13644" w:rsidP="00F13644">
                      <w:pPr>
                        <w:pStyle w:val="Sansinterligne"/>
                        <w:rPr>
                          <w:rFonts w:ascii="Times New Roman" w:eastAsiaTheme="minorEastAsia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N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masse_échantillon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masse de 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l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'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entité_constituant 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l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'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</w:rPr>
                              <m:t>échantillon</m:t>
                            </m:r>
                          </m:den>
                        </m:f>
                      </m:oMath>
                    </w:p>
                    <w:p w:rsidR="00F13644" w:rsidRDefault="00F13644" w:rsidP="00F13644">
                      <w:pPr>
                        <w:pStyle w:val="Sansinterligne"/>
                        <w:rPr>
                          <w:rFonts w:ascii="Times New Roman" w:eastAsiaTheme="minorEastAsia" w:hAnsi="Times New Roman" w:cs="Times New Roman"/>
                        </w:rPr>
                      </w:pPr>
                    </w:p>
                    <w:p w:rsidR="00F13644" w:rsidRPr="00F13644" w:rsidRDefault="00F13644" w:rsidP="00F13644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</w:rPr>
                        <w:t>Attention : numérateur et dénominateur doivent avoir la même unité !</w:t>
                      </w:r>
                    </w:p>
                  </w:txbxContent>
                </v:textbox>
              </v:shape>
            </w:pict>
          </mc:Fallback>
        </mc:AlternateContent>
      </w:r>
    </w:p>
    <w:p w:rsidR="00F13644" w:rsidRPr="00F13644" w:rsidRDefault="00F13644" w:rsidP="00F1364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103505</wp:posOffset>
                </wp:positionV>
                <wp:extent cx="1193800" cy="438150"/>
                <wp:effectExtent l="38100" t="76200" r="0" b="95250"/>
                <wp:wrapNone/>
                <wp:docPr id="5" name="Connecteur en 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3800" cy="438150"/>
                        </a:xfrm>
                        <a:prstGeom prst="bent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230C290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5" o:spid="_x0000_s1026" type="#_x0000_t34" style="position:absolute;margin-left:199.65pt;margin-top:8.15pt;width:94pt;height:34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" strokecolor="#ffc000 [3207]" strokeweight=".5pt">
                <v:stroke startarrow="block" endarrow="block"/>
              </v:shape>
            </w:pict>
          </mc:Fallback>
        </mc:AlternateContent>
      </w:r>
    </w:p>
    <w:p w:rsidR="00F13644" w:rsidRPr="00F13644" w:rsidRDefault="00F13644" w:rsidP="00F13644"/>
    <w:p w:rsidR="00F13644" w:rsidRPr="00F13644" w:rsidRDefault="00F13644" w:rsidP="00F13644"/>
    <w:p w:rsidR="00F13644" w:rsidRDefault="00F13644" w:rsidP="00F13644"/>
    <w:p w:rsidR="00C37308" w:rsidRDefault="00054405" w:rsidP="00F13644">
      <w:pPr>
        <w:ind w:firstLine="708"/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6919FF" wp14:editId="6A17398E">
                <wp:simplePos x="0" y="0"/>
                <wp:positionH relativeFrom="column">
                  <wp:posOffset>4961255</wp:posOffset>
                </wp:positionH>
                <wp:positionV relativeFrom="paragraph">
                  <wp:posOffset>40005</wp:posOffset>
                </wp:positionV>
                <wp:extent cx="0" cy="317500"/>
                <wp:effectExtent l="95250" t="0" r="76200" b="6350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390.65pt;margin-top:3.15pt;width:0;height: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" strokecolor="#70ad47 [3209]" strokeweight="1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07E856" wp14:editId="0268E65D">
                <wp:simplePos x="0" y="0"/>
                <wp:positionH relativeFrom="column">
                  <wp:posOffset>4465955</wp:posOffset>
                </wp:positionH>
                <wp:positionV relativeFrom="paragraph">
                  <wp:posOffset>401955</wp:posOffset>
                </wp:positionV>
                <wp:extent cx="1949450" cy="717550"/>
                <wp:effectExtent l="0" t="0" r="12700" b="254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0" cy="717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4405" w:rsidRPr="008A716B" w:rsidRDefault="0005440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8A716B">
                              <w:rPr>
                                <w:rFonts w:ascii="Times New Roman" w:hAnsi="Times New Roman" w:cs="Times New Roman"/>
                              </w:rPr>
                              <w:t>m(</w:t>
                            </w:r>
                            <w:proofErr w:type="gramEnd"/>
                            <w:r w:rsidRPr="008A716B">
                              <w:rPr>
                                <w:rFonts w:ascii="Times New Roman" w:hAnsi="Times New Roman" w:cs="Times New Roman"/>
                              </w:rPr>
                              <w:t>atome = m(ion) = A.m</w:t>
                            </w:r>
                            <w:r w:rsidRPr="008A716B"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n</w:t>
                            </w:r>
                          </w:p>
                          <w:p w:rsidR="00054405" w:rsidRPr="008A716B" w:rsidRDefault="0005440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8A716B">
                              <w:rPr>
                                <w:rFonts w:ascii="Times New Roman" w:hAnsi="Times New Roman" w:cs="Times New Roman"/>
                              </w:rPr>
                              <w:t>m(</w:t>
                            </w:r>
                            <w:proofErr w:type="gramEnd"/>
                            <w:r w:rsidRPr="008A716B">
                              <w:rPr>
                                <w:rFonts w:ascii="Times New Roman" w:hAnsi="Times New Roman" w:cs="Times New Roman"/>
                              </w:rPr>
                              <w:t xml:space="preserve">molécule) =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</w:rPr>
                                <m:t>Σ</m:t>
                              </m:r>
                            </m:oMath>
                            <w:r w:rsidRPr="008A716B">
                              <w:rPr>
                                <w:rFonts w:ascii="Times New Roman" w:eastAsiaTheme="minorEastAsia" w:hAnsi="Times New Roman" w:cs="Times New Roman"/>
                              </w:rPr>
                              <w:t>m(atomes)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0" type="#_x0000_t202" style="position:absolute;left:0;text-align:left;margin-left:351.65pt;margin-top:31.65pt;width:153.5pt;height:56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" fillcolor="white [3201]" strokecolor="#70ad47 [3209]" strokeweight="1pt">
                <v:textbox>
                  <w:txbxContent>
                    <w:p w:rsidR="00054405" w:rsidRPr="008A716B" w:rsidRDefault="00054405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8A716B">
                        <w:rPr>
                          <w:rFonts w:ascii="Times New Roman" w:hAnsi="Times New Roman" w:cs="Times New Roman"/>
                        </w:rPr>
                        <w:t>m(</w:t>
                      </w:r>
                      <w:proofErr w:type="gramEnd"/>
                      <w:r w:rsidRPr="008A716B">
                        <w:rPr>
                          <w:rFonts w:ascii="Times New Roman" w:hAnsi="Times New Roman" w:cs="Times New Roman"/>
                        </w:rPr>
                        <w:t>atome = m(ion) = A.m</w:t>
                      </w:r>
                      <w:r w:rsidRPr="008A716B">
                        <w:rPr>
                          <w:rFonts w:ascii="Times New Roman" w:hAnsi="Times New Roman" w:cs="Times New Roman"/>
                          <w:vertAlign w:val="subscript"/>
                        </w:rPr>
                        <w:t>n</w:t>
                      </w:r>
                    </w:p>
                    <w:p w:rsidR="00054405" w:rsidRPr="008A716B" w:rsidRDefault="00054405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8A716B">
                        <w:rPr>
                          <w:rFonts w:ascii="Times New Roman" w:hAnsi="Times New Roman" w:cs="Times New Roman"/>
                        </w:rPr>
                        <w:t>m(</w:t>
                      </w:r>
                      <w:proofErr w:type="gramEnd"/>
                      <w:r w:rsidRPr="008A716B">
                        <w:rPr>
                          <w:rFonts w:ascii="Times New Roman" w:hAnsi="Times New Roman" w:cs="Times New Roman"/>
                        </w:rPr>
                        <w:t xml:space="preserve">molécule) = </w:t>
                      </w:r>
                      <m:oMath>
                        <m:r>
                          <w:rPr>
                            <w:rFonts w:ascii="Cambria Math" w:hAnsi="Cambria Math" w:cs="Times New Roman"/>
                          </w:rPr>
                          <m:t>Σ</m:t>
                        </m:r>
                      </m:oMath>
                      <w:r w:rsidRPr="008A716B">
                        <w:rPr>
                          <w:rFonts w:ascii="Times New Roman" w:eastAsiaTheme="minorEastAsia" w:hAnsi="Times New Roman" w:cs="Times New Roman"/>
                        </w:rPr>
                        <w:t>m(atomes)</w:t>
                      </w:r>
                    </w:p>
                  </w:txbxContent>
                </v:textbox>
              </v:shape>
            </w:pict>
          </mc:Fallback>
        </mc:AlternateContent>
      </w:r>
    </w:p>
    <w:p w:rsidR="00C37308" w:rsidRPr="00C37308" w:rsidRDefault="00CD5CD6" w:rsidP="00C37308"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C35D18" wp14:editId="6CD70994">
                <wp:simplePos x="0" y="0"/>
                <wp:positionH relativeFrom="column">
                  <wp:posOffset>-80645</wp:posOffset>
                </wp:positionH>
                <wp:positionV relativeFrom="paragraph">
                  <wp:posOffset>161290</wp:posOffset>
                </wp:positionV>
                <wp:extent cx="3962400" cy="1511300"/>
                <wp:effectExtent l="0" t="0" r="19050" b="127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15113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644" w:rsidRDefault="00F13644" w:rsidP="00F13644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3644">
                              <w:rPr>
                                <w:rFonts w:ascii="Times New Roman" w:hAnsi="Times New Roman" w:cs="Times New Roman"/>
                                <w:b/>
                              </w:rPr>
                              <w:t>La mole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, un </w:t>
                            </w:r>
                            <w:r w:rsidRPr="00CD5CD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paquet</w:t>
                            </w:r>
                            <w:r w:rsidR="00C37308" w:rsidRPr="00CD5CD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 w:rsidR="00C37308">
                              <w:rPr>
                                <w:rFonts w:ascii="Times New Roman" w:hAnsi="Times New Roman" w:cs="Times New Roman"/>
                              </w:rPr>
                              <w:t>particulier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d’entités </w:t>
                            </w:r>
                            <w:r w:rsidR="00C37308">
                              <w:rPr>
                                <w:rFonts w:ascii="Times New Roman" w:hAnsi="Times New Roman" w:cs="Times New Roman"/>
                              </w:rPr>
                              <w:t>chimiques</w:t>
                            </w:r>
                            <w:r w:rsidR="00CD5CD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:rsidR="00F13644" w:rsidRDefault="00F13644" w:rsidP="00F13644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F13644" w:rsidRDefault="00F13644" w:rsidP="00F13644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Dans une mole :</w:t>
                            </w:r>
                          </w:p>
                          <w:p w:rsidR="00F13644" w:rsidRDefault="00F13644" w:rsidP="00F13644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-il y a toujours le </w:t>
                            </w:r>
                            <w:r w:rsidRPr="00CD5CD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même nombre d’entités chimiques</w:t>
                            </w:r>
                          </w:p>
                          <w:p w:rsidR="00C37308" w:rsidRDefault="00F13644" w:rsidP="00F13644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-ce nombre est très grand </w:t>
                            </w:r>
                            <w:r w:rsidR="00CD5CD6">
                              <w:rPr>
                                <w:rFonts w:ascii="Times New Roman" w:hAnsi="Times New Roman" w:cs="Times New Roman"/>
                              </w:rPr>
                              <w:t xml:space="preserve">(puisque les entités dans </w:t>
                            </w:r>
                            <w:proofErr w:type="gramStart"/>
                            <w:r w:rsidR="00CD5CD6">
                              <w:rPr>
                                <w:rFonts w:ascii="Times New Roman" w:hAnsi="Times New Roman" w:cs="Times New Roman"/>
                              </w:rPr>
                              <w:t>le paquets</w:t>
                            </w:r>
                            <w:proofErr w:type="gramEnd"/>
                            <w:r w:rsidR="00CD5CD6">
                              <w:rPr>
                                <w:rFonts w:ascii="Times New Roman" w:hAnsi="Times New Roman" w:cs="Times New Roman"/>
                              </w:rPr>
                              <w:t xml:space="preserve"> sont très petites)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et s’appelle le nombre d’Avogadro N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A</w:t>
                            </w:r>
                          </w:p>
                          <w:p w:rsidR="00C37308" w:rsidRPr="00C37308" w:rsidRDefault="00C37308" w:rsidP="00F13644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= 6,02.10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23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mol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-1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(entités par mol)</w:t>
                            </w:r>
                          </w:p>
                          <w:p w:rsidR="00F13644" w:rsidRDefault="00F13644" w:rsidP="00F13644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-le nombre de moles est représenté par la lettre « n »</w:t>
                            </w:r>
                          </w:p>
                          <w:p w:rsidR="00F13644" w:rsidRPr="00F13644" w:rsidRDefault="00F13644" w:rsidP="00F13644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0" type="#_x0000_t202" style="position:absolute;margin-left:-6.35pt;margin-top:12.7pt;width:312pt;height:1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" fillcolor="white [3201]" strokecolor="yellow" strokeweight="1pt">
                <v:textbox>
                  <w:txbxContent>
                    <w:p w:rsidR="00F13644" w:rsidRDefault="00F13644" w:rsidP="00F13644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 w:rsidRPr="00F13644">
                        <w:rPr>
                          <w:rFonts w:ascii="Times New Roman" w:hAnsi="Times New Roman" w:cs="Times New Roman"/>
                          <w:b/>
                        </w:rPr>
                        <w:t>La mole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, un </w:t>
                      </w:r>
                      <w:r w:rsidRPr="00CD5CD6">
                        <w:rPr>
                          <w:rFonts w:ascii="Times New Roman" w:hAnsi="Times New Roman" w:cs="Times New Roman"/>
                          <w:u w:val="single"/>
                        </w:rPr>
                        <w:t>paquet</w:t>
                      </w:r>
                      <w:r w:rsidR="00C37308" w:rsidRPr="00CD5CD6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 w:rsidR="00C37308">
                        <w:rPr>
                          <w:rFonts w:ascii="Times New Roman" w:hAnsi="Times New Roman" w:cs="Times New Roman"/>
                        </w:rPr>
                        <w:t>particulier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d’entités </w:t>
                      </w:r>
                      <w:r w:rsidR="00C37308">
                        <w:rPr>
                          <w:rFonts w:ascii="Times New Roman" w:hAnsi="Times New Roman" w:cs="Times New Roman"/>
                        </w:rPr>
                        <w:t>chimiques</w:t>
                      </w:r>
                      <w:r w:rsidR="00CD5CD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:rsidR="00F13644" w:rsidRDefault="00F13644" w:rsidP="00F13644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</w:p>
                    <w:p w:rsidR="00F13644" w:rsidRDefault="00F13644" w:rsidP="00F13644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Dans une mole :</w:t>
                      </w:r>
                    </w:p>
                    <w:p w:rsidR="00F13644" w:rsidRDefault="00F13644" w:rsidP="00F13644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-il y a toujours le </w:t>
                      </w:r>
                      <w:r w:rsidRPr="00CD5CD6">
                        <w:rPr>
                          <w:rFonts w:ascii="Times New Roman" w:hAnsi="Times New Roman" w:cs="Times New Roman"/>
                          <w:u w:val="single"/>
                        </w:rPr>
                        <w:t>même nombre d’entités chimiques</w:t>
                      </w:r>
                    </w:p>
                    <w:p w:rsidR="00C37308" w:rsidRDefault="00F13644" w:rsidP="00F13644">
                      <w:pPr>
                        <w:pStyle w:val="Sansinterligne"/>
                        <w:rPr>
                          <w:rFonts w:ascii="Times New Roman" w:hAnsi="Times New Roman" w:cs="Times New Roman"/>
                          <w:vertAlign w:val="subscript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-ce nombre est très grand </w:t>
                      </w:r>
                      <w:r w:rsidR="00CD5CD6">
                        <w:rPr>
                          <w:rFonts w:ascii="Times New Roman" w:hAnsi="Times New Roman" w:cs="Times New Roman"/>
                        </w:rPr>
                        <w:t xml:space="preserve">(puisque les entités dans </w:t>
                      </w:r>
                      <w:proofErr w:type="gramStart"/>
                      <w:r w:rsidR="00CD5CD6">
                        <w:rPr>
                          <w:rFonts w:ascii="Times New Roman" w:hAnsi="Times New Roman" w:cs="Times New Roman"/>
                        </w:rPr>
                        <w:t>le paquets</w:t>
                      </w:r>
                      <w:proofErr w:type="gramEnd"/>
                      <w:r w:rsidR="00CD5CD6">
                        <w:rPr>
                          <w:rFonts w:ascii="Times New Roman" w:hAnsi="Times New Roman" w:cs="Times New Roman"/>
                        </w:rPr>
                        <w:t xml:space="preserve"> sont très petites) </w:t>
                      </w:r>
                      <w:r>
                        <w:rPr>
                          <w:rFonts w:ascii="Times New Roman" w:hAnsi="Times New Roman" w:cs="Times New Roman"/>
                        </w:rPr>
                        <w:t>et s’appelle le nombre d’Avogadro N</w:t>
                      </w:r>
                      <w:r>
                        <w:rPr>
                          <w:rFonts w:ascii="Times New Roman" w:hAnsi="Times New Roman" w:cs="Times New Roman"/>
                          <w:vertAlign w:val="subscript"/>
                        </w:rPr>
                        <w:t>A</w:t>
                      </w:r>
                    </w:p>
                    <w:p w:rsidR="00C37308" w:rsidRPr="00C37308" w:rsidRDefault="00C37308" w:rsidP="00F13644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vertAlign w:val="subscript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= 6,02.10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23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mol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-1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(entités par mol)</w:t>
                      </w:r>
                    </w:p>
                    <w:p w:rsidR="00F13644" w:rsidRDefault="00F13644" w:rsidP="00F13644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-le nombre de moles est représenté par la lettre « n »</w:t>
                      </w:r>
                    </w:p>
                    <w:p w:rsidR="00F13644" w:rsidRPr="00F13644" w:rsidRDefault="00F13644" w:rsidP="00F13644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7308" w:rsidRPr="00C37308" w:rsidRDefault="00C37308" w:rsidP="00C37308"/>
    <w:p w:rsidR="00C37308" w:rsidRPr="00C37308" w:rsidRDefault="00C37308" w:rsidP="00C37308"/>
    <w:p w:rsidR="00C37308" w:rsidRPr="00C37308" w:rsidRDefault="00C37308" w:rsidP="00C37308"/>
    <w:p w:rsidR="00C37308" w:rsidRPr="00C37308" w:rsidRDefault="00C37308" w:rsidP="00C37308"/>
    <w:p w:rsidR="00C37308" w:rsidRDefault="00C37308" w:rsidP="00C37308"/>
    <w:p w:rsidR="006A2BB7" w:rsidRPr="006A2BB7" w:rsidRDefault="00132E62" w:rsidP="00C37308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Une</w:t>
      </w:r>
      <w:r w:rsidR="00EB22F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EB22F3">
        <w:rPr>
          <w:rFonts w:ascii="Times New Roman" w:hAnsi="Times New Roman" w:cs="Times New Roman"/>
          <w:color w:val="FF0000"/>
        </w:rPr>
        <w:t>q</w:t>
      </w:r>
      <w:r w:rsidR="006A2BB7" w:rsidRPr="006A2BB7">
        <w:rPr>
          <w:rFonts w:ascii="Times New Roman" w:hAnsi="Times New Roman" w:cs="Times New Roman"/>
          <w:color w:val="FF0000"/>
        </w:rPr>
        <w:t>té</w:t>
      </w:r>
      <w:proofErr w:type="spellEnd"/>
      <w:r w:rsidR="006A2BB7" w:rsidRPr="006A2BB7">
        <w:rPr>
          <w:rFonts w:ascii="Times New Roman" w:hAnsi="Times New Roman" w:cs="Times New Roman"/>
          <w:color w:val="FF0000"/>
        </w:rPr>
        <w:t xml:space="preserve"> de matière représente </w:t>
      </w:r>
      <w:r>
        <w:rPr>
          <w:rFonts w:ascii="Times New Roman" w:hAnsi="Times New Roman" w:cs="Times New Roman"/>
          <w:color w:val="FF0000"/>
        </w:rPr>
        <w:t>un</w:t>
      </w:r>
      <w:r w:rsidR="006A2BB7" w:rsidRPr="006A2BB7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6A2BB7" w:rsidRPr="006A2BB7">
        <w:rPr>
          <w:rFonts w:ascii="Times New Roman" w:hAnsi="Times New Roman" w:cs="Times New Roman"/>
          <w:color w:val="FF0000"/>
        </w:rPr>
        <w:t>nbre</w:t>
      </w:r>
      <w:proofErr w:type="spellEnd"/>
      <w:r w:rsidR="006A2BB7" w:rsidRPr="006A2BB7">
        <w:rPr>
          <w:rFonts w:ascii="Times New Roman" w:hAnsi="Times New Roman" w:cs="Times New Roman"/>
          <w:color w:val="FF0000"/>
        </w:rPr>
        <w:t xml:space="preserve"> de moles.</w:t>
      </w:r>
    </w:p>
    <w:p w:rsidR="00C37308" w:rsidRPr="00C37308" w:rsidRDefault="00C37308" w:rsidP="00C37308">
      <w:pPr>
        <w:pStyle w:val="Sansinterligne"/>
        <w:rPr>
          <w:rFonts w:ascii="Times New Roman" w:hAnsi="Times New Roman" w:cs="Times New Roman"/>
        </w:rPr>
      </w:pPr>
      <w:r w:rsidRPr="00C37308">
        <w:rPr>
          <w:rFonts w:ascii="Times New Roman" w:hAnsi="Times New Roman" w:cs="Times New Roman"/>
          <w:u w:val="single"/>
        </w:rPr>
        <w:t>Relation entre N, N</w:t>
      </w:r>
      <w:r w:rsidRPr="00C37308">
        <w:rPr>
          <w:rFonts w:ascii="Times New Roman" w:hAnsi="Times New Roman" w:cs="Times New Roman"/>
          <w:u w:val="single"/>
          <w:vertAlign w:val="subscript"/>
        </w:rPr>
        <w:t>A</w:t>
      </w:r>
      <w:r w:rsidRPr="00C37308">
        <w:rPr>
          <w:rFonts w:ascii="Times New Roman" w:hAnsi="Times New Roman" w:cs="Times New Roman"/>
          <w:u w:val="single"/>
        </w:rPr>
        <w:t xml:space="preserve"> et n</w:t>
      </w:r>
      <w:r w:rsidRPr="00C37308">
        <w:rPr>
          <w:rFonts w:ascii="Times New Roman" w:hAnsi="Times New Roman" w:cs="Times New Roman"/>
        </w:rPr>
        <w:t> :</w:t>
      </w:r>
    </w:p>
    <w:p w:rsidR="00C37308" w:rsidRDefault="00C37308" w:rsidP="00C37308">
      <w:pPr>
        <w:pStyle w:val="Sansinterligne"/>
      </w:pPr>
    </w:p>
    <w:p w:rsidR="00C37308" w:rsidRDefault="00C37308" w:rsidP="00C3730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 = n.N</w:t>
      </w:r>
      <w:r>
        <w:rPr>
          <w:rFonts w:ascii="Times New Roman" w:hAnsi="Times New Roman" w:cs="Times New Roman"/>
          <w:vertAlign w:val="subscript"/>
        </w:rPr>
        <w:t>A</w:t>
      </w:r>
      <w:r>
        <w:rPr>
          <w:rFonts w:ascii="Times New Roman" w:hAnsi="Times New Roman" w:cs="Times New Roman"/>
        </w:rPr>
        <w:t xml:space="preserve"> ou  n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N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</m:den>
        </m:f>
      </m:oMath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C37308">
        <w:rPr>
          <w:rFonts w:ascii="Times New Roman" w:hAnsi="Times New Roman" w:cs="Times New Roman"/>
          <w:highlight w:val="yellow"/>
        </w:rPr>
        <w:t>Raisonner avec les unités peut aider !</w:t>
      </w:r>
    </w:p>
    <w:p w:rsidR="00C37308" w:rsidRDefault="00C37308" w:rsidP="00C3730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 = </w:t>
      </w:r>
      <w:proofErr w:type="spellStart"/>
      <w:r>
        <w:rPr>
          <w:rFonts w:ascii="Times New Roman" w:hAnsi="Times New Roman" w:cs="Times New Roman"/>
        </w:rPr>
        <w:t>nbre</w:t>
      </w:r>
      <w:proofErr w:type="spellEnd"/>
      <w:r>
        <w:rPr>
          <w:rFonts w:ascii="Times New Roman" w:hAnsi="Times New Roman" w:cs="Times New Roman"/>
        </w:rPr>
        <w:t xml:space="preserve"> d’entités présentes </w:t>
      </w:r>
    </w:p>
    <w:p w:rsidR="00C37308" w:rsidRDefault="00C37308" w:rsidP="00C3730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vertAlign w:val="subscript"/>
        </w:rPr>
        <w:t>A</w:t>
      </w:r>
      <w:r>
        <w:rPr>
          <w:rFonts w:ascii="Times New Roman" w:hAnsi="Times New Roman" w:cs="Times New Roman"/>
        </w:rPr>
        <w:t xml:space="preserve"> = </w:t>
      </w:r>
      <w:proofErr w:type="spellStart"/>
      <w:r>
        <w:rPr>
          <w:rFonts w:ascii="Times New Roman" w:hAnsi="Times New Roman" w:cs="Times New Roman"/>
        </w:rPr>
        <w:t>nbre</w:t>
      </w:r>
      <w:proofErr w:type="spellEnd"/>
      <w:r>
        <w:rPr>
          <w:rFonts w:ascii="Times New Roman" w:hAnsi="Times New Roman" w:cs="Times New Roman"/>
        </w:rPr>
        <w:t xml:space="preserve"> d’entités par paquet</w:t>
      </w:r>
    </w:p>
    <w:p w:rsidR="00C37308" w:rsidRDefault="00C37308" w:rsidP="00C3730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 = </w:t>
      </w:r>
      <w:proofErr w:type="spellStart"/>
      <w:r>
        <w:rPr>
          <w:rFonts w:ascii="Times New Roman" w:hAnsi="Times New Roman" w:cs="Times New Roman"/>
        </w:rPr>
        <w:t>nbre</w:t>
      </w:r>
      <w:proofErr w:type="spellEnd"/>
      <w:r>
        <w:rPr>
          <w:rFonts w:ascii="Times New Roman" w:hAnsi="Times New Roman" w:cs="Times New Roman"/>
        </w:rPr>
        <w:t xml:space="preserve"> de paquets</w:t>
      </w:r>
    </w:p>
    <w:p w:rsidR="00C37308" w:rsidRDefault="00C37308" w:rsidP="00C37308">
      <w:pPr>
        <w:pStyle w:val="Sansinterligne"/>
        <w:rPr>
          <w:rFonts w:ascii="Times New Roman" w:hAnsi="Times New Roman" w:cs="Times New Roman"/>
        </w:rPr>
      </w:pPr>
    </w:p>
    <w:p w:rsidR="00C37308" w:rsidRDefault="00C37308" w:rsidP="00C37308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Raisonnement avec analogie</w:t>
      </w:r>
      <w:r w:rsidR="005E7D44">
        <w:rPr>
          <w:rFonts w:ascii="Times New Roman" w:hAnsi="Times New Roman" w:cs="Times New Roman"/>
          <w:color w:val="0070C0"/>
        </w:rPr>
        <w:t xml:space="preserve"> douzaine d’</w:t>
      </w:r>
      <w:r w:rsidR="0085545C">
        <w:rPr>
          <w:rFonts w:ascii="Times New Roman" w:hAnsi="Times New Roman" w:cs="Times New Roman"/>
          <w:color w:val="0070C0"/>
        </w:rPr>
        <w:t>œufs</w:t>
      </w:r>
      <w:r>
        <w:rPr>
          <w:rFonts w:ascii="Times New Roman" w:hAnsi="Times New Roman" w:cs="Times New Roman"/>
          <w:color w:val="0070C0"/>
        </w:rPr>
        <w:t xml:space="preserve"> : </w:t>
      </w:r>
    </w:p>
    <w:p w:rsidR="00C37308" w:rsidRDefault="00C37308" w:rsidP="00C37308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Na </w:t>
      </w:r>
      <w:r w:rsidRPr="00C37308">
        <w:rPr>
          <w:rFonts w:ascii="Times New Roman" w:hAnsi="Times New Roman" w:cs="Times New Roman"/>
          <w:color w:val="0070C0"/>
        </w:rPr>
        <w:sym w:font="Wingdings" w:char="F0E0"/>
      </w:r>
      <w:r w:rsidR="00CD5CD6">
        <w:rPr>
          <w:rFonts w:ascii="Times New Roman" w:hAnsi="Times New Roman" w:cs="Times New Roman"/>
          <w:color w:val="0070C0"/>
        </w:rPr>
        <w:t xml:space="preserve"> 12 puisque l’on fait des paquets de « 12 » par douzaine</w:t>
      </w:r>
    </w:p>
    <w:p w:rsidR="00C37308" w:rsidRDefault="00C37308" w:rsidP="00C37308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N </w:t>
      </w:r>
      <w:r w:rsidRPr="00C37308">
        <w:rPr>
          <w:rFonts w:ascii="Times New Roman" w:hAnsi="Times New Roman" w:cs="Times New Roman"/>
          <w:color w:val="0070C0"/>
        </w:rPr>
        <w:sym w:font="Wingdings" w:char="F0E0"/>
      </w:r>
      <w:r>
        <w:rPr>
          <w:rFonts w:ascii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</w:rPr>
        <w:t>nbre</w:t>
      </w:r>
      <w:proofErr w:type="spellEnd"/>
      <w:r>
        <w:rPr>
          <w:rFonts w:ascii="Times New Roman" w:hAnsi="Times New Roman" w:cs="Times New Roman"/>
          <w:color w:val="0070C0"/>
        </w:rPr>
        <w:t xml:space="preserve"> total d’œufs</w:t>
      </w:r>
    </w:p>
    <w:p w:rsidR="00C37308" w:rsidRDefault="0086050C" w:rsidP="00C37308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n = </w:t>
      </w:r>
      <w:proofErr w:type="spellStart"/>
      <w:r>
        <w:rPr>
          <w:rFonts w:ascii="Times New Roman" w:hAnsi="Times New Roman" w:cs="Times New Roman"/>
          <w:color w:val="0070C0"/>
        </w:rPr>
        <w:t>nbre</w:t>
      </w:r>
      <w:proofErr w:type="spellEnd"/>
      <w:r>
        <w:rPr>
          <w:rFonts w:ascii="Times New Roman" w:hAnsi="Times New Roman" w:cs="Times New Roman"/>
          <w:color w:val="0070C0"/>
        </w:rPr>
        <w:t xml:space="preserve"> de boîte</w:t>
      </w:r>
      <w:r w:rsidR="007500F0">
        <w:rPr>
          <w:rFonts w:ascii="Times New Roman" w:hAnsi="Times New Roman" w:cs="Times New Roman"/>
          <w:color w:val="0070C0"/>
        </w:rPr>
        <w:t>s</w:t>
      </w:r>
      <w:r>
        <w:rPr>
          <w:rFonts w:ascii="Times New Roman" w:hAnsi="Times New Roman" w:cs="Times New Roman"/>
          <w:color w:val="0070C0"/>
        </w:rPr>
        <w:t xml:space="preserve"> de 12 </w:t>
      </w:r>
      <w:r w:rsidR="0085545C">
        <w:rPr>
          <w:rFonts w:ascii="Times New Roman" w:hAnsi="Times New Roman" w:cs="Times New Roman"/>
          <w:color w:val="0070C0"/>
        </w:rPr>
        <w:t>œufs</w:t>
      </w:r>
    </w:p>
    <w:p w:rsidR="00CD5CD6" w:rsidRDefault="00CD5CD6" w:rsidP="00C37308">
      <w:pPr>
        <w:pStyle w:val="Sansinterligne"/>
        <w:rPr>
          <w:rFonts w:ascii="Times New Roman" w:hAnsi="Times New Roman" w:cs="Times New Roman"/>
          <w:color w:val="0070C0"/>
        </w:rPr>
      </w:pPr>
    </w:p>
    <w:p w:rsidR="00CD5CD6" w:rsidRDefault="00CD5CD6" w:rsidP="00C37308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On retrouve le fait que :</w:t>
      </w:r>
    </w:p>
    <w:p w:rsidR="00CD5CD6" w:rsidRDefault="00CD5CD6" w:rsidP="00C37308">
      <w:pPr>
        <w:pStyle w:val="Sansinterligne"/>
        <w:rPr>
          <w:rFonts w:ascii="Times New Roman" w:hAnsi="Times New Roman" w:cs="Times New Roman"/>
          <w:color w:val="0070C0"/>
        </w:rPr>
      </w:pPr>
      <w:proofErr w:type="spellStart"/>
      <w:proofErr w:type="gramStart"/>
      <w:r>
        <w:rPr>
          <w:rFonts w:ascii="Times New Roman" w:hAnsi="Times New Roman" w:cs="Times New Roman"/>
          <w:color w:val="0070C0"/>
        </w:rPr>
        <w:t>nbre</w:t>
      </w:r>
      <w:proofErr w:type="spellEnd"/>
      <w:proofErr w:type="gramEnd"/>
      <w:r>
        <w:rPr>
          <w:rFonts w:ascii="Times New Roman" w:hAnsi="Times New Roman" w:cs="Times New Roman"/>
          <w:color w:val="0070C0"/>
        </w:rPr>
        <w:t xml:space="preserve"> total d’œufs = </w:t>
      </w:r>
      <w:proofErr w:type="spellStart"/>
      <w:r>
        <w:rPr>
          <w:rFonts w:ascii="Times New Roman" w:hAnsi="Times New Roman" w:cs="Times New Roman"/>
          <w:color w:val="0070C0"/>
        </w:rPr>
        <w:t>nbre</w:t>
      </w:r>
      <w:proofErr w:type="spellEnd"/>
      <w:r>
        <w:rPr>
          <w:rFonts w:ascii="Times New Roman" w:hAnsi="Times New Roman" w:cs="Times New Roman"/>
          <w:color w:val="0070C0"/>
        </w:rPr>
        <w:t xml:space="preserve"> de douzaines d’œufs x 12</w:t>
      </w:r>
    </w:p>
    <w:p w:rsidR="00CD5CD6" w:rsidRDefault="00CD5CD6" w:rsidP="00C37308">
      <w:pPr>
        <w:pStyle w:val="Sansinterligne"/>
        <w:rPr>
          <w:rFonts w:ascii="Times New Roman" w:hAnsi="Times New Roman" w:cs="Times New Roman"/>
          <w:color w:val="0070C0"/>
        </w:rPr>
      </w:pPr>
    </w:p>
    <w:p w:rsidR="00CD5CD6" w:rsidRPr="00CD5CD6" w:rsidRDefault="00CD5CD6" w:rsidP="00C37308">
      <w:pPr>
        <w:pStyle w:val="Sansinterligne"/>
        <w:rPr>
          <w:rFonts w:ascii="Times New Roman" w:hAnsi="Times New Roman" w:cs="Times New Roman"/>
          <w:color w:val="ED7D31" w:themeColor="accent2"/>
        </w:rPr>
      </w:pPr>
      <w:r w:rsidRPr="00CD5CD6">
        <w:rPr>
          <w:rFonts w:ascii="Times New Roman" w:hAnsi="Times New Roman" w:cs="Times New Roman"/>
          <w:color w:val="ED7D31" w:themeColor="accent2"/>
          <w:u w:val="single"/>
        </w:rPr>
        <w:t>Avec la mole</w:t>
      </w:r>
      <w:r w:rsidRPr="00CD5CD6">
        <w:rPr>
          <w:rFonts w:ascii="Times New Roman" w:hAnsi="Times New Roman" w:cs="Times New Roman"/>
          <w:color w:val="ED7D31" w:themeColor="accent2"/>
        </w:rPr>
        <w:t> </w:t>
      </w:r>
      <w:r>
        <w:rPr>
          <w:rFonts w:ascii="Times New Roman" w:hAnsi="Times New Roman" w:cs="Times New Roman"/>
          <w:color w:val="ED7D31" w:themeColor="accent2"/>
        </w:rPr>
        <w:t xml:space="preserve">ce n’est pas plus compliqué, la différence, c’est que les </w:t>
      </w:r>
      <w:proofErr w:type="spellStart"/>
      <w:r>
        <w:rPr>
          <w:rFonts w:ascii="Times New Roman" w:hAnsi="Times New Roman" w:cs="Times New Roman"/>
          <w:color w:val="ED7D31" w:themeColor="accent2"/>
        </w:rPr>
        <w:t>nbres</w:t>
      </w:r>
      <w:proofErr w:type="spellEnd"/>
      <w:r>
        <w:rPr>
          <w:rFonts w:ascii="Times New Roman" w:hAnsi="Times New Roman" w:cs="Times New Roman"/>
          <w:color w:val="ED7D31" w:themeColor="accent2"/>
        </w:rPr>
        <w:t xml:space="preserve"> manipulés sont moins « ordinaires »</w:t>
      </w:r>
      <w:bookmarkStart w:id="0" w:name="_GoBack"/>
      <w:bookmarkEnd w:id="0"/>
      <w:r>
        <w:rPr>
          <w:rFonts w:ascii="Times New Roman" w:hAnsi="Times New Roman" w:cs="Times New Roman"/>
          <w:color w:val="ED7D31" w:themeColor="accent2"/>
        </w:rPr>
        <w:t xml:space="preserve"> </w:t>
      </w:r>
      <w:r w:rsidRPr="00CD5CD6">
        <w:rPr>
          <w:rFonts w:ascii="Times New Roman" w:hAnsi="Times New Roman" w:cs="Times New Roman"/>
          <w:color w:val="ED7D31" w:themeColor="accent2"/>
        </w:rPr>
        <w:t>:</w:t>
      </w:r>
    </w:p>
    <w:p w:rsidR="00CD5CD6" w:rsidRPr="00CD5CD6" w:rsidRDefault="00CD5CD6" w:rsidP="00C37308">
      <w:pPr>
        <w:pStyle w:val="Sansinterligne"/>
        <w:rPr>
          <w:rFonts w:ascii="Times New Roman" w:hAnsi="Times New Roman" w:cs="Times New Roman"/>
          <w:color w:val="ED7D31" w:themeColor="accent2"/>
        </w:rPr>
      </w:pPr>
      <w:proofErr w:type="spellStart"/>
      <w:proofErr w:type="gramStart"/>
      <w:r w:rsidRPr="00CD5CD6">
        <w:rPr>
          <w:rFonts w:ascii="Times New Roman" w:hAnsi="Times New Roman" w:cs="Times New Roman"/>
          <w:color w:val="ED7D31" w:themeColor="accent2"/>
        </w:rPr>
        <w:t>nbre</w:t>
      </w:r>
      <w:proofErr w:type="spellEnd"/>
      <w:proofErr w:type="gramEnd"/>
      <w:r w:rsidRPr="00CD5CD6">
        <w:rPr>
          <w:rFonts w:ascii="Times New Roman" w:hAnsi="Times New Roman" w:cs="Times New Roman"/>
          <w:color w:val="ED7D31" w:themeColor="accent2"/>
        </w:rPr>
        <w:t xml:space="preserve"> total d’atomes = </w:t>
      </w:r>
      <w:proofErr w:type="spellStart"/>
      <w:r w:rsidRPr="00CD5CD6">
        <w:rPr>
          <w:rFonts w:ascii="Times New Roman" w:hAnsi="Times New Roman" w:cs="Times New Roman"/>
          <w:color w:val="ED7D31" w:themeColor="accent2"/>
        </w:rPr>
        <w:t>nbre</w:t>
      </w:r>
      <w:proofErr w:type="spellEnd"/>
      <w:r w:rsidRPr="00CD5CD6">
        <w:rPr>
          <w:rFonts w:ascii="Times New Roman" w:hAnsi="Times New Roman" w:cs="Times New Roman"/>
          <w:color w:val="ED7D31" w:themeColor="accent2"/>
        </w:rPr>
        <w:t xml:space="preserve"> de mol (= de paquets) x </w:t>
      </w:r>
      <w:proofErr w:type="spellStart"/>
      <w:r w:rsidRPr="00CD5CD6">
        <w:rPr>
          <w:rFonts w:ascii="Times New Roman" w:hAnsi="Times New Roman" w:cs="Times New Roman"/>
          <w:color w:val="ED7D31" w:themeColor="accent2"/>
        </w:rPr>
        <w:t>nbre</w:t>
      </w:r>
      <w:proofErr w:type="spellEnd"/>
      <w:r w:rsidRPr="00CD5CD6">
        <w:rPr>
          <w:rFonts w:ascii="Times New Roman" w:hAnsi="Times New Roman" w:cs="Times New Roman"/>
          <w:color w:val="ED7D31" w:themeColor="accent2"/>
        </w:rPr>
        <w:t xml:space="preserve"> d’atomes dans le paquet (= Na)</w:t>
      </w:r>
    </w:p>
    <w:p w:rsidR="00CD5CD6" w:rsidRPr="00CD5CD6" w:rsidRDefault="00CD5CD6" w:rsidP="00C37308">
      <w:pPr>
        <w:pStyle w:val="Sansinterligne"/>
        <w:rPr>
          <w:rFonts w:ascii="Times New Roman" w:hAnsi="Times New Roman" w:cs="Times New Roman"/>
          <w:color w:val="ED7D31" w:themeColor="accent2"/>
        </w:rPr>
      </w:pPr>
      <w:r w:rsidRPr="00CD5CD6">
        <w:rPr>
          <w:rFonts w:ascii="Times New Roman" w:hAnsi="Times New Roman" w:cs="Times New Roman"/>
          <w:color w:val="ED7D31" w:themeColor="accent2"/>
        </w:rPr>
        <w:t>N = n x Na</w:t>
      </w:r>
    </w:p>
    <w:p w:rsidR="00F13644" w:rsidRPr="00C37308" w:rsidRDefault="00F13644" w:rsidP="00C37308">
      <w:pPr>
        <w:tabs>
          <w:tab w:val="left" w:pos="2490"/>
        </w:tabs>
      </w:pPr>
    </w:p>
    <w:sectPr w:rsidR="00F13644" w:rsidRPr="00C37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644"/>
    <w:rsid w:val="00054405"/>
    <w:rsid w:val="00132E62"/>
    <w:rsid w:val="005E7D44"/>
    <w:rsid w:val="006A2BB7"/>
    <w:rsid w:val="007500F0"/>
    <w:rsid w:val="0085545C"/>
    <w:rsid w:val="0086050C"/>
    <w:rsid w:val="008A716B"/>
    <w:rsid w:val="009E18A1"/>
    <w:rsid w:val="00C37308"/>
    <w:rsid w:val="00CD5CD6"/>
    <w:rsid w:val="00E67C70"/>
    <w:rsid w:val="00EB22F3"/>
    <w:rsid w:val="00F1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13644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F1364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4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13644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F1364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4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116</Words>
  <Characters>641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Synelvia</dc:creator>
  <cp:keywords/>
  <dc:description/>
  <cp:lastModifiedBy>Alexia Portelli</cp:lastModifiedBy>
  <cp:revision>13</cp:revision>
  <dcterms:created xsi:type="dcterms:W3CDTF">2019-07-23T14:14:00Z</dcterms:created>
  <dcterms:modified xsi:type="dcterms:W3CDTF">2020-01-09T09:59:00Z</dcterms:modified>
</cp:coreProperties>
</file>