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B5" w:rsidRPr="00966556" w:rsidRDefault="00B221B5" w:rsidP="00B221B5">
      <w:pPr>
        <w:pStyle w:val="Sansinterligne"/>
        <w:jc w:val="center"/>
        <w:rPr>
          <w:b/>
          <w:sz w:val="22"/>
          <w:u w:val="single"/>
        </w:rPr>
      </w:pPr>
      <w:r w:rsidRPr="00966556">
        <w:rPr>
          <w:b/>
          <w:sz w:val="22"/>
          <w:u w:val="single"/>
        </w:rPr>
        <w:t xml:space="preserve">Bilan </w:t>
      </w:r>
      <w:r>
        <w:rPr>
          <w:b/>
          <w:sz w:val="22"/>
          <w:u w:val="single"/>
        </w:rPr>
        <w:t xml:space="preserve">de compétences Chapitre </w:t>
      </w:r>
      <w:r w:rsidR="00B27DB0">
        <w:rPr>
          <w:b/>
          <w:sz w:val="22"/>
          <w:u w:val="single"/>
        </w:rPr>
        <w:t>10</w:t>
      </w:r>
      <w:r>
        <w:rPr>
          <w:b/>
          <w:sz w:val="22"/>
          <w:u w:val="single"/>
        </w:rPr>
        <w:t> :</w:t>
      </w:r>
      <w:r w:rsidRPr="00966556">
        <w:rPr>
          <w:b/>
          <w:sz w:val="22"/>
          <w:u w:val="single"/>
        </w:rPr>
        <w:t> </w:t>
      </w:r>
      <w:r w:rsidR="00B27DB0">
        <w:rPr>
          <w:b/>
          <w:sz w:val="22"/>
          <w:u w:val="single"/>
        </w:rPr>
        <w:t>Modéliser une action mécanique.</w:t>
      </w:r>
    </w:p>
    <w:p w:rsidR="00B221B5" w:rsidRPr="00966556" w:rsidRDefault="00B221B5" w:rsidP="00B221B5">
      <w:pPr>
        <w:jc w:val="center"/>
        <w:rPr>
          <w:sz w:val="22"/>
          <w:szCs w:val="22"/>
        </w:rPr>
      </w:pPr>
    </w:p>
    <w:p w:rsidR="00762855" w:rsidRPr="00966556" w:rsidRDefault="00762855" w:rsidP="00762855">
      <w:pPr>
        <w:spacing w:before="120" w:after="12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Notions antérieures vues au collège et à maî</w:t>
      </w:r>
      <w:r w:rsidRPr="00966556">
        <w:rPr>
          <w:sz w:val="22"/>
          <w:szCs w:val="22"/>
          <w:u w:val="single"/>
        </w:rPr>
        <w:t>triser pour ce chapitr</w:t>
      </w:r>
      <w:r>
        <w:rPr>
          <w:sz w:val="22"/>
          <w:szCs w:val="22"/>
          <w:u w:val="single"/>
        </w:rPr>
        <w:t>e (p 1</w:t>
      </w:r>
      <w:r w:rsidR="00B27DB0">
        <w:rPr>
          <w:sz w:val="22"/>
          <w:szCs w:val="22"/>
          <w:u w:val="single"/>
        </w:rPr>
        <w:t>69</w:t>
      </w:r>
      <w:r>
        <w:rPr>
          <w:sz w:val="22"/>
          <w:szCs w:val="22"/>
          <w:u w:val="single"/>
        </w:rPr>
        <w:t>) :</w:t>
      </w:r>
      <w:r w:rsidRPr="00966556">
        <w:rPr>
          <w:sz w:val="22"/>
          <w:szCs w:val="22"/>
          <w:u w:val="single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762855" w:rsidP="002821C5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762855" w:rsidRPr="00966556" w:rsidRDefault="00762855" w:rsidP="002821C5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B27DB0" w:rsidP="00B2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Savoir qu’une action est modélisée par une force</w:t>
            </w:r>
            <w:r w:rsidR="00762855" w:rsidRPr="0096655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762855" w:rsidRPr="00966556" w:rsidTr="002821C5">
        <w:tc>
          <w:tcPr>
            <w:tcW w:w="7938" w:type="dxa"/>
            <w:shd w:val="clear" w:color="auto" w:fill="auto"/>
          </w:tcPr>
          <w:p w:rsidR="00762855" w:rsidRPr="00966556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les caractéristiques du vecteur force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2821C5">
            <w:pPr>
              <w:rPr>
                <w:sz w:val="22"/>
                <w:szCs w:val="22"/>
              </w:rPr>
            </w:pPr>
          </w:p>
        </w:tc>
      </w:tr>
      <w:tr w:rsidR="00B27DB0" w:rsidRPr="00966556" w:rsidTr="002821C5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Savoir représenter un vecteur force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</w:tr>
      <w:tr w:rsidR="00B27DB0" w:rsidRPr="00966556" w:rsidTr="002821C5">
        <w:tc>
          <w:tcPr>
            <w:tcW w:w="7938" w:type="dxa"/>
            <w:shd w:val="clear" w:color="auto" w:fill="auto"/>
          </w:tcPr>
          <w:p w:rsidR="00B27DB0" w:rsidRPr="00966556" w:rsidRDefault="00B27DB0" w:rsidP="00B27DB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Connaître le principe des actions réciproques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</w:tr>
      <w:tr w:rsidR="00B27DB0" w:rsidRPr="00966556" w:rsidTr="002821C5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Maîtriser les conversions en utilisant les puissances de 10 (km en m, g en kg).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B27DB0">
            <w:pPr>
              <w:rPr>
                <w:sz w:val="22"/>
                <w:szCs w:val="22"/>
              </w:rPr>
            </w:pPr>
          </w:p>
        </w:tc>
      </w:tr>
      <w:tr w:rsidR="007E7B0B" w:rsidRPr="00966556" w:rsidTr="002821C5">
        <w:tc>
          <w:tcPr>
            <w:tcW w:w="7938" w:type="dxa"/>
            <w:shd w:val="clear" w:color="auto" w:fill="auto"/>
          </w:tcPr>
          <w:p w:rsidR="007E7B0B" w:rsidRDefault="007E7B0B" w:rsidP="00B27DB0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Savoir utiliser une échelle donnée</w:t>
            </w:r>
          </w:p>
        </w:tc>
        <w:tc>
          <w:tcPr>
            <w:tcW w:w="843" w:type="dxa"/>
            <w:shd w:val="clear" w:color="auto" w:fill="auto"/>
          </w:tcPr>
          <w:p w:rsidR="007E7B0B" w:rsidRPr="00966556" w:rsidRDefault="007E7B0B" w:rsidP="00B27DB0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E7B0B" w:rsidRPr="00966556" w:rsidRDefault="007E7B0B" w:rsidP="00B27DB0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E7B0B" w:rsidRPr="00966556" w:rsidRDefault="007E7B0B" w:rsidP="00B27DB0">
            <w:pPr>
              <w:rPr>
                <w:sz w:val="22"/>
                <w:szCs w:val="22"/>
              </w:rPr>
            </w:pPr>
          </w:p>
        </w:tc>
      </w:tr>
    </w:tbl>
    <w:p w:rsidR="00762855" w:rsidRDefault="00762855" w:rsidP="00762855">
      <w:pPr>
        <w:spacing w:before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ind w:right="-142"/>
        <w:rPr>
          <w:sz w:val="22"/>
          <w:szCs w:val="22"/>
        </w:rPr>
      </w:pPr>
      <w:r>
        <w:rPr>
          <w:sz w:val="22"/>
          <w:szCs w:val="22"/>
        </w:rPr>
        <w:t>L</w:t>
      </w:r>
      <w:r w:rsidRPr="00966556">
        <w:rPr>
          <w:sz w:val="22"/>
          <w:szCs w:val="22"/>
        </w:rPr>
        <w:t>es notions qui pourront être évaluées sur ce chapitre</w:t>
      </w:r>
      <w:r>
        <w:rPr>
          <w:sz w:val="22"/>
          <w:szCs w:val="22"/>
        </w:rPr>
        <w:t xml:space="preserve"> </w:t>
      </w:r>
      <w:r w:rsidRPr="00966556">
        <w:rPr>
          <w:sz w:val="22"/>
          <w:szCs w:val="22"/>
        </w:rPr>
        <w:t xml:space="preserve">sont </w:t>
      </w:r>
      <w:r>
        <w:rPr>
          <w:sz w:val="22"/>
          <w:szCs w:val="22"/>
        </w:rPr>
        <w:t>récapitulées ci-dessous.</w:t>
      </w:r>
      <w:r w:rsidRPr="00966556">
        <w:rPr>
          <w:sz w:val="22"/>
          <w:szCs w:val="22"/>
        </w:rPr>
        <w:t xml:space="preserve"> </w:t>
      </w:r>
    </w:p>
    <w:p w:rsidR="00B221B5" w:rsidRPr="00966556" w:rsidRDefault="00B221B5" w:rsidP="00B221B5">
      <w:pPr>
        <w:autoSpaceDE w:val="0"/>
        <w:autoSpaceDN w:val="0"/>
        <w:adjustRightInd w:val="0"/>
        <w:spacing w:before="120" w:after="120"/>
        <w:rPr>
          <w:sz w:val="22"/>
          <w:szCs w:val="22"/>
        </w:rPr>
      </w:pPr>
      <w:r w:rsidRPr="00966556">
        <w:rPr>
          <w:sz w:val="22"/>
          <w:szCs w:val="22"/>
          <w:u w:val="single"/>
        </w:rPr>
        <w:t xml:space="preserve">Vous devez </w:t>
      </w:r>
      <w:r>
        <w:rPr>
          <w:sz w:val="22"/>
          <w:szCs w:val="22"/>
          <w:u w:val="single"/>
        </w:rPr>
        <w:t>être capable de :</w:t>
      </w:r>
      <w:r w:rsidRPr="00966556">
        <w:rPr>
          <w:sz w:val="22"/>
          <w:szCs w:val="22"/>
        </w:rPr>
        <w:t xml:space="preserve"> </w:t>
      </w:r>
    </w:p>
    <w:tbl>
      <w:tblPr>
        <w:tblW w:w="1046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843"/>
        <w:gridCol w:w="843"/>
        <w:gridCol w:w="844"/>
      </w:tblGrid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21B5" w:rsidP="0012176F">
            <w:pPr>
              <w:jc w:val="right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t>Auto évaluation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A"/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B"/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B221B5" w:rsidRPr="00966556" w:rsidRDefault="00B221B5" w:rsidP="0012176F">
            <w:pPr>
              <w:jc w:val="center"/>
              <w:rPr>
                <w:sz w:val="22"/>
                <w:szCs w:val="22"/>
              </w:rPr>
            </w:pPr>
            <w:r w:rsidRPr="00966556">
              <w:rPr>
                <w:sz w:val="22"/>
                <w:szCs w:val="22"/>
              </w:rPr>
              <w:sym w:font="Wingdings" w:char="F04C"/>
            </w: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7DB0" w:rsidP="0012176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Savoir identifier le système étudié et le système extérieur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762855" w:rsidRPr="00966556" w:rsidTr="00B221B5">
        <w:tc>
          <w:tcPr>
            <w:tcW w:w="7938" w:type="dxa"/>
            <w:shd w:val="clear" w:color="auto" w:fill="auto"/>
          </w:tcPr>
          <w:p w:rsidR="00762855" w:rsidRDefault="00B27DB0" w:rsidP="00B27D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Modéliser une action par une force</w:t>
            </w: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62855" w:rsidRPr="00966556" w:rsidRDefault="0076285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7DB0" w:rsidP="00762855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Exploiter le principe des actions réciproques (attention au système étudié)</w:t>
            </w:r>
            <w:r w:rsidR="00762855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B221B5">
        <w:tc>
          <w:tcPr>
            <w:tcW w:w="7938" w:type="dxa"/>
            <w:shd w:val="clear" w:color="auto" w:fill="auto"/>
          </w:tcPr>
          <w:p w:rsidR="00B221B5" w:rsidRPr="00966556" w:rsidRDefault="00B27DB0" w:rsidP="007628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Différencier une action de contact et une action à distance (point application différent)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rPr>
                <w:sz w:val="22"/>
                <w:szCs w:val="22"/>
              </w:rPr>
            </w:pPr>
          </w:p>
        </w:tc>
      </w:tr>
      <w:tr w:rsidR="00B221B5" w:rsidRPr="00966556" w:rsidTr="0012176F">
        <w:tc>
          <w:tcPr>
            <w:tcW w:w="7938" w:type="dxa"/>
            <w:shd w:val="clear" w:color="auto" w:fill="auto"/>
          </w:tcPr>
          <w:p w:rsidR="00B221B5" w:rsidRPr="00966556" w:rsidRDefault="00B27DB0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l’expression de la force gravitationnelle (unités comprises) et savoir la représenter</w:t>
            </w:r>
            <w:r w:rsidR="007628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vectoriellement</w:t>
            </w: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21B5" w:rsidRPr="00966556" w:rsidRDefault="00B221B5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1217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Connaître l’expression du poids d’un objet (unités comprises) et savoir le représenter vectoriellement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que le poids est un cas particulier de la force gravitationnelle dans le cas où l’objet est à la surface de la Terre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retrouver rapidement par identification l’expression de « g » en fonction de G, m(astre_attracteur) et R(astre_attracteur)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Comprendre pourquoi le poids d’un même objet est différent en fonction de l’astre sur lequel il se trouve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représenter des vecteurs forces simples : le vecteur « poids », le vecteur « réaction du support », le vecteur « tension d’un fil » …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E7B0B" w:rsidRPr="00966556" w:rsidTr="0012176F">
        <w:tc>
          <w:tcPr>
            <w:tcW w:w="7938" w:type="dxa"/>
            <w:shd w:val="clear" w:color="auto" w:fill="auto"/>
          </w:tcPr>
          <w:p w:rsidR="007E7B0B" w:rsidRDefault="007E7B0B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choisir une échelle ou utiliser une échelle donnée pour représenter un vecteur force</w:t>
            </w:r>
          </w:p>
        </w:tc>
        <w:tc>
          <w:tcPr>
            <w:tcW w:w="843" w:type="dxa"/>
            <w:shd w:val="clear" w:color="auto" w:fill="auto"/>
          </w:tcPr>
          <w:p w:rsidR="007E7B0B" w:rsidRPr="00966556" w:rsidRDefault="007E7B0B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7E7B0B" w:rsidRPr="00966556" w:rsidRDefault="007E7B0B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7E7B0B" w:rsidRPr="00966556" w:rsidRDefault="007E7B0B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Savoir représenter un ensemble de vecteurs dans le cas simple relevant de la statique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7DB0" w:rsidRPr="00966556" w:rsidTr="0012176F">
        <w:tc>
          <w:tcPr>
            <w:tcW w:w="7938" w:type="dxa"/>
            <w:shd w:val="clear" w:color="auto" w:fill="auto"/>
          </w:tcPr>
          <w:p w:rsidR="00B27DB0" w:rsidRDefault="00B27DB0" w:rsidP="00B27DB0">
            <w:pPr>
              <w:rPr>
                <w:sz w:val="22"/>
                <w:szCs w:val="22"/>
              </w:rPr>
            </w:pPr>
            <w:r w:rsidRPr="00B27DB0">
              <w:rPr>
                <w:sz w:val="22"/>
                <w:szCs w:val="22"/>
                <w:highlight w:val="lightGray"/>
              </w:rPr>
              <w:t>MATHS</w:t>
            </w:r>
            <w:r>
              <w:rPr>
                <w:sz w:val="22"/>
                <w:szCs w:val="22"/>
              </w:rPr>
              <w:t xml:space="preserve"> : être capable d’exploiter une relation de type A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B.C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D²</m:t>
                  </m:r>
                </m:den>
              </m:f>
            </m:oMath>
            <w:r>
              <w:rPr>
                <w:sz w:val="22"/>
                <w:szCs w:val="22"/>
              </w:rPr>
              <w:t xml:space="preserve"> c’est-à-dire savoir extraire de cette relation n’importe quelle grandeur</w:t>
            </w: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</w:tcPr>
          <w:p w:rsidR="00B27DB0" w:rsidRPr="00966556" w:rsidRDefault="00B27DB0" w:rsidP="001217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B221B5" w:rsidRDefault="00B221B5" w:rsidP="00B221B5">
      <w:pPr>
        <w:spacing w:before="120" w:after="120"/>
        <w:rPr>
          <w:sz w:val="22"/>
          <w:szCs w:val="22"/>
          <w:u w:val="single"/>
        </w:rPr>
      </w:pPr>
    </w:p>
    <w:p w:rsidR="00B221B5" w:rsidRPr="00966556" w:rsidRDefault="00B221B5" w:rsidP="00B221B5">
      <w:pPr>
        <w:spacing w:before="120"/>
        <w:rPr>
          <w:sz w:val="22"/>
          <w:szCs w:val="22"/>
          <w:u w:val="single"/>
        </w:rPr>
      </w:pPr>
      <w:r w:rsidRPr="00966556">
        <w:rPr>
          <w:sz w:val="22"/>
          <w:szCs w:val="22"/>
          <w:u w:val="single"/>
        </w:rPr>
        <w:t>Conseils pour l'étude et la révision de ce chapitre</w:t>
      </w:r>
      <w:r>
        <w:rPr>
          <w:sz w:val="22"/>
          <w:szCs w:val="22"/>
          <w:u w:val="single"/>
        </w:rPr>
        <w:t> :</w:t>
      </w:r>
    </w:p>
    <w:p w:rsidR="00B27DB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="00B27DB0">
        <w:rPr>
          <w:sz w:val="22"/>
          <w:szCs w:val="22"/>
        </w:rPr>
        <w:t xml:space="preserve">Le cours de ce chapitre comporte beaucoup de notions importantes dont certaines sont mathématiques ; pour les maîtriser progressivement, il est important de les revoir </w:t>
      </w:r>
      <w:r w:rsidR="00B27DB0" w:rsidRPr="00B27DB0">
        <w:rPr>
          <w:b/>
          <w:sz w:val="22"/>
          <w:szCs w:val="22"/>
        </w:rPr>
        <w:t>régulièrement</w:t>
      </w:r>
      <w:r w:rsidR="00B27DB0">
        <w:rPr>
          <w:sz w:val="22"/>
          <w:szCs w:val="22"/>
        </w:rPr>
        <w:t> ; l’essentiel du cours se trouve dans votre livre p 174, vous pouvez vous en inspirer pour faire votre fiche résumé mais celle-ci doit rester personnelle pour être + efficace.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Faire le QCM du manuel </w:t>
      </w:r>
      <w:r w:rsidR="00762855">
        <w:rPr>
          <w:sz w:val="22"/>
          <w:szCs w:val="22"/>
        </w:rPr>
        <w:t>page 1</w:t>
      </w:r>
      <w:r w:rsidR="00B27DB0">
        <w:rPr>
          <w:sz w:val="22"/>
          <w:szCs w:val="22"/>
        </w:rPr>
        <w:t>75</w:t>
      </w:r>
    </w:p>
    <w:p w:rsidR="00F11800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</w:rPr>
        <w:t xml:space="preserve">les activités faites en classe </w:t>
      </w:r>
    </w:p>
    <w:p w:rsidR="00B221B5" w:rsidRDefault="00B221B5" w:rsidP="00B221B5">
      <w:pPr>
        <w:spacing w:before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Refaire </w:t>
      </w:r>
      <w:r>
        <w:rPr>
          <w:sz w:val="22"/>
          <w:szCs w:val="22"/>
          <w:u w:val="single"/>
        </w:rPr>
        <w:t>à l’écri</w:t>
      </w:r>
      <w:r w:rsidRPr="00966556">
        <w:rPr>
          <w:sz w:val="22"/>
          <w:szCs w:val="22"/>
          <w:u w:val="single"/>
        </w:rPr>
        <w:t>t</w:t>
      </w:r>
      <w:r>
        <w:rPr>
          <w:sz w:val="22"/>
          <w:szCs w:val="22"/>
          <w:u w:val="single"/>
        </w:rPr>
        <w:t xml:space="preserve"> et en les rédigeant</w:t>
      </w:r>
      <w:r w:rsidRPr="00966556">
        <w:rPr>
          <w:sz w:val="22"/>
          <w:szCs w:val="22"/>
        </w:rPr>
        <w:t xml:space="preserve"> les exercices </w:t>
      </w:r>
      <w:r>
        <w:rPr>
          <w:sz w:val="22"/>
          <w:szCs w:val="22"/>
        </w:rPr>
        <w:t>faits en classe</w:t>
      </w:r>
    </w:p>
    <w:p w:rsidR="00B221B5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 xml:space="preserve">Appliquer le parcours d'exercices du livre page </w:t>
      </w:r>
      <w:r w:rsidR="00B27DB0">
        <w:rPr>
          <w:sz w:val="22"/>
          <w:szCs w:val="22"/>
        </w:rPr>
        <w:t>178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-Faire</w:t>
      </w:r>
      <w:r w:rsidR="00B27DB0">
        <w:rPr>
          <w:sz w:val="22"/>
          <w:szCs w:val="22"/>
        </w:rPr>
        <w:t xml:space="preserve"> l’exercice résolu du livre p 177</w:t>
      </w:r>
    </w:p>
    <w:p w:rsidR="00B221B5" w:rsidRPr="00966556" w:rsidRDefault="00B221B5" w:rsidP="00B221B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-</w:t>
      </w:r>
      <w:r w:rsidRPr="00966556">
        <w:rPr>
          <w:sz w:val="22"/>
          <w:szCs w:val="22"/>
        </w:rPr>
        <w:t>S'entraîner</w:t>
      </w:r>
      <w:r>
        <w:rPr>
          <w:sz w:val="22"/>
          <w:szCs w:val="22"/>
        </w:rPr>
        <w:t xml:space="preserve"> avec des exercices nouveaux du livre (exercice résolu du chapitre + </w:t>
      </w:r>
      <w:r w:rsidRPr="00966556">
        <w:rPr>
          <w:sz w:val="22"/>
          <w:szCs w:val="22"/>
        </w:rPr>
        <w:t xml:space="preserve">exercices </w:t>
      </w:r>
      <w:r>
        <w:rPr>
          <w:sz w:val="22"/>
          <w:szCs w:val="22"/>
        </w:rPr>
        <w:t xml:space="preserve">corrigés du livre (ceux dont le </w:t>
      </w:r>
      <w:r w:rsidRPr="00966556">
        <w:rPr>
          <w:sz w:val="22"/>
          <w:szCs w:val="22"/>
        </w:rPr>
        <w:t>numéro est sur fond bl</w:t>
      </w:r>
      <w:r>
        <w:rPr>
          <w:sz w:val="22"/>
          <w:szCs w:val="22"/>
        </w:rPr>
        <w:t>anc) ou autres</w:t>
      </w:r>
      <w:r w:rsidRPr="00966556">
        <w:rPr>
          <w:sz w:val="22"/>
          <w:szCs w:val="22"/>
        </w:rPr>
        <w:t xml:space="preserve"> </w:t>
      </w:r>
      <w:r>
        <w:rPr>
          <w:sz w:val="22"/>
          <w:szCs w:val="22"/>
        </w:rPr>
        <w:t>(en privilégiant ceux qui ont un corrigé rédigé).</w:t>
      </w:r>
    </w:p>
    <w:p w:rsidR="00B221B5" w:rsidRPr="00966556" w:rsidRDefault="00B221B5" w:rsidP="00B221B5">
      <w:pPr>
        <w:spacing w:before="120"/>
        <w:ind w:left="714"/>
        <w:rPr>
          <w:sz w:val="22"/>
          <w:szCs w:val="22"/>
        </w:rPr>
      </w:pPr>
      <w:r w:rsidRPr="00966556">
        <w:rPr>
          <w:sz w:val="22"/>
          <w:szCs w:val="22"/>
        </w:rPr>
        <w:t xml:space="preserve"> </w:t>
      </w:r>
    </w:p>
    <w:p w:rsidR="009E18A1" w:rsidRDefault="009E18A1"/>
    <w:sectPr w:rsidR="009E18A1" w:rsidSect="00DD6434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B5"/>
    <w:rsid w:val="000E1033"/>
    <w:rsid w:val="00226FB9"/>
    <w:rsid w:val="00762855"/>
    <w:rsid w:val="007E7B0B"/>
    <w:rsid w:val="009E18A1"/>
    <w:rsid w:val="00B221B5"/>
    <w:rsid w:val="00B27DB0"/>
    <w:rsid w:val="00F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9E4"/>
  <w15:chartTrackingRefBased/>
  <w15:docId w15:val="{CFC8C93C-14EE-451D-8EFC-D614D724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221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Synelvia</dc:creator>
  <cp:keywords/>
  <dc:description/>
  <cp:lastModifiedBy>Synelvia</cp:lastModifiedBy>
  <cp:revision>5</cp:revision>
  <dcterms:created xsi:type="dcterms:W3CDTF">2019-07-24T13:38:00Z</dcterms:created>
  <dcterms:modified xsi:type="dcterms:W3CDTF">2019-07-24T14:12:00Z</dcterms:modified>
</cp:coreProperties>
</file>