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B23" w:rsidRPr="002B2F6D" w:rsidRDefault="003A5B23" w:rsidP="003A5B23">
      <w:pPr>
        <w:pBdr>
          <w:top w:val="single" w:sz="4" w:space="1" w:color="auto"/>
          <w:left w:val="single" w:sz="4" w:space="4" w:color="auto"/>
          <w:bottom w:val="single" w:sz="4" w:space="1" w:color="auto"/>
          <w:right w:val="single" w:sz="4" w:space="4" w:color="auto"/>
        </w:pBdr>
        <w:spacing w:after="120"/>
        <w:ind w:left="2552" w:right="2550"/>
        <w:jc w:val="center"/>
        <w:rPr>
          <w:rFonts w:cs="Times New Roman"/>
          <w:b/>
          <w:smallCaps/>
          <w:sz w:val="22"/>
          <w:szCs w:val="22"/>
        </w:rPr>
      </w:pPr>
      <w:r w:rsidRPr="002B2F6D">
        <w:rPr>
          <w:rFonts w:cs="Times New Roman"/>
          <w:b/>
          <w:smallCaps/>
          <w:sz w:val="22"/>
          <w:szCs w:val="22"/>
        </w:rPr>
        <w:t>C1 : La mole, une unité pour la chimie</w:t>
      </w:r>
    </w:p>
    <w:p w:rsidR="003A5B23" w:rsidRPr="002B2F6D" w:rsidRDefault="003A5B23" w:rsidP="003A5B23">
      <w:pPr>
        <w:pBdr>
          <w:bottom w:val="single" w:sz="4" w:space="1" w:color="auto"/>
        </w:pBdr>
        <w:spacing w:after="120"/>
        <w:rPr>
          <w:rFonts w:cs="Times New Roman"/>
          <w:b/>
          <w:sz w:val="22"/>
          <w:szCs w:val="22"/>
        </w:rPr>
      </w:pPr>
      <w:r w:rsidRPr="002B2F6D">
        <w:rPr>
          <w:rFonts w:cs="Times New Roman"/>
          <w:b/>
          <w:sz w:val="22"/>
          <w:szCs w:val="22"/>
        </w:rPr>
        <w:t>1. Rappels de seconde</w:t>
      </w:r>
    </w:p>
    <w:p w:rsidR="003A5B23" w:rsidRPr="002B2F6D" w:rsidRDefault="003A5B23" w:rsidP="003A5B23">
      <w:pPr>
        <w:numPr>
          <w:ilvl w:val="0"/>
          <w:numId w:val="1"/>
        </w:numPr>
        <w:spacing w:after="120"/>
        <w:rPr>
          <w:rFonts w:cs="Times New Roman"/>
          <w:sz w:val="22"/>
          <w:szCs w:val="22"/>
        </w:rPr>
      </w:pPr>
      <w:r w:rsidRPr="002B2F6D">
        <w:rPr>
          <w:rFonts w:cs="Times New Roman"/>
          <w:sz w:val="22"/>
          <w:szCs w:val="22"/>
        </w:rPr>
        <w:t>Faire le test : "</w:t>
      </w:r>
      <w:r w:rsidR="007145D7" w:rsidRPr="002B2F6D">
        <w:rPr>
          <w:rFonts w:cs="Times New Roman"/>
          <w:sz w:val="22"/>
          <w:szCs w:val="22"/>
        </w:rPr>
        <w:t>qté de matière_éval diagnostique</w:t>
      </w:r>
      <w:r w:rsidRPr="002B2F6D">
        <w:rPr>
          <w:rFonts w:cs="Times New Roman"/>
          <w:sz w:val="22"/>
          <w:szCs w:val="22"/>
        </w:rPr>
        <w:t xml:space="preserve">", ouvert sur pronote. </w:t>
      </w:r>
    </w:p>
    <w:p w:rsidR="003A5B23" w:rsidRPr="002B2F6D" w:rsidRDefault="003A5B23" w:rsidP="003A5B23">
      <w:pPr>
        <w:numPr>
          <w:ilvl w:val="0"/>
          <w:numId w:val="1"/>
        </w:numPr>
        <w:spacing w:after="120"/>
        <w:rPr>
          <w:rFonts w:cs="Times New Roman"/>
          <w:sz w:val="22"/>
          <w:szCs w:val="22"/>
        </w:rPr>
      </w:pPr>
      <w:r w:rsidRPr="002B2F6D">
        <w:rPr>
          <w:rFonts w:cs="Times New Roman"/>
          <w:sz w:val="22"/>
          <w:szCs w:val="22"/>
        </w:rPr>
        <w:t xml:space="preserve">Réviser les principales notions avec les deux vidéos suivantes. </w:t>
      </w:r>
    </w:p>
    <w:p w:rsidR="003A5B23" w:rsidRPr="002B2F6D" w:rsidRDefault="003A5B23" w:rsidP="003A5B23">
      <w:pPr>
        <w:spacing w:after="120"/>
        <w:rPr>
          <w:rFonts w:cs="Times New Roman"/>
          <w:sz w:val="22"/>
          <w:szCs w:val="22"/>
        </w:rPr>
      </w:pPr>
      <w:r w:rsidRPr="002B2F6D">
        <w:rPr>
          <w:rFonts w:cs="Times New Roman"/>
          <w:sz w:val="22"/>
          <w:szCs w:val="22"/>
        </w:rPr>
        <w:t xml:space="preserve">Après avoir visionné </w:t>
      </w:r>
      <w:r w:rsidR="00650DCC">
        <w:rPr>
          <w:rFonts w:cs="Times New Roman"/>
          <w:sz w:val="22"/>
          <w:szCs w:val="22"/>
        </w:rPr>
        <w:t>la vidéo ci-dessous</w:t>
      </w:r>
      <w:r w:rsidRPr="002B2F6D">
        <w:rPr>
          <w:rFonts w:cs="Times New Roman"/>
          <w:sz w:val="22"/>
          <w:szCs w:val="22"/>
        </w:rPr>
        <w:t xml:space="preserve">, </w:t>
      </w:r>
      <w:r w:rsidR="00650DCC">
        <w:rPr>
          <w:rFonts w:cs="Times New Roman"/>
          <w:sz w:val="22"/>
          <w:szCs w:val="22"/>
        </w:rPr>
        <w:t>faire un petit résumé de ce que vous avez retenu</w:t>
      </w:r>
      <w:r w:rsidRPr="002B2F6D">
        <w:rPr>
          <w:rFonts w:cs="Times New Roman"/>
          <w:sz w:val="22"/>
          <w:szCs w:val="22"/>
        </w:rPr>
        <w:t>.</w:t>
      </w:r>
    </w:p>
    <w:tbl>
      <w:tblPr>
        <w:tblStyle w:val="Grilledutableau"/>
        <w:tblW w:w="0" w:type="auto"/>
        <w:tblLook w:val="01E0" w:firstRow="1" w:lastRow="1" w:firstColumn="1" w:lastColumn="1" w:noHBand="0" w:noVBand="0"/>
      </w:tblPr>
      <w:tblGrid>
        <w:gridCol w:w="5456"/>
      </w:tblGrid>
      <w:tr w:rsidR="00650DCC" w:rsidRPr="002B2F6D" w:rsidTr="00290607">
        <w:tc>
          <w:tcPr>
            <w:tcW w:w="5456" w:type="dxa"/>
          </w:tcPr>
          <w:p w:rsidR="00650DCC" w:rsidRPr="002B2F6D" w:rsidRDefault="00290607" w:rsidP="00650DCC">
            <w:pPr>
              <w:jc w:val="center"/>
              <w:rPr>
                <w:rFonts w:cs="Times New Roman"/>
                <w:sz w:val="22"/>
                <w:szCs w:val="22"/>
              </w:rPr>
            </w:pPr>
            <w:r>
              <w:rPr>
                <w:rFonts w:cs="Times New Roman"/>
                <w:b/>
                <w:noProof/>
                <w:sz w:val="22"/>
                <w:szCs w:val="22"/>
              </w:rPr>
              <mc:AlternateContent>
                <mc:Choice Requires="wps">
                  <w:drawing>
                    <wp:anchor distT="0" distB="0" distL="114300" distR="114300" simplePos="0" relativeHeight="251679744" behindDoc="0" locked="0" layoutInCell="1" allowOverlap="1">
                      <wp:simplePos x="0" y="0"/>
                      <wp:positionH relativeFrom="column">
                        <wp:posOffset>3461328</wp:posOffset>
                      </wp:positionH>
                      <wp:positionV relativeFrom="paragraph">
                        <wp:posOffset>-4208</wp:posOffset>
                      </wp:positionV>
                      <wp:extent cx="3377821" cy="1460310"/>
                      <wp:effectExtent l="0" t="0" r="13335" b="26035"/>
                      <wp:wrapNone/>
                      <wp:docPr id="9" name="Zone de texte 9"/>
                      <wp:cNvGraphicFramePr/>
                      <a:graphic xmlns:a="http://schemas.openxmlformats.org/drawingml/2006/main">
                        <a:graphicData uri="http://schemas.microsoft.com/office/word/2010/wordprocessingShape">
                          <wps:wsp>
                            <wps:cNvSpPr txBox="1"/>
                            <wps:spPr>
                              <a:xfrm>
                                <a:off x="0" y="0"/>
                                <a:ext cx="3377821" cy="1460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90607" w:rsidRDefault="00062584">
                                  <w:r>
                                    <w:t>A retenir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9" o:spid="_x0000_s1026" type="#_x0000_t202" style="position:absolute;left:0;text-align:left;margin-left:272.55pt;margin-top:-.35pt;width:265.95pt;height:1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" fillcolor="white [3201]" strokeweight=".5pt">
                      <v:textbox>
                        <w:txbxContent>
                          <w:p w:rsidR="00290607" w:rsidRDefault="00062584">
                            <w:r>
                              <w:t>A retenir :</w:t>
                            </w:r>
                          </w:p>
                        </w:txbxContent>
                      </v:textbox>
                    </v:shape>
                  </w:pict>
                </mc:Fallback>
              </mc:AlternateContent>
            </w:r>
            <w:r w:rsidR="00650DCC">
              <w:rPr>
                <w:rFonts w:cs="Times New Roman"/>
                <w:b/>
                <w:sz w:val="22"/>
                <w:szCs w:val="22"/>
              </w:rPr>
              <w:t xml:space="preserve">Vidéo </w:t>
            </w:r>
            <w:r w:rsidR="00650DCC" w:rsidRPr="002B2F6D">
              <w:rPr>
                <w:rFonts w:cs="Times New Roman"/>
                <w:sz w:val="22"/>
                <w:szCs w:val="22"/>
              </w:rPr>
              <w:t xml:space="preserve">: </w:t>
            </w:r>
            <w:hyperlink r:id="rId8" w:history="1">
              <w:r w:rsidR="00650DCC" w:rsidRPr="002B2F6D">
                <w:rPr>
                  <w:rStyle w:val="Lienhypertexte"/>
                  <w:rFonts w:cs="Times New Roman"/>
                  <w:sz w:val="22"/>
                  <w:szCs w:val="22"/>
                </w:rPr>
                <w:t>https://www.youtube.com/watch?v=_kosdfe79OU</w:t>
              </w:r>
            </w:hyperlink>
          </w:p>
        </w:tc>
      </w:tr>
      <w:tr w:rsidR="00650DCC" w:rsidRPr="002B2F6D" w:rsidTr="00290607">
        <w:tc>
          <w:tcPr>
            <w:tcW w:w="5456" w:type="dxa"/>
          </w:tcPr>
          <w:p w:rsidR="00650DCC" w:rsidRPr="002B2F6D" w:rsidRDefault="00650DCC" w:rsidP="001D787C">
            <w:pPr>
              <w:rPr>
                <w:rFonts w:cs="Times New Roman"/>
                <w:sz w:val="22"/>
                <w:szCs w:val="22"/>
              </w:rPr>
            </w:pPr>
            <w:r w:rsidRPr="002B2F6D">
              <w:rPr>
                <w:rFonts w:cs="Times New Roman"/>
                <w:noProof/>
                <w:sz w:val="22"/>
                <w:szCs w:val="22"/>
              </w:rPr>
              <w:drawing>
                <wp:anchor distT="0" distB="0" distL="114300" distR="114300" simplePos="0" relativeHeight="251676672" behindDoc="0" locked="0" layoutInCell="1" allowOverlap="1" wp14:anchorId="41ACB8E4" wp14:editId="1A3DCEBC">
                  <wp:simplePos x="0" y="0"/>
                  <wp:positionH relativeFrom="column">
                    <wp:posOffset>1029970</wp:posOffset>
                  </wp:positionH>
                  <wp:positionV relativeFrom="paragraph">
                    <wp:posOffset>22225</wp:posOffset>
                  </wp:positionV>
                  <wp:extent cx="1209675" cy="1209675"/>
                  <wp:effectExtent l="0" t="0" r="9525" b="952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0DCC" w:rsidRPr="002B2F6D" w:rsidRDefault="00650DCC" w:rsidP="001D787C">
            <w:pPr>
              <w:rPr>
                <w:rFonts w:cs="Times New Roman"/>
                <w:sz w:val="22"/>
                <w:szCs w:val="22"/>
              </w:rPr>
            </w:pPr>
          </w:p>
          <w:p w:rsidR="00650DCC" w:rsidRPr="002B2F6D" w:rsidRDefault="00650DCC" w:rsidP="001D787C">
            <w:pPr>
              <w:rPr>
                <w:rFonts w:cs="Times New Roman"/>
                <w:sz w:val="22"/>
                <w:szCs w:val="22"/>
              </w:rPr>
            </w:pPr>
          </w:p>
          <w:p w:rsidR="00650DCC" w:rsidRPr="002B2F6D" w:rsidRDefault="00650DCC" w:rsidP="001D787C">
            <w:pPr>
              <w:rPr>
                <w:rFonts w:cs="Times New Roman"/>
                <w:sz w:val="22"/>
                <w:szCs w:val="22"/>
              </w:rPr>
            </w:pPr>
          </w:p>
          <w:p w:rsidR="00650DCC" w:rsidRPr="002B2F6D" w:rsidRDefault="00650DCC" w:rsidP="001D787C">
            <w:pPr>
              <w:rPr>
                <w:rFonts w:cs="Times New Roman"/>
                <w:sz w:val="22"/>
                <w:szCs w:val="22"/>
              </w:rPr>
            </w:pPr>
          </w:p>
          <w:p w:rsidR="00650DCC" w:rsidRPr="002B2F6D" w:rsidRDefault="00650DCC" w:rsidP="001D787C">
            <w:pPr>
              <w:rPr>
                <w:rFonts w:cs="Times New Roman"/>
                <w:sz w:val="22"/>
                <w:szCs w:val="22"/>
              </w:rPr>
            </w:pPr>
          </w:p>
          <w:p w:rsidR="00650DCC" w:rsidRPr="002B2F6D" w:rsidRDefault="00650DCC" w:rsidP="001D787C">
            <w:pPr>
              <w:rPr>
                <w:rFonts w:cs="Times New Roman"/>
                <w:sz w:val="22"/>
                <w:szCs w:val="22"/>
              </w:rPr>
            </w:pPr>
          </w:p>
          <w:p w:rsidR="00650DCC" w:rsidRPr="002B2F6D" w:rsidRDefault="00650DCC" w:rsidP="001D787C">
            <w:pPr>
              <w:rPr>
                <w:rFonts w:cs="Times New Roman"/>
                <w:sz w:val="22"/>
                <w:szCs w:val="22"/>
              </w:rPr>
            </w:pPr>
          </w:p>
        </w:tc>
      </w:tr>
    </w:tbl>
    <w:p w:rsidR="003A5B23" w:rsidRPr="002B2F6D" w:rsidRDefault="003A5B23" w:rsidP="003A5B23">
      <w:pPr>
        <w:spacing w:after="120"/>
        <w:rPr>
          <w:rFonts w:cs="Times New Roman"/>
          <w:b/>
          <w:sz w:val="22"/>
          <w:szCs w:val="22"/>
        </w:rPr>
      </w:pPr>
    </w:p>
    <w:p w:rsidR="003A5B23" w:rsidRPr="002B2F6D" w:rsidRDefault="003A5B23" w:rsidP="003A5B23">
      <w:pPr>
        <w:pBdr>
          <w:bottom w:val="single" w:sz="4" w:space="1" w:color="auto"/>
        </w:pBdr>
        <w:spacing w:before="240" w:after="120"/>
        <w:rPr>
          <w:rFonts w:cs="Times New Roman"/>
          <w:b/>
          <w:sz w:val="22"/>
          <w:szCs w:val="22"/>
        </w:rPr>
      </w:pPr>
      <w:r w:rsidRPr="002B2F6D">
        <w:rPr>
          <w:rFonts w:cs="Times New Roman"/>
          <w:b/>
          <w:sz w:val="22"/>
          <w:szCs w:val="22"/>
        </w:rPr>
        <w:t xml:space="preserve">2. Les relations importantes à </w:t>
      </w:r>
      <w:r w:rsidR="00FD1316" w:rsidRPr="002B2F6D">
        <w:rPr>
          <w:rFonts w:cs="Times New Roman"/>
          <w:b/>
          <w:sz w:val="22"/>
          <w:szCs w:val="22"/>
        </w:rPr>
        <w:t>connaî</w:t>
      </w:r>
      <w:r w:rsidRPr="002B2F6D">
        <w:rPr>
          <w:rFonts w:cs="Times New Roman"/>
          <w:b/>
          <w:sz w:val="22"/>
          <w:szCs w:val="22"/>
        </w:rPr>
        <w:t xml:space="preserve">tre. </w:t>
      </w:r>
    </w:p>
    <w:p w:rsidR="007145D7" w:rsidRPr="002B2F6D" w:rsidRDefault="007145D7" w:rsidP="007145D7">
      <w:pPr>
        <w:spacing w:after="120"/>
        <w:rPr>
          <w:sz w:val="22"/>
          <w:szCs w:val="22"/>
        </w:rPr>
      </w:pPr>
      <w:r w:rsidRPr="002B2F6D">
        <w:rPr>
          <w:sz w:val="22"/>
          <w:szCs w:val="22"/>
        </w:rPr>
        <w:t>En chimie, on a souvent besoin de connaître le nombre d'entités chimiques, c’est-à-dire la quantité de matière.</w:t>
      </w:r>
    </w:p>
    <w:p w:rsidR="007145D7" w:rsidRPr="002B2F6D" w:rsidRDefault="007145D7" w:rsidP="007145D7">
      <w:pPr>
        <w:spacing w:after="120"/>
        <w:rPr>
          <w:sz w:val="22"/>
          <w:szCs w:val="22"/>
        </w:rPr>
      </w:pPr>
      <w:r w:rsidRPr="002B2F6D">
        <w:rPr>
          <w:sz w:val="22"/>
          <w:szCs w:val="22"/>
        </w:rPr>
        <w:t xml:space="preserve">Par contre, les grandeurs mesurables expérimentalement sont plutôt la masse et le volume et non la quantité de matière. </w:t>
      </w:r>
    </w:p>
    <w:p w:rsidR="007145D7" w:rsidRPr="002B2F6D" w:rsidRDefault="007145D7" w:rsidP="007145D7">
      <w:pPr>
        <w:spacing w:after="120"/>
        <w:rPr>
          <w:sz w:val="22"/>
          <w:szCs w:val="22"/>
        </w:rPr>
      </w:pPr>
      <w:r w:rsidRPr="002B2F6D">
        <w:rPr>
          <w:sz w:val="22"/>
          <w:szCs w:val="22"/>
        </w:rPr>
        <w:t>Il faut donc trouver une manière simple de passer des grandeurs mesurables à la quantité de matière.</w:t>
      </w:r>
    </w:p>
    <w:p w:rsidR="003A5B23" w:rsidRPr="002B2F6D" w:rsidRDefault="003A5B23" w:rsidP="003A5B23">
      <w:pPr>
        <w:spacing w:after="120"/>
        <w:rPr>
          <w:rFonts w:cs="Times New Roman"/>
          <w:b/>
          <w:sz w:val="22"/>
          <w:szCs w:val="22"/>
        </w:rPr>
      </w:pPr>
    </w:p>
    <w:p w:rsidR="003A5B23" w:rsidRPr="002B2F6D" w:rsidRDefault="00FD1316" w:rsidP="003A5B23">
      <w:pPr>
        <w:pBdr>
          <w:top w:val="single" w:sz="4" w:space="1" w:color="auto"/>
          <w:left w:val="single" w:sz="4" w:space="4" w:color="auto"/>
          <w:bottom w:val="single" w:sz="4" w:space="1" w:color="auto"/>
          <w:right w:val="single" w:sz="4" w:space="4" w:color="auto"/>
        </w:pBdr>
        <w:spacing w:after="120"/>
        <w:ind w:left="2268" w:right="1700"/>
        <w:jc w:val="center"/>
        <w:rPr>
          <w:rFonts w:cs="Times New Roman"/>
          <w:b/>
          <w:sz w:val="22"/>
          <w:szCs w:val="22"/>
        </w:rPr>
      </w:pPr>
      <w:r w:rsidRPr="002B2F6D">
        <w:rPr>
          <w:rFonts w:cs="Times New Roman"/>
          <w:b/>
          <w:sz w:val="22"/>
          <w:szCs w:val="22"/>
        </w:rPr>
        <w:t xml:space="preserve">2.1 Masse molaire </w:t>
      </w:r>
      <w:r w:rsidR="003A5B23" w:rsidRPr="002B2F6D">
        <w:rPr>
          <w:rFonts w:cs="Times New Roman"/>
          <w:b/>
          <w:sz w:val="22"/>
          <w:szCs w:val="22"/>
        </w:rPr>
        <w:t>et quantité de matière</w:t>
      </w:r>
    </w:p>
    <w:p w:rsidR="007145D7" w:rsidRPr="002B2F6D" w:rsidRDefault="007145D7" w:rsidP="003A5B23">
      <w:pPr>
        <w:rPr>
          <w:rFonts w:cs="Times New Roman"/>
          <w:b/>
          <w:sz w:val="22"/>
          <w:szCs w:val="22"/>
          <w:u w:val="single"/>
        </w:rPr>
      </w:pPr>
    </w:p>
    <w:p w:rsidR="007145D7" w:rsidRPr="002B2F6D" w:rsidRDefault="007145D7" w:rsidP="007145D7">
      <w:pPr>
        <w:rPr>
          <w:sz w:val="22"/>
          <w:szCs w:val="22"/>
        </w:rPr>
      </w:pPr>
      <w:r w:rsidRPr="002B2F6D">
        <w:rPr>
          <w:sz w:val="22"/>
          <w:szCs w:val="22"/>
          <w:u w:val="single"/>
        </w:rPr>
        <w:t>Document 1 :</w:t>
      </w:r>
      <w:r w:rsidRPr="002B2F6D">
        <w:rPr>
          <w:sz w:val="22"/>
          <w:szCs w:val="22"/>
        </w:rPr>
        <w:t xml:space="preserve"> extrait d'une analyse de sang.</w:t>
      </w:r>
    </w:p>
    <w:p w:rsidR="007145D7" w:rsidRPr="002B2F6D" w:rsidRDefault="007145D7" w:rsidP="007145D7">
      <w:pPr>
        <w:rPr>
          <w:sz w:val="22"/>
          <w:szCs w:val="22"/>
        </w:rPr>
      </w:pPr>
      <w:r w:rsidRPr="002B2F6D">
        <w:rPr>
          <w:noProof/>
          <w:sz w:val="22"/>
          <w:szCs w:val="22"/>
        </w:rPr>
        <w:drawing>
          <wp:anchor distT="0" distB="0" distL="114300" distR="114300" simplePos="0" relativeHeight="251672576" behindDoc="0" locked="0" layoutInCell="1" allowOverlap="1" wp14:anchorId="5C05F9BF" wp14:editId="6C4B0E84">
            <wp:simplePos x="0" y="0"/>
            <wp:positionH relativeFrom="column">
              <wp:posOffset>-59520</wp:posOffset>
            </wp:positionH>
            <wp:positionV relativeFrom="paragraph">
              <wp:posOffset>58458</wp:posOffset>
            </wp:positionV>
            <wp:extent cx="3845584" cy="981506"/>
            <wp:effectExtent l="19050" t="19050" r="21590" b="2857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88" t="11270" r="23226" b="34952"/>
                    <a:stretch/>
                  </pic:blipFill>
                  <pic:spPr bwMode="auto">
                    <a:xfrm>
                      <a:off x="0" y="0"/>
                      <a:ext cx="3845584" cy="981506"/>
                    </a:xfrm>
                    <a:prstGeom prst="rect">
                      <a:avLst/>
                    </a:prstGeom>
                    <a:noFill/>
                    <a:ln w="9525" cap="flat"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45D7" w:rsidRPr="002B2F6D" w:rsidRDefault="007145D7" w:rsidP="007145D7">
      <w:pPr>
        <w:rPr>
          <w:sz w:val="22"/>
          <w:szCs w:val="22"/>
        </w:rPr>
      </w:pPr>
    </w:p>
    <w:p w:rsidR="007145D7" w:rsidRPr="002B2F6D" w:rsidRDefault="007145D7" w:rsidP="007145D7">
      <w:pPr>
        <w:rPr>
          <w:sz w:val="22"/>
          <w:szCs w:val="22"/>
        </w:rPr>
      </w:pPr>
    </w:p>
    <w:p w:rsidR="007145D7" w:rsidRPr="002B2F6D" w:rsidRDefault="007145D7" w:rsidP="007145D7">
      <w:pPr>
        <w:rPr>
          <w:sz w:val="22"/>
          <w:szCs w:val="22"/>
        </w:rPr>
      </w:pPr>
    </w:p>
    <w:p w:rsidR="007145D7" w:rsidRPr="002B2F6D" w:rsidRDefault="007145D7" w:rsidP="007145D7">
      <w:pPr>
        <w:rPr>
          <w:sz w:val="22"/>
          <w:szCs w:val="22"/>
        </w:rPr>
      </w:pPr>
    </w:p>
    <w:p w:rsidR="007145D7" w:rsidRPr="002B2F6D" w:rsidRDefault="004351E7" w:rsidP="007145D7">
      <w:pPr>
        <w:rPr>
          <w:sz w:val="22"/>
          <w:szCs w:val="22"/>
        </w:rPr>
      </w:pPr>
      <w:r>
        <w:rPr>
          <w:noProof/>
          <w:sz w:val="22"/>
          <w:szCs w:val="22"/>
        </w:rPr>
        <mc:AlternateContent>
          <mc:Choice Requires="wps">
            <w:drawing>
              <wp:anchor distT="0" distB="0" distL="114300" distR="114300" simplePos="0" relativeHeight="251674624" behindDoc="0" locked="0" layoutInCell="1" allowOverlap="1" wp14:anchorId="1BC20BE6" wp14:editId="7E4F436D">
                <wp:simplePos x="0" y="0"/>
                <wp:positionH relativeFrom="column">
                  <wp:posOffset>2566035</wp:posOffset>
                </wp:positionH>
                <wp:positionV relativeFrom="paragraph">
                  <wp:posOffset>123351</wp:posOffset>
                </wp:positionV>
                <wp:extent cx="1173480" cy="252095"/>
                <wp:effectExtent l="0" t="0" r="7620" b="0"/>
                <wp:wrapNone/>
                <wp:docPr id="12" name="Zone de texte 12"/>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51E7" w:rsidRPr="00EB475F" w:rsidRDefault="004351E7" w:rsidP="004351E7">
                            <w:pPr>
                              <w:pStyle w:val="Sansinterligne"/>
                              <w:rPr>
                                <w:rFonts w:ascii="Verdana" w:hAnsi="Verdana" w:cstheme="minorHAnsi"/>
                                <w:sz w:val="18"/>
                              </w:rPr>
                            </w:pPr>
                            <w:r>
                              <w:rPr>
                                <w:rFonts w:ascii="Verdana" w:hAnsi="Verdana" w:cstheme="minorHAnsi"/>
                                <w:sz w:val="18"/>
                              </w:rPr>
                              <w:t xml:space="preserve">   </w:t>
                            </w:r>
                            <w:r w:rsidRPr="00EB475F">
                              <w:rPr>
                                <w:rFonts w:ascii="Verdana" w:hAnsi="Verdana" w:cstheme="minorHAnsi"/>
                                <w:sz w:val="18"/>
                              </w:rPr>
                              <w:t>6,50 mmol/l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2" o:spid="_x0000_s1026" type="#_x0000_t202" style="position:absolute;margin-left:202.05pt;margin-top:9.7pt;width:92.4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" fillcolor="white [3201]" stroked="f" strokeweight=".5pt">
                <v:textbox>
                  <w:txbxContent>
                    <w:p w:rsidR="004351E7" w:rsidRPr="00EB475F" w:rsidRDefault="004351E7" w:rsidP="004351E7">
                      <w:pPr>
                        <w:pStyle w:val="Sansinterligne"/>
                        <w:rPr>
                          <w:rFonts w:ascii="Verdana" w:hAnsi="Verdana" w:cstheme="minorHAnsi"/>
                          <w:sz w:val="18"/>
                        </w:rPr>
                      </w:pPr>
                      <w:r>
                        <w:rPr>
                          <w:rFonts w:ascii="Verdana" w:hAnsi="Verdana" w:cstheme="minorHAnsi"/>
                          <w:sz w:val="18"/>
                        </w:rPr>
                        <w:t xml:space="preserve">   </w:t>
                      </w:r>
                      <w:r w:rsidRPr="00EB475F">
                        <w:rPr>
                          <w:rFonts w:ascii="Verdana" w:hAnsi="Verdana" w:cstheme="minorHAnsi"/>
                          <w:sz w:val="18"/>
                        </w:rPr>
                        <w:t>6,50 mmol/l</w:t>
                      </w:r>
                    </w:p>
                  </w:txbxContent>
                </v:textbox>
              </v:shape>
            </w:pict>
          </mc:Fallback>
        </mc:AlternateContent>
      </w:r>
    </w:p>
    <w:p w:rsidR="007145D7" w:rsidRPr="002B2F6D" w:rsidRDefault="007145D7" w:rsidP="007145D7">
      <w:pPr>
        <w:rPr>
          <w:sz w:val="22"/>
          <w:szCs w:val="22"/>
        </w:rPr>
      </w:pPr>
    </w:p>
    <w:p w:rsidR="007145D7" w:rsidRPr="002B2F6D" w:rsidRDefault="007145D7" w:rsidP="007145D7">
      <w:pPr>
        <w:rPr>
          <w:sz w:val="22"/>
          <w:szCs w:val="22"/>
        </w:rPr>
      </w:pPr>
    </w:p>
    <w:p w:rsidR="007145D7" w:rsidRPr="002B2F6D" w:rsidRDefault="007145D7" w:rsidP="007145D7">
      <w:pPr>
        <w:rPr>
          <w:sz w:val="22"/>
          <w:szCs w:val="22"/>
        </w:rPr>
      </w:pPr>
    </w:p>
    <w:p w:rsidR="007145D7" w:rsidRPr="002B2F6D" w:rsidRDefault="007145D7" w:rsidP="007145D7">
      <w:pPr>
        <w:rPr>
          <w:sz w:val="22"/>
          <w:szCs w:val="22"/>
        </w:rPr>
      </w:pPr>
      <w:r w:rsidRPr="002B2F6D">
        <w:rPr>
          <w:sz w:val="22"/>
          <w:szCs w:val="22"/>
        </w:rPr>
        <w:t xml:space="preserve">Dans une analyse de sang, les résultats </w:t>
      </w:r>
      <w:r w:rsidR="00442D8F">
        <w:rPr>
          <w:sz w:val="22"/>
          <w:szCs w:val="22"/>
        </w:rPr>
        <w:t>font référence à une</w:t>
      </w:r>
      <w:r w:rsidRPr="002B2F6D">
        <w:rPr>
          <w:sz w:val="22"/>
          <w:szCs w:val="22"/>
        </w:rPr>
        <w:t xml:space="preserve"> masse (g, mg, µg...) mais également </w:t>
      </w:r>
      <w:r w:rsidR="00442D8F">
        <w:rPr>
          <w:sz w:val="22"/>
          <w:szCs w:val="22"/>
        </w:rPr>
        <w:t>à une</w:t>
      </w:r>
      <w:r w:rsidRPr="002B2F6D">
        <w:rPr>
          <w:sz w:val="22"/>
          <w:szCs w:val="22"/>
        </w:rPr>
        <w:t xml:space="preserve"> quantité de matière (mol, mmol, µmol...). Vérifions les équivalences de cette analyse pour le glucose et l'urée</w:t>
      </w:r>
      <w:r w:rsidR="00442D8F">
        <w:rPr>
          <w:sz w:val="22"/>
          <w:szCs w:val="22"/>
        </w:rPr>
        <w:t>,</w:t>
      </w:r>
      <w:r w:rsidRPr="002B2F6D">
        <w:rPr>
          <w:sz w:val="22"/>
          <w:szCs w:val="22"/>
        </w:rPr>
        <w:t xml:space="preserve"> en raisonnant sur 1L de sang.</w:t>
      </w:r>
    </w:p>
    <w:p w:rsidR="007145D7" w:rsidRPr="002B2F6D" w:rsidRDefault="007145D7" w:rsidP="007145D7">
      <w:pPr>
        <w:rPr>
          <w:sz w:val="22"/>
          <w:szCs w:val="22"/>
        </w:rPr>
      </w:pPr>
    </w:p>
    <w:p w:rsidR="007145D7" w:rsidRPr="002B2F6D" w:rsidRDefault="007145D7" w:rsidP="007145D7">
      <w:pPr>
        <w:spacing w:before="120"/>
        <w:rPr>
          <w:sz w:val="22"/>
          <w:szCs w:val="22"/>
        </w:rPr>
      </w:pPr>
      <w:r w:rsidRPr="002B2F6D">
        <w:rPr>
          <w:noProof/>
          <w:sz w:val="22"/>
          <w:szCs w:val="22"/>
        </w:rPr>
        <w:drawing>
          <wp:anchor distT="0" distB="0" distL="114300" distR="114300" simplePos="0" relativeHeight="251670528" behindDoc="0" locked="0" layoutInCell="1" allowOverlap="1" wp14:anchorId="1678E101" wp14:editId="365CB15D">
            <wp:simplePos x="0" y="0"/>
            <wp:positionH relativeFrom="column">
              <wp:posOffset>1775460</wp:posOffset>
            </wp:positionH>
            <wp:positionV relativeFrom="paragraph">
              <wp:posOffset>95885</wp:posOffset>
            </wp:positionV>
            <wp:extent cx="6268720" cy="1425575"/>
            <wp:effectExtent l="0" t="0" r="0" b="317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rotWithShape="1">
                    <a:blip r:embed="rId11" cstate="print">
                      <a:extLst>
                        <a:ext uri="{28A0092B-C50C-407E-A947-70E740481C1C}">
                          <a14:useLocalDpi xmlns:a14="http://schemas.microsoft.com/office/drawing/2010/main" val="0"/>
                        </a:ext>
                      </a:extLst>
                    </a:blip>
                    <a:srcRect l="-533" t="17941" r="533" b="2330"/>
                    <a:stretch/>
                  </pic:blipFill>
                  <pic:spPr bwMode="auto">
                    <a:xfrm>
                      <a:off x="0" y="0"/>
                      <a:ext cx="6268720" cy="1425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2F6D">
        <w:rPr>
          <w:sz w:val="22"/>
          <w:szCs w:val="22"/>
          <w:u w:val="single"/>
        </w:rPr>
        <w:t>Document 2 :</w:t>
      </w:r>
      <w:r w:rsidRPr="002B2F6D">
        <w:rPr>
          <w:sz w:val="22"/>
          <w:szCs w:val="22"/>
        </w:rPr>
        <w:t xml:space="preserve"> </w:t>
      </w:r>
    </w:p>
    <w:p w:rsidR="007145D7" w:rsidRPr="002B2F6D" w:rsidRDefault="007145D7" w:rsidP="007145D7">
      <w:pPr>
        <w:spacing w:before="120"/>
        <w:rPr>
          <w:sz w:val="22"/>
          <w:szCs w:val="22"/>
        </w:rPr>
      </w:pPr>
      <w:r w:rsidRPr="002B2F6D">
        <w:rPr>
          <w:sz w:val="22"/>
          <w:szCs w:val="22"/>
        </w:rPr>
        <w:t xml:space="preserve">Extrait de la classification périodique des éléments </w:t>
      </w:r>
    </w:p>
    <w:p w:rsidR="007145D7" w:rsidRPr="002B2F6D" w:rsidRDefault="007145D7" w:rsidP="007145D7">
      <w:pPr>
        <w:jc w:val="center"/>
        <w:rPr>
          <w:sz w:val="22"/>
          <w:szCs w:val="22"/>
        </w:rPr>
      </w:pPr>
    </w:p>
    <w:p w:rsidR="007145D7" w:rsidRPr="002B2F6D" w:rsidRDefault="007145D7" w:rsidP="007145D7">
      <w:pPr>
        <w:spacing w:before="120"/>
        <w:rPr>
          <w:sz w:val="22"/>
          <w:szCs w:val="22"/>
          <w:u w:val="single"/>
        </w:rPr>
      </w:pPr>
    </w:p>
    <w:p w:rsidR="007145D7" w:rsidRPr="002B2F6D" w:rsidRDefault="007145D7" w:rsidP="007145D7">
      <w:pPr>
        <w:spacing w:before="120"/>
        <w:rPr>
          <w:sz w:val="22"/>
          <w:szCs w:val="22"/>
          <w:u w:val="single"/>
        </w:rPr>
      </w:pPr>
    </w:p>
    <w:p w:rsidR="007145D7" w:rsidRPr="002B2F6D" w:rsidRDefault="007145D7" w:rsidP="007145D7">
      <w:pPr>
        <w:spacing w:before="120"/>
        <w:rPr>
          <w:sz w:val="22"/>
          <w:szCs w:val="22"/>
          <w:u w:val="single"/>
        </w:rPr>
      </w:pPr>
    </w:p>
    <w:p w:rsidR="002B2F6D" w:rsidRDefault="002B2F6D" w:rsidP="007145D7">
      <w:pPr>
        <w:spacing w:before="120"/>
        <w:rPr>
          <w:sz w:val="22"/>
          <w:szCs w:val="22"/>
          <w:u w:val="single"/>
        </w:rPr>
      </w:pPr>
    </w:p>
    <w:p w:rsidR="002B2F6D" w:rsidRDefault="002B2F6D" w:rsidP="007145D7">
      <w:pPr>
        <w:spacing w:before="120"/>
        <w:rPr>
          <w:sz w:val="22"/>
          <w:szCs w:val="22"/>
          <w:u w:val="single"/>
        </w:rPr>
      </w:pPr>
    </w:p>
    <w:p w:rsidR="00B96972" w:rsidRDefault="00B96972" w:rsidP="007145D7">
      <w:pPr>
        <w:spacing w:before="120"/>
        <w:rPr>
          <w:sz w:val="22"/>
          <w:szCs w:val="22"/>
          <w:u w:val="single"/>
        </w:rPr>
      </w:pPr>
    </w:p>
    <w:p w:rsidR="00B96972" w:rsidRDefault="00B96972" w:rsidP="007145D7">
      <w:pPr>
        <w:spacing w:before="120"/>
        <w:rPr>
          <w:sz w:val="22"/>
          <w:szCs w:val="22"/>
          <w:u w:val="single"/>
        </w:rPr>
      </w:pPr>
    </w:p>
    <w:p w:rsidR="007145D7" w:rsidRPr="002B2F6D" w:rsidRDefault="007145D7" w:rsidP="007145D7">
      <w:pPr>
        <w:spacing w:before="120"/>
        <w:rPr>
          <w:sz w:val="22"/>
          <w:szCs w:val="22"/>
          <w:u w:val="single"/>
        </w:rPr>
      </w:pPr>
      <w:r w:rsidRPr="002B2F6D">
        <w:rPr>
          <w:sz w:val="22"/>
          <w:szCs w:val="22"/>
          <w:u w:val="single"/>
        </w:rPr>
        <w:lastRenderedPageBreak/>
        <w:t xml:space="preserve">Données : </w:t>
      </w:r>
    </w:p>
    <w:p w:rsidR="007145D7" w:rsidRPr="002B2F6D" w:rsidRDefault="00336A4E" w:rsidP="00336A4E">
      <w:pPr>
        <w:rPr>
          <w:sz w:val="22"/>
          <w:szCs w:val="22"/>
        </w:rPr>
      </w:pPr>
      <w:r w:rsidRPr="002B2F6D">
        <w:rPr>
          <w:sz w:val="22"/>
          <w:szCs w:val="22"/>
        </w:rPr>
        <w:t>-</w:t>
      </w:r>
      <w:r w:rsidR="007145D7" w:rsidRPr="002B2F6D">
        <w:rPr>
          <w:sz w:val="22"/>
          <w:szCs w:val="22"/>
        </w:rPr>
        <w:t>La glycémie est le nom donné à la concentration du glucose dans le sang.</w:t>
      </w:r>
    </w:p>
    <w:p w:rsidR="007145D7" w:rsidRPr="002B2F6D" w:rsidRDefault="00336A4E" w:rsidP="00336A4E">
      <w:pPr>
        <w:rPr>
          <w:sz w:val="22"/>
          <w:szCs w:val="22"/>
        </w:rPr>
      </w:pPr>
      <w:r w:rsidRPr="002B2F6D">
        <w:rPr>
          <w:sz w:val="22"/>
          <w:szCs w:val="22"/>
        </w:rPr>
        <w:t>-</w:t>
      </w:r>
      <w:r w:rsidR="007145D7" w:rsidRPr="002B2F6D">
        <w:rPr>
          <w:sz w:val="22"/>
          <w:szCs w:val="22"/>
        </w:rPr>
        <w:t>Formule brute du glucose : C</w:t>
      </w:r>
      <w:r w:rsidR="007145D7" w:rsidRPr="002B2F6D">
        <w:rPr>
          <w:sz w:val="22"/>
          <w:szCs w:val="22"/>
          <w:vertAlign w:val="subscript"/>
        </w:rPr>
        <w:t>6</w:t>
      </w:r>
      <w:r w:rsidR="007145D7" w:rsidRPr="002B2F6D">
        <w:rPr>
          <w:sz w:val="22"/>
          <w:szCs w:val="22"/>
        </w:rPr>
        <w:t>H</w:t>
      </w:r>
      <w:r w:rsidR="007145D7" w:rsidRPr="002B2F6D">
        <w:rPr>
          <w:sz w:val="22"/>
          <w:szCs w:val="22"/>
          <w:vertAlign w:val="subscript"/>
        </w:rPr>
        <w:t>12</w:t>
      </w:r>
      <w:r w:rsidR="007145D7" w:rsidRPr="002B2F6D">
        <w:rPr>
          <w:sz w:val="22"/>
          <w:szCs w:val="22"/>
        </w:rPr>
        <w:t>O</w:t>
      </w:r>
      <w:r w:rsidR="007145D7" w:rsidRPr="002B2F6D">
        <w:rPr>
          <w:sz w:val="22"/>
          <w:szCs w:val="22"/>
          <w:vertAlign w:val="subscript"/>
        </w:rPr>
        <w:t>6</w:t>
      </w:r>
    </w:p>
    <w:p w:rsidR="007145D7" w:rsidRPr="00D25411" w:rsidRDefault="00336A4E" w:rsidP="00336A4E">
      <w:pPr>
        <w:rPr>
          <w:sz w:val="22"/>
          <w:szCs w:val="22"/>
        </w:rPr>
      </w:pPr>
      <w:r w:rsidRPr="002B2F6D">
        <w:rPr>
          <w:sz w:val="22"/>
          <w:szCs w:val="22"/>
        </w:rPr>
        <w:t>-</w:t>
      </w:r>
      <w:r w:rsidR="007145D7" w:rsidRPr="002B2F6D">
        <w:rPr>
          <w:sz w:val="22"/>
          <w:szCs w:val="22"/>
        </w:rPr>
        <w:t>Formule brute de l'urée : CH</w:t>
      </w:r>
      <w:r w:rsidR="007145D7" w:rsidRPr="002B2F6D">
        <w:rPr>
          <w:sz w:val="22"/>
          <w:szCs w:val="22"/>
          <w:vertAlign w:val="subscript"/>
        </w:rPr>
        <w:t>4</w:t>
      </w:r>
      <w:r w:rsidR="00D25411" w:rsidRPr="002B2F6D">
        <w:rPr>
          <w:sz w:val="22"/>
          <w:szCs w:val="22"/>
        </w:rPr>
        <w:t>N</w:t>
      </w:r>
      <w:r w:rsidR="00D25411" w:rsidRPr="002B2F6D">
        <w:rPr>
          <w:sz w:val="22"/>
          <w:szCs w:val="22"/>
          <w:vertAlign w:val="subscript"/>
        </w:rPr>
        <w:t>2</w:t>
      </w:r>
      <w:r w:rsidR="00D25411">
        <w:rPr>
          <w:sz w:val="22"/>
          <w:szCs w:val="22"/>
        </w:rPr>
        <w:t>O</w:t>
      </w:r>
    </w:p>
    <w:p w:rsidR="00F50B76" w:rsidRPr="002B2F6D" w:rsidRDefault="00F50B76" w:rsidP="00F50B76">
      <w:pPr>
        <w:rPr>
          <w:sz w:val="22"/>
          <w:szCs w:val="22"/>
        </w:rPr>
      </w:pPr>
    </w:p>
    <w:p w:rsidR="00F50B76" w:rsidRPr="002B2F6D" w:rsidRDefault="00F50B76" w:rsidP="00F50B76">
      <w:pPr>
        <w:rPr>
          <w:sz w:val="22"/>
          <w:szCs w:val="22"/>
        </w:rPr>
      </w:pPr>
      <w:r w:rsidRPr="002B2F6D">
        <w:rPr>
          <w:sz w:val="22"/>
          <w:szCs w:val="22"/>
        </w:rPr>
        <w:t>-Masse d'un atome de carbone C : m</w:t>
      </w:r>
      <w:r w:rsidRPr="002B2F6D">
        <w:rPr>
          <w:sz w:val="22"/>
          <w:szCs w:val="22"/>
          <w:vertAlign w:val="subscript"/>
        </w:rPr>
        <w:t>C</w:t>
      </w:r>
      <w:r>
        <w:rPr>
          <w:sz w:val="22"/>
          <w:szCs w:val="22"/>
        </w:rPr>
        <w:t xml:space="preserve"> = 2,00.</w:t>
      </w:r>
      <w:r w:rsidRPr="002B2F6D">
        <w:rPr>
          <w:sz w:val="22"/>
          <w:szCs w:val="22"/>
        </w:rPr>
        <w:t>10</w:t>
      </w:r>
      <w:r w:rsidRPr="002B2F6D">
        <w:rPr>
          <w:sz w:val="22"/>
          <w:szCs w:val="22"/>
          <w:vertAlign w:val="superscript"/>
        </w:rPr>
        <w:t>-23</w:t>
      </w:r>
      <w:r w:rsidRPr="002B2F6D">
        <w:rPr>
          <w:sz w:val="22"/>
          <w:szCs w:val="22"/>
        </w:rPr>
        <w:t xml:space="preserve"> g</w:t>
      </w:r>
      <w:r w:rsidRPr="002B2F6D">
        <w:rPr>
          <w:sz w:val="22"/>
          <w:szCs w:val="22"/>
        </w:rPr>
        <w:tab/>
      </w:r>
      <w:r w:rsidRPr="002B2F6D">
        <w:rPr>
          <w:sz w:val="22"/>
          <w:szCs w:val="22"/>
        </w:rPr>
        <w:tab/>
      </w:r>
    </w:p>
    <w:p w:rsidR="00F50B76" w:rsidRPr="002B2F6D" w:rsidRDefault="00F50B76" w:rsidP="00F50B76">
      <w:pPr>
        <w:rPr>
          <w:sz w:val="22"/>
          <w:szCs w:val="22"/>
        </w:rPr>
      </w:pPr>
      <w:r w:rsidRPr="002B2F6D">
        <w:rPr>
          <w:sz w:val="22"/>
          <w:szCs w:val="22"/>
        </w:rPr>
        <w:t>-Masse d'un atome d'oxygène O : m</w:t>
      </w:r>
      <w:r w:rsidRPr="002B2F6D">
        <w:rPr>
          <w:sz w:val="22"/>
          <w:szCs w:val="22"/>
          <w:vertAlign w:val="subscript"/>
        </w:rPr>
        <w:t>O</w:t>
      </w:r>
      <w:r w:rsidRPr="002B2F6D">
        <w:rPr>
          <w:sz w:val="22"/>
          <w:szCs w:val="22"/>
        </w:rPr>
        <w:t xml:space="preserve"> = </w:t>
      </w:r>
      <w:r>
        <w:rPr>
          <w:sz w:val="22"/>
          <w:szCs w:val="22"/>
        </w:rPr>
        <w:t>2,66</w:t>
      </w:r>
      <w:r w:rsidRPr="002B2F6D">
        <w:rPr>
          <w:sz w:val="22"/>
          <w:szCs w:val="22"/>
        </w:rPr>
        <w:t>.10</w:t>
      </w:r>
      <w:r w:rsidRPr="002B2F6D">
        <w:rPr>
          <w:sz w:val="22"/>
          <w:szCs w:val="22"/>
          <w:vertAlign w:val="superscript"/>
        </w:rPr>
        <w:t>-23</w:t>
      </w:r>
      <w:r w:rsidRPr="002B2F6D">
        <w:rPr>
          <w:sz w:val="22"/>
          <w:szCs w:val="22"/>
        </w:rPr>
        <w:t xml:space="preserve"> g</w:t>
      </w:r>
      <w:r w:rsidRPr="002B2F6D">
        <w:rPr>
          <w:sz w:val="22"/>
          <w:szCs w:val="22"/>
        </w:rPr>
        <w:tab/>
      </w:r>
      <w:r w:rsidRPr="002B2F6D">
        <w:rPr>
          <w:sz w:val="22"/>
          <w:szCs w:val="22"/>
        </w:rPr>
        <w:tab/>
      </w:r>
    </w:p>
    <w:p w:rsidR="00F50B76" w:rsidRPr="002B2F6D" w:rsidRDefault="00F50B76" w:rsidP="00F50B76">
      <w:pPr>
        <w:rPr>
          <w:sz w:val="22"/>
          <w:szCs w:val="22"/>
        </w:rPr>
      </w:pPr>
      <w:r w:rsidRPr="002B2F6D">
        <w:rPr>
          <w:sz w:val="22"/>
          <w:szCs w:val="22"/>
        </w:rPr>
        <w:t>-Masse d'un atome d'azote N : m</w:t>
      </w:r>
      <w:r w:rsidRPr="002B2F6D">
        <w:rPr>
          <w:sz w:val="22"/>
          <w:szCs w:val="22"/>
          <w:vertAlign w:val="subscript"/>
        </w:rPr>
        <w:t>N</w:t>
      </w:r>
      <w:r w:rsidRPr="002B2F6D">
        <w:rPr>
          <w:sz w:val="22"/>
          <w:szCs w:val="22"/>
        </w:rPr>
        <w:t xml:space="preserve"> = 2,32</w:t>
      </w:r>
      <w:r>
        <w:rPr>
          <w:sz w:val="22"/>
          <w:szCs w:val="22"/>
        </w:rPr>
        <w:t>.</w:t>
      </w:r>
      <w:r w:rsidRPr="002B2F6D">
        <w:rPr>
          <w:sz w:val="22"/>
          <w:szCs w:val="22"/>
        </w:rPr>
        <w:t>10</w:t>
      </w:r>
      <w:r w:rsidRPr="002B2F6D">
        <w:rPr>
          <w:sz w:val="22"/>
          <w:szCs w:val="22"/>
          <w:vertAlign w:val="superscript"/>
        </w:rPr>
        <w:t>-</w:t>
      </w:r>
      <w:smartTag w:uri="urn:schemas-microsoft-com:office:smarttags" w:element="metricconverter">
        <w:smartTagPr>
          <w:attr w:name="ProductID" w:val="23 g"/>
        </w:smartTagPr>
        <w:r w:rsidRPr="002B2F6D">
          <w:rPr>
            <w:sz w:val="22"/>
            <w:szCs w:val="22"/>
            <w:vertAlign w:val="superscript"/>
          </w:rPr>
          <w:t>23</w:t>
        </w:r>
        <w:r w:rsidRPr="002B2F6D">
          <w:rPr>
            <w:sz w:val="22"/>
            <w:szCs w:val="22"/>
          </w:rPr>
          <w:t xml:space="preserve"> g</w:t>
        </w:r>
      </w:smartTag>
      <w:r w:rsidRPr="002B2F6D">
        <w:rPr>
          <w:sz w:val="22"/>
          <w:szCs w:val="22"/>
        </w:rPr>
        <w:t xml:space="preserve"> </w:t>
      </w:r>
      <w:r w:rsidRPr="002B2F6D">
        <w:rPr>
          <w:sz w:val="22"/>
          <w:szCs w:val="22"/>
        </w:rPr>
        <w:tab/>
      </w:r>
      <w:r w:rsidRPr="002B2F6D">
        <w:rPr>
          <w:sz w:val="22"/>
          <w:szCs w:val="22"/>
        </w:rPr>
        <w:tab/>
      </w:r>
    </w:p>
    <w:p w:rsidR="00F50B76" w:rsidRPr="002B2F6D" w:rsidRDefault="00F50B76" w:rsidP="00F50B76">
      <w:pPr>
        <w:rPr>
          <w:sz w:val="22"/>
          <w:szCs w:val="22"/>
        </w:rPr>
      </w:pPr>
      <w:r w:rsidRPr="002B2F6D">
        <w:rPr>
          <w:sz w:val="22"/>
          <w:szCs w:val="22"/>
        </w:rPr>
        <w:t>-Constante d'Avogadro N</w:t>
      </w:r>
      <w:r w:rsidRPr="002B2F6D">
        <w:rPr>
          <w:sz w:val="22"/>
          <w:szCs w:val="22"/>
          <w:vertAlign w:val="subscript"/>
        </w:rPr>
        <w:t>A</w:t>
      </w:r>
      <w:r w:rsidRPr="002B2F6D">
        <w:rPr>
          <w:sz w:val="22"/>
          <w:szCs w:val="22"/>
        </w:rPr>
        <w:t xml:space="preserve"> = 6,0</w:t>
      </w:r>
      <w:r>
        <w:rPr>
          <w:sz w:val="22"/>
          <w:szCs w:val="22"/>
        </w:rPr>
        <w:t>2.</w:t>
      </w:r>
      <w:r w:rsidRPr="002B2F6D">
        <w:rPr>
          <w:sz w:val="22"/>
          <w:szCs w:val="22"/>
        </w:rPr>
        <w:t>10</w:t>
      </w:r>
      <w:r w:rsidRPr="002B2F6D">
        <w:rPr>
          <w:sz w:val="22"/>
          <w:szCs w:val="22"/>
          <w:vertAlign w:val="superscript"/>
        </w:rPr>
        <w:t>23</w:t>
      </w:r>
      <w:r w:rsidRPr="002B2F6D">
        <w:rPr>
          <w:sz w:val="22"/>
          <w:szCs w:val="22"/>
        </w:rPr>
        <w:t xml:space="preserve"> mol</w:t>
      </w:r>
      <w:r w:rsidRPr="002B2F6D">
        <w:rPr>
          <w:sz w:val="22"/>
          <w:szCs w:val="22"/>
          <w:vertAlign w:val="superscript"/>
        </w:rPr>
        <w:t>-1</w:t>
      </w:r>
    </w:p>
    <w:p w:rsidR="007145D7" w:rsidRPr="002B2F6D" w:rsidRDefault="007145D7" w:rsidP="007145D7">
      <w:pPr>
        <w:rPr>
          <w:sz w:val="22"/>
          <w:szCs w:val="22"/>
        </w:rPr>
      </w:pPr>
    </w:p>
    <w:p w:rsidR="007145D7" w:rsidRPr="002B2F6D" w:rsidRDefault="007145D7" w:rsidP="007145D7">
      <w:pPr>
        <w:rPr>
          <w:sz w:val="22"/>
          <w:szCs w:val="22"/>
        </w:rPr>
      </w:pPr>
      <w:r w:rsidRPr="002B2F6D">
        <w:rPr>
          <w:sz w:val="22"/>
          <w:szCs w:val="22"/>
        </w:rPr>
        <w:t>1/ Calculer la masse de :</w:t>
      </w:r>
    </w:p>
    <w:p w:rsidR="007145D7" w:rsidRPr="002B2F6D" w:rsidRDefault="007145D7" w:rsidP="007145D7">
      <w:pPr>
        <w:rPr>
          <w:sz w:val="22"/>
          <w:szCs w:val="22"/>
        </w:rPr>
      </w:pPr>
    </w:p>
    <w:tbl>
      <w:tblPr>
        <w:tblStyle w:val="Grilledutableau"/>
        <w:tblW w:w="10912" w:type="dxa"/>
        <w:tblLook w:val="04A0" w:firstRow="1" w:lastRow="0" w:firstColumn="1" w:lastColumn="0" w:noHBand="0" w:noVBand="1"/>
      </w:tblPr>
      <w:tblGrid>
        <w:gridCol w:w="5456"/>
        <w:gridCol w:w="5456"/>
      </w:tblGrid>
      <w:tr w:rsidR="00BF1680" w:rsidRPr="002B2F6D" w:rsidTr="00BF1680">
        <w:tc>
          <w:tcPr>
            <w:tcW w:w="5456" w:type="dxa"/>
          </w:tcPr>
          <w:p w:rsidR="00BF1680" w:rsidRPr="002B2F6D" w:rsidRDefault="00BF1680" w:rsidP="00DD11D7">
            <w:pPr>
              <w:rPr>
                <w:sz w:val="22"/>
                <w:szCs w:val="22"/>
              </w:rPr>
            </w:pPr>
          </w:p>
          <w:p w:rsidR="00BF1680" w:rsidRPr="002B2F6D" w:rsidRDefault="00BF1680" w:rsidP="00DD11D7">
            <w:pPr>
              <w:rPr>
                <w:sz w:val="22"/>
                <w:szCs w:val="22"/>
              </w:rPr>
            </w:pPr>
          </w:p>
          <w:p w:rsidR="00BF1680" w:rsidRPr="002B2F6D" w:rsidRDefault="00BF1680" w:rsidP="00DD11D7">
            <w:pPr>
              <w:rPr>
                <w:sz w:val="22"/>
                <w:szCs w:val="22"/>
              </w:rPr>
            </w:pPr>
            <w:r w:rsidRPr="002B2F6D">
              <w:rPr>
                <w:sz w:val="22"/>
                <w:szCs w:val="22"/>
              </w:rPr>
              <w:t>1 mol d’atomes de carbone</w:t>
            </w:r>
            <w:r>
              <w:rPr>
                <w:sz w:val="22"/>
                <w:szCs w:val="22"/>
              </w:rPr>
              <w:t xml:space="preserve"> : </w:t>
            </w:r>
            <w:r w:rsidRPr="002B2F6D">
              <w:rPr>
                <w:sz w:val="22"/>
                <w:szCs w:val="22"/>
              </w:rPr>
              <w:t>on notera cette masse M</w:t>
            </w:r>
            <w:r>
              <w:rPr>
                <w:sz w:val="22"/>
                <w:szCs w:val="22"/>
              </w:rPr>
              <w:t>(C)</w:t>
            </w:r>
            <w:r w:rsidRPr="002B2F6D">
              <w:rPr>
                <w:sz w:val="22"/>
                <w:szCs w:val="22"/>
              </w:rPr>
              <w:t> </w:t>
            </w:r>
          </w:p>
          <w:p w:rsidR="00BF1680" w:rsidRPr="002B2F6D" w:rsidRDefault="00BF1680" w:rsidP="00DD11D7">
            <w:pPr>
              <w:rPr>
                <w:sz w:val="22"/>
                <w:szCs w:val="22"/>
              </w:rPr>
            </w:pPr>
          </w:p>
          <w:p w:rsidR="00BF1680" w:rsidRPr="002B2F6D" w:rsidRDefault="00BF1680" w:rsidP="00DD11D7">
            <w:pPr>
              <w:rPr>
                <w:sz w:val="22"/>
                <w:szCs w:val="22"/>
              </w:rPr>
            </w:pPr>
          </w:p>
          <w:p w:rsidR="00BF1680" w:rsidRPr="002B2F6D" w:rsidRDefault="00BF1680" w:rsidP="00DD11D7">
            <w:pPr>
              <w:rPr>
                <w:sz w:val="22"/>
                <w:szCs w:val="22"/>
              </w:rPr>
            </w:pPr>
          </w:p>
        </w:tc>
        <w:tc>
          <w:tcPr>
            <w:tcW w:w="5456" w:type="dxa"/>
          </w:tcPr>
          <w:p w:rsidR="00BF1680" w:rsidRPr="002B2F6D" w:rsidRDefault="00BF1680" w:rsidP="007145D7">
            <w:pPr>
              <w:rPr>
                <w:sz w:val="22"/>
                <w:szCs w:val="22"/>
              </w:rPr>
            </w:pPr>
          </w:p>
        </w:tc>
      </w:tr>
      <w:tr w:rsidR="00BF1680" w:rsidRPr="002B2F6D" w:rsidTr="00BF1680">
        <w:tc>
          <w:tcPr>
            <w:tcW w:w="5456" w:type="dxa"/>
          </w:tcPr>
          <w:p w:rsidR="00BF1680" w:rsidRPr="002B2F6D" w:rsidRDefault="00BF1680" w:rsidP="00DD11D7">
            <w:pPr>
              <w:rPr>
                <w:sz w:val="22"/>
                <w:szCs w:val="22"/>
              </w:rPr>
            </w:pPr>
          </w:p>
          <w:p w:rsidR="00BF1680" w:rsidRPr="002B2F6D" w:rsidRDefault="00BF1680" w:rsidP="00DD11D7">
            <w:pPr>
              <w:rPr>
                <w:sz w:val="22"/>
                <w:szCs w:val="22"/>
              </w:rPr>
            </w:pPr>
          </w:p>
          <w:p w:rsidR="00BF1680" w:rsidRPr="002B2F6D" w:rsidRDefault="00BF1680" w:rsidP="00DD11D7">
            <w:pPr>
              <w:rPr>
                <w:sz w:val="22"/>
                <w:szCs w:val="22"/>
              </w:rPr>
            </w:pPr>
            <w:r w:rsidRPr="002B2F6D">
              <w:rPr>
                <w:sz w:val="22"/>
                <w:szCs w:val="22"/>
              </w:rPr>
              <w:t>1</w:t>
            </w:r>
            <w:r>
              <w:rPr>
                <w:sz w:val="22"/>
                <w:szCs w:val="22"/>
              </w:rPr>
              <w:t xml:space="preserve"> mol d’atomes d’oxygène, notée M(O)</w:t>
            </w:r>
          </w:p>
          <w:p w:rsidR="00BF1680" w:rsidRPr="002B2F6D" w:rsidRDefault="00BF1680" w:rsidP="00DD11D7">
            <w:pPr>
              <w:rPr>
                <w:sz w:val="22"/>
                <w:szCs w:val="22"/>
              </w:rPr>
            </w:pPr>
          </w:p>
          <w:p w:rsidR="00BF1680" w:rsidRPr="002B2F6D" w:rsidRDefault="00BF1680" w:rsidP="00DD11D7">
            <w:pPr>
              <w:rPr>
                <w:sz w:val="22"/>
                <w:szCs w:val="22"/>
              </w:rPr>
            </w:pPr>
          </w:p>
        </w:tc>
        <w:tc>
          <w:tcPr>
            <w:tcW w:w="5456" w:type="dxa"/>
          </w:tcPr>
          <w:p w:rsidR="00BF1680" w:rsidRPr="002B2F6D" w:rsidRDefault="00BF1680" w:rsidP="007145D7">
            <w:pPr>
              <w:rPr>
                <w:sz w:val="22"/>
                <w:szCs w:val="22"/>
              </w:rPr>
            </w:pPr>
          </w:p>
        </w:tc>
      </w:tr>
      <w:tr w:rsidR="00BF1680" w:rsidRPr="002B2F6D" w:rsidTr="00BF1680">
        <w:tc>
          <w:tcPr>
            <w:tcW w:w="5456" w:type="dxa"/>
          </w:tcPr>
          <w:p w:rsidR="00BF1680" w:rsidRPr="002B2F6D" w:rsidRDefault="00BF1680" w:rsidP="00DD11D7">
            <w:pPr>
              <w:rPr>
                <w:sz w:val="22"/>
                <w:szCs w:val="22"/>
              </w:rPr>
            </w:pPr>
          </w:p>
          <w:p w:rsidR="00BF1680" w:rsidRPr="002B2F6D" w:rsidRDefault="00BF1680" w:rsidP="00DD11D7">
            <w:pPr>
              <w:rPr>
                <w:sz w:val="22"/>
                <w:szCs w:val="22"/>
              </w:rPr>
            </w:pPr>
          </w:p>
          <w:p w:rsidR="00BF1680" w:rsidRPr="002B2F6D" w:rsidRDefault="00BF1680" w:rsidP="00DD11D7">
            <w:pPr>
              <w:rPr>
                <w:sz w:val="22"/>
                <w:szCs w:val="22"/>
              </w:rPr>
            </w:pPr>
            <w:r w:rsidRPr="002B2F6D">
              <w:rPr>
                <w:sz w:val="22"/>
                <w:szCs w:val="22"/>
              </w:rPr>
              <w:t>1 mol d’atomes d’azote</w:t>
            </w:r>
            <w:r>
              <w:rPr>
                <w:sz w:val="22"/>
                <w:szCs w:val="22"/>
              </w:rPr>
              <w:t>,</w:t>
            </w:r>
            <w:r w:rsidRPr="002B2F6D">
              <w:rPr>
                <w:sz w:val="22"/>
                <w:szCs w:val="22"/>
              </w:rPr>
              <w:t xml:space="preserve"> notée M</w:t>
            </w:r>
            <w:r w:rsidRPr="003A2F4B">
              <w:rPr>
                <w:sz w:val="22"/>
                <w:szCs w:val="22"/>
              </w:rPr>
              <w:t>(N)</w:t>
            </w:r>
            <w:r w:rsidRPr="002B2F6D">
              <w:rPr>
                <w:sz w:val="22"/>
                <w:szCs w:val="22"/>
              </w:rPr>
              <w:t> </w:t>
            </w:r>
          </w:p>
          <w:p w:rsidR="00BF1680" w:rsidRPr="002B2F6D" w:rsidRDefault="00BF1680" w:rsidP="00DD11D7">
            <w:pPr>
              <w:rPr>
                <w:sz w:val="22"/>
                <w:szCs w:val="22"/>
              </w:rPr>
            </w:pPr>
          </w:p>
          <w:p w:rsidR="00BF1680" w:rsidRPr="002B2F6D" w:rsidRDefault="00BF1680" w:rsidP="00DD11D7">
            <w:pPr>
              <w:rPr>
                <w:sz w:val="22"/>
                <w:szCs w:val="22"/>
              </w:rPr>
            </w:pPr>
          </w:p>
        </w:tc>
        <w:tc>
          <w:tcPr>
            <w:tcW w:w="5456" w:type="dxa"/>
          </w:tcPr>
          <w:p w:rsidR="00BF1680" w:rsidRPr="002B2F6D" w:rsidRDefault="00BF1680" w:rsidP="007145D7">
            <w:pPr>
              <w:rPr>
                <w:sz w:val="22"/>
                <w:szCs w:val="22"/>
              </w:rPr>
            </w:pPr>
          </w:p>
        </w:tc>
      </w:tr>
    </w:tbl>
    <w:p w:rsidR="007145D7" w:rsidRPr="002B2F6D" w:rsidRDefault="007145D7" w:rsidP="007145D7">
      <w:pPr>
        <w:rPr>
          <w:sz w:val="22"/>
          <w:szCs w:val="22"/>
        </w:rPr>
      </w:pPr>
    </w:p>
    <w:p w:rsidR="001B0DAC" w:rsidRPr="002B2F6D" w:rsidRDefault="001B0DAC" w:rsidP="007145D7">
      <w:pPr>
        <w:rPr>
          <w:sz w:val="22"/>
          <w:szCs w:val="22"/>
        </w:rPr>
      </w:pPr>
      <w:r w:rsidRPr="002B2F6D">
        <w:rPr>
          <w:sz w:val="22"/>
          <w:szCs w:val="22"/>
        </w:rPr>
        <w:t>Que remarquez-vous</w:t>
      </w:r>
      <w:r w:rsidR="00BF1680">
        <w:rPr>
          <w:sz w:val="22"/>
          <w:szCs w:val="22"/>
        </w:rPr>
        <w:t> ? Voir document 2.</w:t>
      </w:r>
    </w:p>
    <w:p w:rsidR="001B0DAC" w:rsidRPr="002B2F6D" w:rsidRDefault="001B0DAC" w:rsidP="007145D7">
      <w:pPr>
        <w:rPr>
          <w:sz w:val="22"/>
          <w:szCs w:val="22"/>
        </w:rPr>
      </w:pPr>
    </w:p>
    <w:p w:rsidR="001B0DAC" w:rsidRPr="002B2F6D" w:rsidRDefault="001B0DAC" w:rsidP="007145D7">
      <w:pPr>
        <w:rPr>
          <w:sz w:val="22"/>
          <w:szCs w:val="22"/>
        </w:rPr>
      </w:pPr>
    </w:p>
    <w:p w:rsidR="001B0DAC" w:rsidRDefault="001B0DAC" w:rsidP="007145D7">
      <w:pPr>
        <w:rPr>
          <w:sz w:val="22"/>
          <w:szCs w:val="22"/>
        </w:rPr>
      </w:pPr>
    </w:p>
    <w:p w:rsidR="00BD7288" w:rsidRDefault="00BD7288" w:rsidP="007145D7">
      <w:pPr>
        <w:rPr>
          <w:sz w:val="22"/>
          <w:szCs w:val="22"/>
        </w:rPr>
      </w:pPr>
    </w:p>
    <w:p w:rsidR="00BD7288" w:rsidRPr="002B2F6D" w:rsidRDefault="00BD7288" w:rsidP="007145D7">
      <w:pPr>
        <w:rPr>
          <w:sz w:val="22"/>
          <w:szCs w:val="22"/>
        </w:rPr>
      </w:pPr>
    </w:p>
    <w:p w:rsidR="007145D7" w:rsidRPr="002B2F6D" w:rsidRDefault="007145D7" w:rsidP="007145D7">
      <w:pPr>
        <w:rPr>
          <w:sz w:val="22"/>
          <w:szCs w:val="22"/>
        </w:rPr>
      </w:pPr>
    </w:p>
    <w:p w:rsidR="007145D7" w:rsidRPr="002B2F6D" w:rsidRDefault="007145D7" w:rsidP="007145D7">
      <w:pPr>
        <w:rPr>
          <w:sz w:val="22"/>
          <w:szCs w:val="22"/>
        </w:rPr>
      </w:pPr>
    </w:p>
    <w:p w:rsidR="007145D7" w:rsidRPr="002B2F6D" w:rsidRDefault="00336A4E" w:rsidP="007145D7">
      <w:pPr>
        <w:rPr>
          <w:sz w:val="22"/>
          <w:szCs w:val="22"/>
        </w:rPr>
      </w:pPr>
      <w:r w:rsidRPr="002B2F6D">
        <w:rPr>
          <w:sz w:val="22"/>
          <w:szCs w:val="22"/>
        </w:rPr>
        <w:t xml:space="preserve">2/ a) </w:t>
      </w:r>
      <w:r w:rsidR="007145D7" w:rsidRPr="002B2F6D">
        <w:rPr>
          <w:sz w:val="22"/>
          <w:szCs w:val="22"/>
        </w:rPr>
        <w:t xml:space="preserve">A partir des réponses </w:t>
      </w:r>
      <w:r w:rsidRPr="002B2F6D">
        <w:rPr>
          <w:sz w:val="22"/>
          <w:szCs w:val="22"/>
        </w:rPr>
        <w:t>précédentes</w:t>
      </w:r>
      <w:r w:rsidR="007145D7" w:rsidRPr="002B2F6D">
        <w:rPr>
          <w:sz w:val="22"/>
          <w:szCs w:val="22"/>
        </w:rPr>
        <w:t>, calculer la masse de 1</w:t>
      </w:r>
      <w:r w:rsidR="00053C0F">
        <w:rPr>
          <w:sz w:val="22"/>
          <w:szCs w:val="22"/>
        </w:rPr>
        <w:t xml:space="preserve"> </w:t>
      </w:r>
      <w:r w:rsidR="007145D7" w:rsidRPr="002B2F6D">
        <w:rPr>
          <w:sz w:val="22"/>
          <w:szCs w:val="22"/>
        </w:rPr>
        <w:t>mol de glucose</w:t>
      </w:r>
      <w:r w:rsidRPr="002B2F6D">
        <w:rPr>
          <w:sz w:val="22"/>
          <w:szCs w:val="22"/>
        </w:rPr>
        <w:t>, notée M(C</w:t>
      </w:r>
      <w:r w:rsidRPr="002B2F6D">
        <w:rPr>
          <w:sz w:val="22"/>
          <w:szCs w:val="22"/>
          <w:vertAlign w:val="subscript"/>
        </w:rPr>
        <w:t>6</w:t>
      </w:r>
      <w:r w:rsidRPr="002B2F6D">
        <w:rPr>
          <w:sz w:val="22"/>
          <w:szCs w:val="22"/>
        </w:rPr>
        <w:t>H</w:t>
      </w:r>
      <w:r w:rsidRPr="002B2F6D">
        <w:rPr>
          <w:sz w:val="22"/>
          <w:szCs w:val="22"/>
          <w:vertAlign w:val="subscript"/>
        </w:rPr>
        <w:t>12</w:t>
      </w:r>
      <w:r w:rsidRPr="002B2F6D">
        <w:rPr>
          <w:sz w:val="22"/>
          <w:szCs w:val="22"/>
        </w:rPr>
        <w:t>O</w:t>
      </w:r>
      <w:r w:rsidRPr="002B2F6D">
        <w:rPr>
          <w:sz w:val="22"/>
          <w:szCs w:val="22"/>
          <w:vertAlign w:val="subscript"/>
        </w:rPr>
        <w:t>6</w:t>
      </w:r>
      <w:r w:rsidRPr="002B2F6D">
        <w:rPr>
          <w:sz w:val="22"/>
          <w:szCs w:val="22"/>
        </w:rPr>
        <w:t>)</w:t>
      </w:r>
      <w:r w:rsidR="007145D7" w:rsidRPr="002B2F6D">
        <w:rPr>
          <w:sz w:val="22"/>
          <w:szCs w:val="22"/>
        </w:rPr>
        <w:t>.</w:t>
      </w:r>
    </w:p>
    <w:p w:rsidR="007145D7" w:rsidRPr="002B2F6D" w:rsidRDefault="007145D7" w:rsidP="007145D7">
      <w:pPr>
        <w:rPr>
          <w:sz w:val="22"/>
          <w:szCs w:val="22"/>
        </w:rPr>
      </w:pPr>
    </w:p>
    <w:p w:rsidR="007145D7" w:rsidRPr="002B2F6D" w:rsidRDefault="007145D7" w:rsidP="007145D7">
      <w:pPr>
        <w:rPr>
          <w:sz w:val="22"/>
          <w:szCs w:val="22"/>
        </w:rPr>
      </w:pPr>
    </w:p>
    <w:p w:rsidR="007145D7" w:rsidRDefault="007145D7" w:rsidP="007145D7">
      <w:pPr>
        <w:rPr>
          <w:sz w:val="22"/>
          <w:szCs w:val="22"/>
        </w:rPr>
      </w:pPr>
    </w:p>
    <w:p w:rsidR="00BF1680" w:rsidRPr="002B2F6D" w:rsidRDefault="00BF1680" w:rsidP="007145D7">
      <w:pPr>
        <w:rPr>
          <w:sz w:val="22"/>
          <w:szCs w:val="22"/>
        </w:rPr>
      </w:pPr>
    </w:p>
    <w:p w:rsidR="00336A4E" w:rsidRPr="002B2F6D" w:rsidRDefault="00336A4E" w:rsidP="007145D7">
      <w:pPr>
        <w:rPr>
          <w:sz w:val="22"/>
          <w:szCs w:val="22"/>
        </w:rPr>
      </w:pPr>
    </w:p>
    <w:p w:rsidR="007145D7" w:rsidRPr="002B2F6D" w:rsidRDefault="007145D7" w:rsidP="007145D7">
      <w:pPr>
        <w:rPr>
          <w:sz w:val="22"/>
          <w:szCs w:val="22"/>
        </w:rPr>
      </w:pPr>
    </w:p>
    <w:p w:rsidR="007145D7" w:rsidRDefault="007145D7" w:rsidP="007145D7">
      <w:pPr>
        <w:rPr>
          <w:sz w:val="22"/>
          <w:szCs w:val="22"/>
        </w:rPr>
      </w:pPr>
    </w:p>
    <w:p w:rsidR="00BD7288" w:rsidRPr="002B2F6D" w:rsidRDefault="00BD7288" w:rsidP="007145D7">
      <w:pPr>
        <w:rPr>
          <w:sz w:val="22"/>
          <w:szCs w:val="22"/>
        </w:rPr>
      </w:pPr>
    </w:p>
    <w:p w:rsidR="00336A4E" w:rsidRPr="002B2F6D" w:rsidRDefault="00336A4E" w:rsidP="007145D7">
      <w:pPr>
        <w:rPr>
          <w:sz w:val="22"/>
          <w:szCs w:val="22"/>
        </w:rPr>
      </w:pPr>
    </w:p>
    <w:p w:rsidR="00336A4E" w:rsidRPr="002B2F6D" w:rsidRDefault="00336A4E" w:rsidP="007145D7">
      <w:pPr>
        <w:rPr>
          <w:sz w:val="22"/>
          <w:szCs w:val="22"/>
        </w:rPr>
      </w:pPr>
      <w:r w:rsidRPr="002B2F6D">
        <w:rPr>
          <w:sz w:val="22"/>
          <w:szCs w:val="22"/>
        </w:rPr>
        <w:t>b) Vérifier l’indication « 5,83 mmol/L », mentionnée dans le document 1.</w:t>
      </w:r>
    </w:p>
    <w:p w:rsidR="007145D7" w:rsidRPr="002B2F6D" w:rsidRDefault="007145D7" w:rsidP="007145D7">
      <w:pPr>
        <w:rPr>
          <w:sz w:val="22"/>
          <w:szCs w:val="22"/>
        </w:rPr>
      </w:pPr>
    </w:p>
    <w:p w:rsidR="007145D7" w:rsidRPr="002B2F6D" w:rsidRDefault="007145D7" w:rsidP="007145D7">
      <w:pPr>
        <w:rPr>
          <w:sz w:val="22"/>
          <w:szCs w:val="22"/>
        </w:rPr>
      </w:pPr>
    </w:p>
    <w:p w:rsidR="00336A4E" w:rsidRPr="002B2F6D" w:rsidRDefault="00336A4E" w:rsidP="007145D7">
      <w:pPr>
        <w:rPr>
          <w:sz w:val="22"/>
          <w:szCs w:val="22"/>
        </w:rPr>
      </w:pPr>
    </w:p>
    <w:p w:rsidR="00336A4E" w:rsidRDefault="00336A4E" w:rsidP="007145D7">
      <w:pPr>
        <w:rPr>
          <w:sz w:val="22"/>
          <w:szCs w:val="22"/>
        </w:rPr>
      </w:pPr>
    </w:p>
    <w:p w:rsidR="00BD7288" w:rsidRDefault="00BD7288" w:rsidP="007145D7">
      <w:pPr>
        <w:rPr>
          <w:sz w:val="22"/>
          <w:szCs w:val="22"/>
        </w:rPr>
      </w:pPr>
    </w:p>
    <w:p w:rsidR="00BD7288" w:rsidRPr="002B2F6D" w:rsidRDefault="00BD7288" w:rsidP="007145D7">
      <w:pPr>
        <w:rPr>
          <w:sz w:val="22"/>
          <w:szCs w:val="22"/>
        </w:rPr>
      </w:pPr>
    </w:p>
    <w:p w:rsidR="00336A4E" w:rsidRPr="002B2F6D" w:rsidRDefault="00336A4E" w:rsidP="007145D7">
      <w:pPr>
        <w:rPr>
          <w:sz w:val="22"/>
          <w:szCs w:val="22"/>
        </w:rPr>
      </w:pPr>
    </w:p>
    <w:p w:rsidR="007145D7" w:rsidRPr="002B2F6D" w:rsidRDefault="007145D7" w:rsidP="007145D7">
      <w:pPr>
        <w:rPr>
          <w:sz w:val="22"/>
          <w:szCs w:val="22"/>
        </w:rPr>
      </w:pPr>
    </w:p>
    <w:p w:rsidR="00336A4E" w:rsidRPr="002B2F6D" w:rsidRDefault="00336A4E" w:rsidP="007145D7">
      <w:pPr>
        <w:rPr>
          <w:sz w:val="22"/>
          <w:szCs w:val="22"/>
        </w:rPr>
      </w:pPr>
    </w:p>
    <w:p w:rsidR="00336A4E" w:rsidRDefault="00336A4E" w:rsidP="007145D7">
      <w:pPr>
        <w:rPr>
          <w:sz w:val="22"/>
          <w:szCs w:val="22"/>
        </w:rPr>
      </w:pPr>
    </w:p>
    <w:p w:rsidR="00816409" w:rsidRPr="002B2F6D" w:rsidRDefault="00816409" w:rsidP="007145D7">
      <w:pPr>
        <w:rPr>
          <w:sz w:val="22"/>
          <w:szCs w:val="22"/>
        </w:rPr>
      </w:pPr>
    </w:p>
    <w:p w:rsidR="004351E7" w:rsidRPr="002B2F6D" w:rsidRDefault="004351E7" w:rsidP="004351E7">
      <w:pPr>
        <w:rPr>
          <w:sz w:val="22"/>
          <w:szCs w:val="22"/>
        </w:rPr>
      </w:pPr>
      <w:r w:rsidRPr="002B2F6D">
        <w:rPr>
          <w:sz w:val="22"/>
          <w:szCs w:val="22"/>
        </w:rPr>
        <w:lastRenderedPageBreak/>
        <w:t>3/ En vous servant de ce qui a été fait précédemment, montrer que  « 0,39 g d’urée » est équivalent à « 6,</w:t>
      </w:r>
      <w:r>
        <w:rPr>
          <w:sz w:val="22"/>
          <w:szCs w:val="22"/>
        </w:rPr>
        <w:t>5</w:t>
      </w:r>
      <w:r w:rsidRPr="002B2F6D">
        <w:rPr>
          <w:sz w:val="22"/>
          <w:szCs w:val="22"/>
        </w:rPr>
        <w:t xml:space="preserve"> mmol d'urée ».</w:t>
      </w:r>
    </w:p>
    <w:p w:rsidR="007145D7" w:rsidRPr="002B2F6D" w:rsidRDefault="007145D7" w:rsidP="003A5B23">
      <w:pPr>
        <w:rPr>
          <w:rFonts w:cs="Times New Roman"/>
          <w:b/>
          <w:sz w:val="22"/>
          <w:szCs w:val="22"/>
          <w:u w:val="single"/>
        </w:rPr>
      </w:pPr>
    </w:p>
    <w:p w:rsidR="007145D7" w:rsidRPr="002B2F6D" w:rsidRDefault="007145D7" w:rsidP="003A5B23">
      <w:pPr>
        <w:rPr>
          <w:rFonts w:cs="Times New Roman"/>
          <w:b/>
          <w:sz w:val="22"/>
          <w:szCs w:val="22"/>
          <w:u w:val="single"/>
        </w:rPr>
      </w:pPr>
    </w:p>
    <w:p w:rsidR="007145D7" w:rsidRPr="002B2F6D" w:rsidRDefault="007145D7" w:rsidP="003A5B23">
      <w:pPr>
        <w:rPr>
          <w:rFonts w:cs="Times New Roman"/>
          <w:b/>
          <w:sz w:val="22"/>
          <w:szCs w:val="22"/>
          <w:u w:val="single"/>
        </w:rPr>
      </w:pPr>
    </w:p>
    <w:p w:rsidR="007145D7" w:rsidRDefault="007145D7" w:rsidP="003A5B23">
      <w:pPr>
        <w:rPr>
          <w:rFonts w:cs="Times New Roman"/>
          <w:b/>
          <w:sz w:val="22"/>
          <w:szCs w:val="22"/>
          <w:u w:val="single"/>
        </w:rPr>
      </w:pPr>
    </w:p>
    <w:p w:rsidR="00BD7288" w:rsidRDefault="00BD7288" w:rsidP="003A5B23">
      <w:pPr>
        <w:rPr>
          <w:rFonts w:cs="Times New Roman"/>
          <w:b/>
          <w:sz w:val="22"/>
          <w:szCs w:val="22"/>
          <w:u w:val="single"/>
        </w:rPr>
      </w:pPr>
    </w:p>
    <w:p w:rsidR="00BD7288" w:rsidRDefault="00BD7288" w:rsidP="003A5B23">
      <w:pPr>
        <w:rPr>
          <w:rFonts w:cs="Times New Roman"/>
          <w:b/>
          <w:sz w:val="22"/>
          <w:szCs w:val="22"/>
          <w:u w:val="single"/>
        </w:rPr>
      </w:pPr>
    </w:p>
    <w:p w:rsidR="00BD7288" w:rsidRDefault="00BD7288" w:rsidP="003A5B23">
      <w:pPr>
        <w:rPr>
          <w:rFonts w:cs="Times New Roman"/>
          <w:b/>
          <w:sz w:val="22"/>
          <w:szCs w:val="22"/>
          <w:u w:val="single"/>
        </w:rPr>
      </w:pPr>
    </w:p>
    <w:p w:rsidR="00BD7288" w:rsidRPr="002B2F6D" w:rsidRDefault="00BD7288" w:rsidP="003A5B23">
      <w:pPr>
        <w:rPr>
          <w:rFonts w:cs="Times New Roman"/>
          <w:b/>
          <w:sz w:val="22"/>
          <w:szCs w:val="22"/>
          <w:u w:val="single"/>
        </w:rPr>
      </w:pPr>
    </w:p>
    <w:p w:rsidR="007145D7" w:rsidRPr="002B2F6D" w:rsidRDefault="007145D7" w:rsidP="003A5B23">
      <w:pPr>
        <w:rPr>
          <w:rFonts w:cs="Times New Roman"/>
          <w:b/>
          <w:sz w:val="22"/>
          <w:szCs w:val="22"/>
          <w:u w:val="single"/>
        </w:rPr>
      </w:pPr>
    </w:p>
    <w:p w:rsidR="003A5B23" w:rsidRPr="002B2F6D" w:rsidRDefault="003A5B23" w:rsidP="003A5B23">
      <w:pPr>
        <w:rPr>
          <w:rFonts w:cs="Times New Roman"/>
          <w:sz w:val="22"/>
          <w:szCs w:val="22"/>
        </w:rPr>
      </w:pPr>
      <w:r w:rsidRPr="002B2F6D">
        <w:rPr>
          <w:rFonts w:cs="Times New Roman"/>
          <w:noProof/>
          <w:sz w:val="22"/>
          <w:szCs w:val="22"/>
          <w:u w:val="single"/>
        </w:rPr>
        <mc:AlternateContent>
          <mc:Choice Requires="wps">
            <w:drawing>
              <wp:anchor distT="0" distB="0" distL="114300" distR="114300" simplePos="0" relativeHeight="251661312" behindDoc="0" locked="0" layoutInCell="1" allowOverlap="1" wp14:anchorId="1D0D1A00" wp14:editId="1AAB23FB">
                <wp:simplePos x="0" y="0"/>
                <wp:positionH relativeFrom="column">
                  <wp:posOffset>4613910</wp:posOffset>
                </wp:positionH>
                <wp:positionV relativeFrom="paragraph">
                  <wp:posOffset>45085</wp:posOffset>
                </wp:positionV>
                <wp:extent cx="2362200" cy="1095375"/>
                <wp:effectExtent l="11430" t="13970" r="7620" b="508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95375"/>
                        </a:xfrm>
                        <a:prstGeom prst="rect">
                          <a:avLst/>
                        </a:prstGeom>
                        <a:solidFill>
                          <a:srgbClr val="FFFFFF"/>
                        </a:solidFill>
                        <a:ln w="9525">
                          <a:solidFill>
                            <a:srgbClr val="000000"/>
                          </a:solidFill>
                          <a:miter lim="800000"/>
                          <a:headEnd/>
                          <a:tailEnd/>
                        </a:ln>
                      </wps:spPr>
                      <wps:txbx>
                        <w:txbxContent>
                          <w:p w:rsidR="003A5B23" w:rsidRPr="003A5B23" w:rsidRDefault="00D32B14" w:rsidP="003A5B23">
                            <w:pPr>
                              <w:rPr>
                                <w:rFonts w:cs="Times New Roman"/>
                                <w:sz w:val="22"/>
                                <w:szCs w:val="24"/>
                                <w:u w:val="single"/>
                              </w:rPr>
                            </w:pPr>
                            <w:r>
                              <w:rPr>
                                <w:rFonts w:cs="Times New Roman"/>
                                <w:sz w:val="22"/>
                                <w:szCs w:val="24"/>
                                <w:u w:val="single"/>
                              </w:rPr>
                              <w:t>A savoir</w:t>
                            </w:r>
                            <w:r w:rsidR="003A5B23" w:rsidRPr="003A5B23">
                              <w:rPr>
                                <w:rFonts w:cs="Times New Roman"/>
                                <w:sz w:val="22"/>
                                <w:szCs w:val="24"/>
                                <w:u w:val="single"/>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8" type="#_x0000_t202" style="position:absolute;margin-left:363.3pt;margin-top:3.55pt;width:186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">
                <v:textbox>
                  <w:txbxContent>
                    <w:p w:rsidR="003A5B23" w:rsidRPr="003A5B23" w:rsidRDefault="00D32B14" w:rsidP="003A5B23">
                      <w:pPr>
                        <w:rPr>
                          <w:rFonts w:cs="Times New Roman"/>
                          <w:sz w:val="22"/>
                          <w:szCs w:val="24"/>
                          <w:u w:val="single"/>
                        </w:rPr>
                      </w:pPr>
                      <w:r>
                        <w:rPr>
                          <w:rFonts w:cs="Times New Roman"/>
                          <w:sz w:val="22"/>
                          <w:szCs w:val="24"/>
                          <w:u w:val="single"/>
                        </w:rPr>
                        <w:t>A savoir</w:t>
                      </w:r>
                      <w:r w:rsidR="003A5B23" w:rsidRPr="003A5B23">
                        <w:rPr>
                          <w:rFonts w:cs="Times New Roman"/>
                          <w:sz w:val="22"/>
                          <w:szCs w:val="24"/>
                          <w:u w:val="single"/>
                        </w:rPr>
                        <w:t xml:space="preserve"> : </w:t>
                      </w:r>
                    </w:p>
                  </w:txbxContent>
                </v:textbox>
                <w10:wrap type="square"/>
              </v:shape>
            </w:pict>
          </mc:Fallback>
        </mc:AlternateContent>
      </w:r>
      <w:r w:rsidRPr="002B2F6D">
        <w:rPr>
          <w:rFonts w:cs="Times New Roman"/>
          <w:b/>
          <w:sz w:val="22"/>
          <w:szCs w:val="22"/>
          <w:u w:val="single"/>
        </w:rPr>
        <w:t>La masse molaire</w:t>
      </w:r>
      <w:r w:rsidRPr="002B2F6D">
        <w:rPr>
          <w:rFonts w:cs="Times New Roman"/>
          <w:sz w:val="22"/>
          <w:szCs w:val="22"/>
        </w:rPr>
        <w:t xml:space="preserve"> notée M est la masse d'une mole d'entités chimiques, son unité est donc g.mol</w:t>
      </w:r>
      <w:r w:rsidRPr="002B2F6D">
        <w:rPr>
          <w:rFonts w:cs="Times New Roman"/>
          <w:sz w:val="22"/>
          <w:szCs w:val="22"/>
          <w:vertAlign w:val="superscript"/>
        </w:rPr>
        <w:t>-1</w:t>
      </w:r>
      <w:r w:rsidRPr="002B2F6D">
        <w:rPr>
          <w:rFonts w:cs="Times New Roman"/>
          <w:sz w:val="22"/>
          <w:szCs w:val="22"/>
        </w:rPr>
        <w:t>.</w:t>
      </w:r>
    </w:p>
    <w:p w:rsidR="00BF1680" w:rsidRPr="002B2F6D" w:rsidRDefault="00BF1680" w:rsidP="00BF1680">
      <w:pPr>
        <w:rPr>
          <w:rFonts w:cs="Times New Roman"/>
          <w:sz w:val="22"/>
          <w:szCs w:val="22"/>
        </w:rPr>
      </w:pPr>
      <w:r w:rsidRPr="002B2F6D">
        <w:rPr>
          <w:rFonts w:cs="Times New Roman"/>
          <w:sz w:val="22"/>
          <w:szCs w:val="22"/>
        </w:rPr>
        <w:t xml:space="preserve">Les masses molaires de chaque élément chimique sont indiquées dans la classification périodique et tiennent compte des abondances de chaque isotope sur Terre. </w:t>
      </w:r>
    </w:p>
    <w:p w:rsidR="003A5B23" w:rsidRPr="002B2F6D" w:rsidRDefault="003A5B23" w:rsidP="003A5B23">
      <w:pPr>
        <w:spacing w:before="120"/>
        <w:rPr>
          <w:rFonts w:cs="Times New Roman"/>
          <w:sz w:val="22"/>
          <w:szCs w:val="22"/>
        </w:rPr>
      </w:pPr>
      <w:r w:rsidRPr="002B2F6D">
        <w:rPr>
          <w:rFonts w:cs="Times New Roman"/>
          <w:sz w:val="22"/>
          <w:szCs w:val="22"/>
        </w:rPr>
        <w:t>Pour déterminer la masse molaire d'une molécule ou d'un ion polyatomique, on additionne toutes les masses molaires des éléments le constituant, sans tenir compte de la charge électrique s'il s'agit d'un ion.</w:t>
      </w:r>
    </w:p>
    <w:p w:rsidR="003A5B23" w:rsidRPr="002B2F6D" w:rsidRDefault="003A5B23" w:rsidP="003A5B23">
      <w:pPr>
        <w:rPr>
          <w:rFonts w:cs="Times New Roman"/>
          <w:sz w:val="22"/>
          <w:szCs w:val="22"/>
        </w:rPr>
      </w:pPr>
    </w:p>
    <w:p w:rsidR="002B2F6D" w:rsidRDefault="002B2F6D" w:rsidP="001B0DAC">
      <w:pPr>
        <w:spacing w:before="120" w:after="120"/>
        <w:rPr>
          <w:rFonts w:cs="Times New Roman"/>
          <w:sz w:val="22"/>
          <w:szCs w:val="22"/>
        </w:rPr>
      </w:pPr>
      <w:r w:rsidRPr="002B2F6D">
        <w:rPr>
          <w:rFonts w:cs="Times New Roman"/>
          <w:sz w:val="22"/>
          <w:szCs w:val="22"/>
          <w:highlight w:val="lightGray"/>
        </w:rPr>
        <w:t>Applications</w:t>
      </w:r>
      <w:r w:rsidRPr="002B2F6D">
        <w:rPr>
          <w:rFonts w:cs="Times New Roman"/>
          <w:sz w:val="22"/>
          <w:szCs w:val="22"/>
        </w:rPr>
        <w:t xml:space="preserve"> : </w:t>
      </w:r>
    </w:p>
    <w:p w:rsidR="001B0DAC" w:rsidRDefault="002B2F6D" w:rsidP="001B0DAC">
      <w:pPr>
        <w:spacing w:before="120" w:after="120"/>
        <w:rPr>
          <w:rFonts w:cs="Times New Roman"/>
          <w:sz w:val="22"/>
          <w:szCs w:val="22"/>
        </w:rPr>
      </w:pPr>
      <w:r w:rsidRPr="002B2F6D">
        <w:rPr>
          <w:rFonts w:cs="Times New Roman"/>
          <w:sz w:val="22"/>
          <w:szCs w:val="22"/>
        </w:rPr>
        <w:t xml:space="preserve">1/ </w:t>
      </w:r>
      <w:r>
        <w:rPr>
          <w:rFonts w:cs="Times New Roman"/>
          <w:sz w:val="22"/>
          <w:szCs w:val="22"/>
        </w:rPr>
        <w:t>D</w:t>
      </w:r>
      <w:r w:rsidR="001B0DAC" w:rsidRPr="002B2F6D">
        <w:rPr>
          <w:rFonts w:cs="Times New Roman"/>
          <w:sz w:val="22"/>
          <w:szCs w:val="22"/>
        </w:rPr>
        <w:t xml:space="preserve">éterminer les masses molaires des espèces chimiques suivantes </w:t>
      </w:r>
      <w:r w:rsidR="00BF1680">
        <w:rPr>
          <w:rFonts w:cs="Times New Roman"/>
          <w:sz w:val="22"/>
          <w:szCs w:val="22"/>
        </w:rPr>
        <w:t xml:space="preserve">en vous servant du document 2 </w:t>
      </w:r>
      <w:r w:rsidR="001B0DAC" w:rsidRPr="002B2F6D">
        <w:rPr>
          <w:rFonts w:cs="Times New Roman"/>
          <w:sz w:val="22"/>
          <w:szCs w:val="22"/>
        </w:rPr>
        <w:t xml:space="preserve">: </w:t>
      </w:r>
    </w:p>
    <w:tbl>
      <w:tblPr>
        <w:tblStyle w:val="Grilledutableau"/>
        <w:tblW w:w="0" w:type="auto"/>
        <w:tblLook w:val="01E0" w:firstRow="1" w:lastRow="1" w:firstColumn="1" w:lastColumn="1" w:noHBand="0" w:noVBand="0"/>
      </w:tblPr>
      <w:tblGrid>
        <w:gridCol w:w="5456"/>
        <w:gridCol w:w="5456"/>
      </w:tblGrid>
      <w:tr w:rsidR="001B0DAC" w:rsidRPr="002B2F6D" w:rsidTr="005B3DA8">
        <w:trPr>
          <w:trHeight w:val="529"/>
        </w:trPr>
        <w:tc>
          <w:tcPr>
            <w:tcW w:w="5456" w:type="dxa"/>
          </w:tcPr>
          <w:p w:rsidR="001B0DAC" w:rsidRPr="002B2F6D" w:rsidRDefault="001B0DAC" w:rsidP="005B3DA8">
            <w:pPr>
              <w:rPr>
                <w:rFonts w:cs="Times New Roman"/>
                <w:sz w:val="22"/>
                <w:szCs w:val="22"/>
              </w:rPr>
            </w:pPr>
            <w:r w:rsidRPr="002B2F6D">
              <w:rPr>
                <w:rFonts w:cs="Times New Roman"/>
                <w:sz w:val="22"/>
                <w:szCs w:val="22"/>
              </w:rPr>
              <w:t xml:space="preserve">Cuivre métallique : </w:t>
            </w:r>
          </w:p>
        </w:tc>
        <w:tc>
          <w:tcPr>
            <w:tcW w:w="5456" w:type="dxa"/>
          </w:tcPr>
          <w:p w:rsidR="001B0DAC" w:rsidRPr="002B2F6D" w:rsidRDefault="001B0DAC" w:rsidP="005B3DA8">
            <w:pPr>
              <w:rPr>
                <w:rFonts w:cs="Times New Roman"/>
                <w:sz w:val="22"/>
                <w:szCs w:val="22"/>
              </w:rPr>
            </w:pPr>
            <w:r w:rsidRPr="002B2F6D">
              <w:rPr>
                <w:rFonts w:cs="Times New Roman"/>
                <w:sz w:val="22"/>
                <w:szCs w:val="22"/>
              </w:rPr>
              <w:t xml:space="preserve">Dioxygène : </w:t>
            </w:r>
          </w:p>
        </w:tc>
      </w:tr>
      <w:tr w:rsidR="001B0DAC" w:rsidRPr="002B2F6D" w:rsidTr="005B3DA8">
        <w:trPr>
          <w:trHeight w:val="530"/>
        </w:trPr>
        <w:tc>
          <w:tcPr>
            <w:tcW w:w="5456" w:type="dxa"/>
          </w:tcPr>
          <w:p w:rsidR="001B0DAC" w:rsidRPr="002B2F6D" w:rsidRDefault="001B0DAC" w:rsidP="005B3DA8">
            <w:pPr>
              <w:rPr>
                <w:rFonts w:cs="Times New Roman"/>
                <w:sz w:val="22"/>
                <w:szCs w:val="22"/>
              </w:rPr>
            </w:pPr>
            <w:r w:rsidRPr="002B2F6D">
              <w:rPr>
                <w:rFonts w:cs="Times New Roman"/>
                <w:sz w:val="22"/>
                <w:szCs w:val="22"/>
              </w:rPr>
              <w:t>Ion chlorure : Cl</w:t>
            </w:r>
            <w:r w:rsidRPr="002B2F6D">
              <w:rPr>
                <w:rFonts w:cs="Times New Roman"/>
                <w:sz w:val="22"/>
                <w:szCs w:val="22"/>
                <w:vertAlign w:val="superscript"/>
              </w:rPr>
              <w:t>-</w:t>
            </w:r>
            <w:r w:rsidRPr="002B2F6D">
              <w:rPr>
                <w:rFonts w:cs="Times New Roman"/>
                <w:sz w:val="22"/>
                <w:szCs w:val="22"/>
              </w:rPr>
              <w:tab/>
            </w:r>
          </w:p>
        </w:tc>
        <w:tc>
          <w:tcPr>
            <w:tcW w:w="5456" w:type="dxa"/>
          </w:tcPr>
          <w:p w:rsidR="001B0DAC" w:rsidRPr="002B2F6D" w:rsidRDefault="001B0DAC" w:rsidP="005B3DA8">
            <w:pPr>
              <w:rPr>
                <w:rFonts w:cs="Times New Roman"/>
                <w:sz w:val="22"/>
                <w:szCs w:val="22"/>
              </w:rPr>
            </w:pPr>
            <w:r w:rsidRPr="002B2F6D">
              <w:rPr>
                <w:rFonts w:cs="Times New Roman"/>
                <w:sz w:val="22"/>
                <w:szCs w:val="22"/>
              </w:rPr>
              <w:t>Chlorure de sodium NaCl</w:t>
            </w:r>
          </w:p>
        </w:tc>
      </w:tr>
      <w:tr w:rsidR="001B0DAC" w:rsidRPr="002B2F6D" w:rsidTr="005B3DA8">
        <w:trPr>
          <w:trHeight w:val="530"/>
        </w:trPr>
        <w:tc>
          <w:tcPr>
            <w:tcW w:w="5456" w:type="dxa"/>
          </w:tcPr>
          <w:p w:rsidR="001B0DAC" w:rsidRPr="002B2F6D" w:rsidRDefault="001B0DAC" w:rsidP="005B3DA8">
            <w:pPr>
              <w:rPr>
                <w:rFonts w:cs="Times New Roman"/>
                <w:sz w:val="22"/>
                <w:szCs w:val="22"/>
              </w:rPr>
            </w:pPr>
            <w:r w:rsidRPr="002B2F6D">
              <w:rPr>
                <w:rFonts w:cs="Times New Roman"/>
                <w:sz w:val="22"/>
                <w:szCs w:val="22"/>
              </w:rPr>
              <w:t>Ion sulfate : SO</w:t>
            </w:r>
            <w:r w:rsidRPr="002B2F6D">
              <w:rPr>
                <w:rFonts w:cs="Times New Roman"/>
                <w:sz w:val="22"/>
                <w:szCs w:val="22"/>
                <w:vertAlign w:val="subscript"/>
              </w:rPr>
              <w:t>4</w:t>
            </w:r>
            <w:r w:rsidRPr="002B2F6D">
              <w:rPr>
                <w:rFonts w:cs="Times New Roman"/>
                <w:sz w:val="22"/>
                <w:szCs w:val="22"/>
                <w:vertAlign w:val="superscript"/>
              </w:rPr>
              <w:t>2-</w:t>
            </w:r>
          </w:p>
        </w:tc>
        <w:tc>
          <w:tcPr>
            <w:tcW w:w="5456" w:type="dxa"/>
          </w:tcPr>
          <w:p w:rsidR="001B0DAC" w:rsidRPr="002B2F6D" w:rsidRDefault="001B0DAC" w:rsidP="005B3DA8">
            <w:pPr>
              <w:rPr>
                <w:rFonts w:cs="Times New Roman"/>
                <w:sz w:val="22"/>
                <w:szCs w:val="22"/>
              </w:rPr>
            </w:pPr>
            <w:r w:rsidRPr="002B2F6D">
              <w:rPr>
                <w:rFonts w:cs="Times New Roman"/>
                <w:sz w:val="22"/>
                <w:szCs w:val="22"/>
              </w:rPr>
              <w:t>Sulfate de cuivre CuSO</w:t>
            </w:r>
            <w:r w:rsidRPr="002B2F6D">
              <w:rPr>
                <w:rFonts w:cs="Times New Roman"/>
                <w:sz w:val="22"/>
                <w:szCs w:val="22"/>
                <w:vertAlign w:val="subscript"/>
              </w:rPr>
              <w:t>4</w:t>
            </w:r>
          </w:p>
        </w:tc>
      </w:tr>
      <w:tr w:rsidR="001B0DAC" w:rsidRPr="002B2F6D" w:rsidTr="005B3DA8">
        <w:trPr>
          <w:trHeight w:val="530"/>
        </w:trPr>
        <w:tc>
          <w:tcPr>
            <w:tcW w:w="5456" w:type="dxa"/>
          </w:tcPr>
          <w:p w:rsidR="001B0DAC" w:rsidRPr="002B2F6D" w:rsidRDefault="001B0DAC" w:rsidP="005B3DA8">
            <w:pPr>
              <w:rPr>
                <w:rFonts w:cs="Times New Roman"/>
                <w:sz w:val="22"/>
                <w:szCs w:val="22"/>
              </w:rPr>
            </w:pPr>
            <w:r w:rsidRPr="002B2F6D">
              <w:rPr>
                <w:rFonts w:cs="Times New Roman"/>
                <w:sz w:val="22"/>
                <w:szCs w:val="22"/>
              </w:rPr>
              <w:t>Ethanol C</w:t>
            </w:r>
            <w:r w:rsidRPr="002B2F6D">
              <w:rPr>
                <w:rFonts w:cs="Times New Roman"/>
                <w:sz w:val="22"/>
                <w:szCs w:val="22"/>
                <w:vertAlign w:val="subscript"/>
              </w:rPr>
              <w:t>2</w:t>
            </w:r>
            <w:r w:rsidRPr="002B2F6D">
              <w:rPr>
                <w:rFonts w:cs="Times New Roman"/>
                <w:sz w:val="22"/>
                <w:szCs w:val="22"/>
              </w:rPr>
              <w:t>H</w:t>
            </w:r>
            <w:r w:rsidRPr="002B2F6D">
              <w:rPr>
                <w:rFonts w:cs="Times New Roman"/>
                <w:sz w:val="22"/>
                <w:szCs w:val="22"/>
                <w:vertAlign w:val="subscript"/>
              </w:rPr>
              <w:t>6</w:t>
            </w:r>
            <w:r w:rsidRPr="002B2F6D">
              <w:rPr>
                <w:rFonts w:cs="Times New Roman"/>
                <w:sz w:val="22"/>
                <w:szCs w:val="22"/>
              </w:rPr>
              <w:t>O</w:t>
            </w:r>
          </w:p>
        </w:tc>
        <w:tc>
          <w:tcPr>
            <w:tcW w:w="5456" w:type="dxa"/>
          </w:tcPr>
          <w:p w:rsidR="001B0DAC" w:rsidRPr="002B2F6D" w:rsidRDefault="001B0DAC" w:rsidP="005B3DA8">
            <w:pPr>
              <w:rPr>
                <w:rFonts w:cs="Times New Roman"/>
                <w:sz w:val="22"/>
                <w:szCs w:val="22"/>
              </w:rPr>
            </w:pPr>
            <w:r w:rsidRPr="002B2F6D">
              <w:rPr>
                <w:rFonts w:cs="Times New Roman"/>
                <w:sz w:val="22"/>
                <w:szCs w:val="22"/>
              </w:rPr>
              <w:t>Glucose C</w:t>
            </w:r>
            <w:r w:rsidRPr="002B2F6D">
              <w:rPr>
                <w:rFonts w:cs="Times New Roman"/>
                <w:sz w:val="22"/>
                <w:szCs w:val="22"/>
                <w:vertAlign w:val="subscript"/>
              </w:rPr>
              <w:t>6</w:t>
            </w:r>
            <w:r w:rsidRPr="002B2F6D">
              <w:rPr>
                <w:rFonts w:cs="Times New Roman"/>
                <w:sz w:val="22"/>
                <w:szCs w:val="22"/>
              </w:rPr>
              <w:t>H</w:t>
            </w:r>
            <w:r w:rsidRPr="002B2F6D">
              <w:rPr>
                <w:rFonts w:cs="Times New Roman"/>
                <w:sz w:val="22"/>
                <w:szCs w:val="22"/>
                <w:vertAlign w:val="subscript"/>
              </w:rPr>
              <w:t>12</w:t>
            </w:r>
            <w:r w:rsidRPr="002B2F6D">
              <w:rPr>
                <w:rFonts w:cs="Times New Roman"/>
                <w:sz w:val="22"/>
                <w:szCs w:val="22"/>
              </w:rPr>
              <w:t>O</w:t>
            </w:r>
            <w:r w:rsidRPr="002B2F6D">
              <w:rPr>
                <w:rFonts w:cs="Times New Roman"/>
                <w:sz w:val="22"/>
                <w:szCs w:val="22"/>
                <w:vertAlign w:val="subscript"/>
              </w:rPr>
              <w:t>6</w:t>
            </w:r>
          </w:p>
        </w:tc>
      </w:tr>
      <w:tr w:rsidR="001B0DAC" w:rsidRPr="002B2F6D" w:rsidTr="005B3DA8">
        <w:trPr>
          <w:trHeight w:val="530"/>
        </w:trPr>
        <w:tc>
          <w:tcPr>
            <w:tcW w:w="5456" w:type="dxa"/>
          </w:tcPr>
          <w:p w:rsidR="001B0DAC" w:rsidRPr="002B2F6D" w:rsidRDefault="001B0DAC" w:rsidP="005B3DA8">
            <w:pPr>
              <w:rPr>
                <w:rFonts w:cs="Times New Roman"/>
                <w:sz w:val="22"/>
                <w:szCs w:val="22"/>
              </w:rPr>
            </w:pPr>
            <w:r w:rsidRPr="002B2F6D">
              <w:rPr>
                <w:rFonts w:cs="Times New Roman"/>
                <w:sz w:val="22"/>
                <w:szCs w:val="22"/>
                <w:lang w:val="en-GB"/>
              </w:rPr>
              <w:t>Acétone C</w:t>
            </w:r>
            <w:r w:rsidRPr="002B2F6D">
              <w:rPr>
                <w:rFonts w:cs="Times New Roman"/>
                <w:sz w:val="22"/>
                <w:szCs w:val="22"/>
                <w:vertAlign w:val="subscript"/>
                <w:lang w:val="en-GB"/>
              </w:rPr>
              <w:t>3</w:t>
            </w:r>
            <w:r w:rsidRPr="002B2F6D">
              <w:rPr>
                <w:rFonts w:cs="Times New Roman"/>
                <w:sz w:val="22"/>
                <w:szCs w:val="22"/>
                <w:lang w:val="en-GB"/>
              </w:rPr>
              <w:t>H</w:t>
            </w:r>
            <w:r w:rsidRPr="002B2F6D">
              <w:rPr>
                <w:rFonts w:cs="Times New Roman"/>
                <w:sz w:val="22"/>
                <w:szCs w:val="22"/>
                <w:vertAlign w:val="subscript"/>
                <w:lang w:val="en-GB"/>
              </w:rPr>
              <w:t>6</w:t>
            </w:r>
            <w:r w:rsidRPr="002B2F6D">
              <w:rPr>
                <w:rFonts w:cs="Times New Roman"/>
                <w:sz w:val="22"/>
                <w:szCs w:val="22"/>
                <w:lang w:val="en-GB"/>
              </w:rPr>
              <w:t>O</w:t>
            </w:r>
          </w:p>
        </w:tc>
        <w:tc>
          <w:tcPr>
            <w:tcW w:w="5456" w:type="dxa"/>
          </w:tcPr>
          <w:p w:rsidR="001B0DAC" w:rsidRPr="002B2F6D" w:rsidRDefault="001B0DAC" w:rsidP="005B3DA8">
            <w:pPr>
              <w:rPr>
                <w:rFonts w:cs="Times New Roman"/>
                <w:sz w:val="22"/>
                <w:szCs w:val="22"/>
              </w:rPr>
            </w:pPr>
            <w:r w:rsidRPr="002B2F6D">
              <w:rPr>
                <w:rFonts w:cs="Times New Roman"/>
                <w:sz w:val="22"/>
                <w:szCs w:val="22"/>
                <w:lang w:val="en-GB"/>
              </w:rPr>
              <w:t>Dichlorométhane CH</w:t>
            </w:r>
            <w:r w:rsidRPr="002B2F6D">
              <w:rPr>
                <w:rFonts w:cs="Times New Roman"/>
                <w:sz w:val="22"/>
                <w:szCs w:val="22"/>
                <w:vertAlign w:val="subscript"/>
                <w:lang w:val="en-GB"/>
              </w:rPr>
              <w:t>2</w:t>
            </w:r>
            <w:r w:rsidRPr="002B2F6D">
              <w:rPr>
                <w:rFonts w:cs="Times New Roman"/>
                <w:sz w:val="22"/>
                <w:szCs w:val="22"/>
                <w:lang w:val="en-GB"/>
              </w:rPr>
              <w:t>Cl</w:t>
            </w:r>
            <w:r w:rsidRPr="002B2F6D">
              <w:rPr>
                <w:rFonts w:cs="Times New Roman"/>
                <w:sz w:val="22"/>
                <w:szCs w:val="22"/>
                <w:vertAlign w:val="subscript"/>
                <w:lang w:val="en-GB"/>
              </w:rPr>
              <w:t>2</w:t>
            </w:r>
          </w:p>
        </w:tc>
      </w:tr>
    </w:tbl>
    <w:p w:rsidR="00D32B14" w:rsidRDefault="00D32B14" w:rsidP="002B2F6D">
      <w:pPr>
        <w:spacing w:after="120"/>
        <w:rPr>
          <w:rFonts w:cs="Times New Roman"/>
          <w:sz w:val="22"/>
          <w:szCs w:val="22"/>
        </w:rPr>
      </w:pPr>
    </w:p>
    <w:p w:rsidR="00D32B14" w:rsidRDefault="002B2F6D" w:rsidP="002B2F6D">
      <w:pPr>
        <w:spacing w:after="120"/>
        <w:rPr>
          <w:rFonts w:cs="Times New Roman"/>
          <w:sz w:val="22"/>
          <w:szCs w:val="22"/>
        </w:rPr>
      </w:pPr>
      <w:r w:rsidRPr="002B2F6D">
        <w:rPr>
          <w:rFonts w:cs="Times New Roman"/>
          <w:sz w:val="22"/>
          <w:szCs w:val="22"/>
        </w:rPr>
        <w:t xml:space="preserve">2/ </w:t>
      </w:r>
      <w:r w:rsidR="00D32B14">
        <w:rPr>
          <w:rFonts w:cs="Times New Roman"/>
          <w:sz w:val="22"/>
          <w:szCs w:val="22"/>
        </w:rPr>
        <w:t>a) A partir des unités des grandeurs n, m et M, déterminer la relation littérale entre ces 3 grandeurs.</w:t>
      </w:r>
    </w:p>
    <w:p w:rsidR="00D32B14" w:rsidRDefault="00D32B14" w:rsidP="002B2F6D">
      <w:pPr>
        <w:spacing w:after="120"/>
        <w:rPr>
          <w:rFonts w:cs="Times New Roman"/>
          <w:sz w:val="22"/>
          <w:szCs w:val="22"/>
        </w:rPr>
      </w:pPr>
    </w:p>
    <w:p w:rsidR="00D32B14" w:rsidRDefault="00D32B14" w:rsidP="002B2F6D">
      <w:pPr>
        <w:spacing w:after="120"/>
        <w:rPr>
          <w:rFonts w:cs="Times New Roman"/>
          <w:sz w:val="22"/>
          <w:szCs w:val="22"/>
        </w:rPr>
      </w:pPr>
    </w:p>
    <w:p w:rsidR="00D32B14" w:rsidRDefault="00D32B14" w:rsidP="002B2F6D">
      <w:pPr>
        <w:spacing w:after="120"/>
        <w:rPr>
          <w:rFonts w:cs="Times New Roman"/>
          <w:sz w:val="22"/>
          <w:szCs w:val="22"/>
        </w:rPr>
      </w:pPr>
    </w:p>
    <w:p w:rsidR="002B2F6D" w:rsidRPr="002B2F6D" w:rsidRDefault="00D32B14" w:rsidP="002B2F6D">
      <w:pPr>
        <w:spacing w:after="120"/>
        <w:rPr>
          <w:rFonts w:cs="Times New Roman"/>
          <w:sz w:val="22"/>
          <w:szCs w:val="22"/>
        </w:rPr>
      </w:pPr>
      <w:r>
        <w:rPr>
          <w:rFonts w:cs="Times New Roman"/>
          <w:sz w:val="22"/>
          <w:szCs w:val="22"/>
        </w:rPr>
        <w:t xml:space="preserve">b) </w:t>
      </w:r>
      <w:r w:rsidR="002B2F6D" w:rsidRPr="002B2F6D">
        <w:rPr>
          <w:rFonts w:cs="Times New Roman"/>
          <w:sz w:val="22"/>
          <w:szCs w:val="22"/>
        </w:rPr>
        <w:t xml:space="preserve">Déterminer les masses des échantillons suivants en précisant la relation à utiliser. </w:t>
      </w:r>
    </w:p>
    <w:tbl>
      <w:tblPr>
        <w:tblStyle w:val="Grilledutableau"/>
        <w:tblW w:w="5000" w:type="pct"/>
        <w:tblLook w:val="01E0" w:firstRow="1" w:lastRow="1" w:firstColumn="1" w:lastColumn="1" w:noHBand="0" w:noVBand="0"/>
      </w:tblPr>
      <w:tblGrid>
        <w:gridCol w:w="3461"/>
        <w:gridCol w:w="7527"/>
      </w:tblGrid>
      <w:tr w:rsidR="002B2F6D" w:rsidRPr="002B2F6D" w:rsidTr="005B3DA8">
        <w:trPr>
          <w:trHeight w:val="885"/>
        </w:trPr>
        <w:tc>
          <w:tcPr>
            <w:tcW w:w="1575" w:type="pct"/>
            <w:vAlign w:val="center"/>
          </w:tcPr>
          <w:p w:rsidR="002B2F6D" w:rsidRPr="002B2F6D" w:rsidRDefault="002B2F6D" w:rsidP="005B3DA8">
            <w:pPr>
              <w:spacing w:after="120"/>
              <w:rPr>
                <w:rFonts w:cs="Times New Roman"/>
                <w:sz w:val="22"/>
                <w:szCs w:val="22"/>
              </w:rPr>
            </w:pPr>
            <w:r w:rsidRPr="002B2F6D">
              <w:rPr>
                <w:rFonts w:cs="Times New Roman"/>
                <w:sz w:val="22"/>
                <w:szCs w:val="22"/>
              </w:rPr>
              <w:t>4,0 mol de chlorure de sodium</w:t>
            </w:r>
          </w:p>
        </w:tc>
        <w:tc>
          <w:tcPr>
            <w:tcW w:w="3425" w:type="pct"/>
            <w:vAlign w:val="center"/>
          </w:tcPr>
          <w:p w:rsidR="002B2F6D" w:rsidRPr="002B2F6D" w:rsidRDefault="002B2F6D" w:rsidP="005B3DA8">
            <w:pPr>
              <w:spacing w:after="120"/>
              <w:rPr>
                <w:rFonts w:cs="Times New Roman"/>
                <w:sz w:val="22"/>
                <w:szCs w:val="22"/>
              </w:rPr>
            </w:pPr>
          </w:p>
        </w:tc>
      </w:tr>
      <w:tr w:rsidR="002B2F6D" w:rsidRPr="002B2F6D" w:rsidTr="005B3DA8">
        <w:trPr>
          <w:trHeight w:val="885"/>
        </w:trPr>
        <w:tc>
          <w:tcPr>
            <w:tcW w:w="1575" w:type="pct"/>
            <w:vAlign w:val="center"/>
          </w:tcPr>
          <w:p w:rsidR="002B2F6D" w:rsidRPr="002B2F6D" w:rsidRDefault="002B2F6D" w:rsidP="005B3DA8">
            <w:pPr>
              <w:spacing w:after="120"/>
              <w:rPr>
                <w:rFonts w:cs="Times New Roman"/>
                <w:sz w:val="22"/>
                <w:szCs w:val="22"/>
              </w:rPr>
            </w:pPr>
            <w:r w:rsidRPr="002B2F6D">
              <w:rPr>
                <w:rFonts w:cs="Times New Roman"/>
                <w:sz w:val="22"/>
                <w:szCs w:val="22"/>
              </w:rPr>
              <w:t>7,3 mmol de glucose</w:t>
            </w:r>
          </w:p>
        </w:tc>
        <w:tc>
          <w:tcPr>
            <w:tcW w:w="3425" w:type="pct"/>
            <w:vAlign w:val="center"/>
          </w:tcPr>
          <w:p w:rsidR="002B2F6D" w:rsidRPr="002B2F6D" w:rsidRDefault="002B2F6D" w:rsidP="005B3DA8">
            <w:pPr>
              <w:spacing w:after="120"/>
              <w:rPr>
                <w:rFonts w:cs="Times New Roman"/>
                <w:sz w:val="22"/>
                <w:szCs w:val="22"/>
              </w:rPr>
            </w:pPr>
          </w:p>
        </w:tc>
      </w:tr>
      <w:tr w:rsidR="002B2F6D" w:rsidRPr="002B2F6D" w:rsidTr="005B3DA8">
        <w:trPr>
          <w:trHeight w:val="885"/>
        </w:trPr>
        <w:tc>
          <w:tcPr>
            <w:tcW w:w="1575" w:type="pct"/>
            <w:vAlign w:val="center"/>
          </w:tcPr>
          <w:p w:rsidR="002B2F6D" w:rsidRPr="002B2F6D" w:rsidRDefault="002B2F6D" w:rsidP="005B3DA8">
            <w:pPr>
              <w:spacing w:after="120"/>
              <w:rPr>
                <w:rFonts w:cs="Times New Roman"/>
                <w:sz w:val="22"/>
                <w:szCs w:val="22"/>
              </w:rPr>
            </w:pPr>
            <w:r w:rsidRPr="002B2F6D">
              <w:rPr>
                <w:rFonts w:cs="Times New Roman"/>
                <w:sz w:val="22"/>
                <w:szCs w:val="22"/>
              </w:rPr>
              <w:t>0,80 mol de dioxygène</w:t>
            </w:r>
          </w:p>
        </w:tc>
        <w:tc>
          <w:tcPr>
            <w:tcW w:w="3425" w:type="pct"/>
            <w:vAlign w:val="center"/>
          </w:tcPr>
          <w:p w:rsidR="002B2F6D" w:rsidRPr="002B2F6D" w:rsidRDefault="002B2F6D" w:rsidP="005B3DA8">
            <w:pPr>
              <w:spacing w:after="120"/>
              <w:rPr>
                <w:rFonts w:cs="Times New Roman"/>
                <w:sz w:val="22"/>
                <w:szCs w:val="22"/>
              </w:rPr>
            </w:pPr>
          </w:p>
        </w:tc>
      </w:tr>
      <w:tr w:rsidR="002B2F6D" w:rsidRPr="002B2F6D" w:rsidTr="005B3DA8">
        <w:trPr>
          <w:trHeight w:val="885"/>
        </w:trPr>
        <w:tc>
          <w:tcPr>
            <w:tcW w:w="1575" w:type="pct"/>
            <w:vAlign w:val="center"/>
          </w:tcPr>
          <w:p w:rsidR="002B2F6D" w:rsidRPr="002B2F6D" w:rsidRDefault="002B2F6D" w:rsidP="005B3DA8">
            <w:pPr>
              <w:spacing w:after="120"/>
              <w:rPr>
                <w:rFonts w:cs="Times New Roman"/>
                <w:sz w:val="22"/>
                <w:szCs w:val="22"/>
              </w:rPr>
            </w:pPr>
            <w:r w:rsidRPr="002B2F6D">
              <w:rPr>
                <w:rFonts w:cs="Times New Roman"/>
                <w:sz w:val="22"/>
                <w:szCs w:val="22"/>
              </w:rPr>
              <w:t>5,6 µmol d'ion sulfate</w:t>
            </w:r>
          </w:p>
        </w:tc>
        <w:tc>
          <w:tcPr>
            <w:tcW w:w="3425" w:type="pct"/>
            <w:vAlign w:val="center"/>
          </w:tcPr>
          <w:p w:rsidR="002B2F6D" w:rsidRPr="002B2F6D" w:rsidRDefault="002B2F6D" w:rsidP="005B3DA8">
            <w:pPr>
              <w:spacing w:after="120"/>
              <w:rPr>
                <w:rFonts w:cs="Times New Roman"/>
                <w:sz w:val="22"/>
                <w:szCs w:val="22"/>
              </w:rPr>
            </w:pPr>
          </w:p>
        </w:tc>
      </w:tr>
    </w:tbl>
    <w:p w:rsidR="00DD3953" w:rsidRDefault="00DD3953" w:rsidP="002B2F6D">
      <w:pPr>
        <w:pStyle w:val="Sansinterligne"/>
        <w:rPr>
          <w:sz w:val="22"/>
          <w:szCs w:val="22"/>
        </w:rPr>
      </w:pPr>
    </w:p>
    <w:p w:rsidR="00DD3953" w:rsidRDefault="00DD3953" w:rsidP="002B2F6D">
      <w:pPr>
        <w:pStyle w:val="Sansinterligne"/>
        <w:rPr>
          <w:sz w:val="22"/>
          <w:szCs w:val="22"/>
        </w:rPr>
      </w:pPr>
    </w:p>
    <w:p w:rsidR="00DD3953" w:rsidRDefault="00DD3953" w:rsidP="002B2F6D">
      <w:pPr>
        <w:pStyle w:val="Sansinterligne"/>
        <w:rPr>
          <w:sz w:val="22"/>
          <w:szCs w:val="22"/>
        </w:rPr>
      </w:pPr>
    </w:p>
    <w:p w:rsidR="002B2F6D" w:rsidRPr="002B2F6D" w:rsidRDefault="002B2F6D" w:rsidP="002B2F6D">
      <w:pPr>
        <w:pStyle w:val="Sansinterligne"/>
        <w:rPr>
          <w:sz w:val="22"/>
          <w:szCs w:val="22"/>
        </w:rPr>
      </w:pPr>
      <w:r w:rsidRPr="002B2F6D">
        <w:rPr>
          <w:sz w:val="22"/>
          <w:szCs w:val="22"/>
        </w:rPr>
        <w:lastRenderedPageBreak/>
        <w:t xml:space="preserve">3/ Déterminer la quantité de matière des échantillons suivants </w:t>
      </w:r>
      <w:r w:rsidRPr="002B2F6D">
        <w:rPr>
          <w:rFonts w:cs="Times New Roman"/>
          <w:sz w:val="22"/>
          <w:szCs w:val="22"/>
        </w:rPr>
        <w:t>en précisant la relation à utiliser.</w:t>
      </w:r>
      <w:r w:rsidRPr="002B2F6D">
        <w:rPr>
          <w:sz w:val="22"/>
          <w:szCs w:val="22"/>
        </w:rPr>
        <w:t xml:space="preserve"> </w:t>
      </w:r>
    </w:p>
    <w:p w:rsidR="002B2F6D" w:rsidRPr="002B2F6D" w:rsidRDefault="002B2F6D" w:rsidP="002B2F6D">
      <w:pPr>
        <w:pStyle w:val="Sansinterligne"/>
        <w:rPr>
          <w:sz w:val="22"/>
          <w:szCs w:val="22"/>
        </w:rPr>
      </w:pPr>
    </w:p>
    <w:tbl>
      <w:tblPr>
        <w:tblStyle w:val="Grilledutableau"/>
        <w:tblpPr w:leftFromText="141" w:rightFromText="141" w:vertAnchor="text" w:horzAnchor="margin" w:tblpXSpec="center" w:tblpY="129"/>
        <w:tblW w:w="5000" w:type="pct"/>
        <w:tblLook w:val="01E0" w:firstRow="1" w:lastRow="1" w:firstColumn="1" w:lastColumn="1" w:noHBand="0" w:noVBand="0"/>
      </w:tblPr>
      <w:tblGrid>
        <w:gridCol w:w="3250"/>
        <w:gridCol w:w="7738"/>
      </w:tblGrid>
      <w:tr w:rsidR="002B2F6D" w:rsidRPr="002B2F6D" w:rsidTr="005B3DA8">
        <w:trPr>
          <w:trHeight w:val="885"/>
        </w:trPr>
        <w:tc>
          <w:tcPr>
            <w:tcW w:w="1479" w:type="pct"/>
            <w:vAlign w:val="center"/>
          </w:tcPr>
          <w:p w:rsidR="002B2F6D" w:rsidRPr="002B2F6D" w:rsidRDefault="002B2F6D" w:rsidP="005B3DA8">
            <w:pPr>
              <w:spacing w:after="120"/>
              <w:rPr>
                <w:rFonts w:cs="Times New Roman"/>
                <w:sz w:val="22"/>
                <w:szCs w:val="22"/>
              </w:rPr>
            </w:pPr>
            <w:smartTag w:uri="urn:schemas-microsoft-com:office:smarttags" w:element="metricconverter">
              <w:smartTagPr>
                <w:attr w:name="ProductID" w:val="10 g"/>
              </w:smartTagPr>
              <w:r w:rsidRPr="002B2F6D">
                <w:rPr>
                  <w:rFonts w:cs="Times New Roman"/>
                  <w:sz w:val="22"/>
                  <w:szCs w:val="22"/>
                </w:rPr>
                <w:t>10 g</w:t>
              </w:r>
            </w:smartTag>
            <w:r w:rsidRPr="002B2F6D">
              <w:rPr>
                <w:rFonts w:cs="Times New Roman"/>
                <w:sz w:val="22"/>
                <w:szCs w:val="22"/>
              </w:rPr>
              <w:t xml:space="preserve"> de sulfate de cuivre</w:t>
            </w:r>
          </w:p>
        </w:tc>
        <w:tc>
          <w:tcPr>
            <w:tcW w:w="3521" w:type="pct"/>
            <w:vAlign w:val="center"/>
          </w:tcPr>
          <w:p w:rsidR="002B2F6D" w:rsidRPr="002B2F6D" w:rsidRDefault="002B2F6D" w:rsidP="005B3DA8">
            <w:pPr>
              <w:spacing w:after="120"/>
              <w:rPr>
                <w:rFonts w:cs="Times New Roman"/>
                <w:sz w:val="22"/>
                <w:szCs w:val="22"/>
              </w:rPr>
            </w:pPr>
          </w:p>
        </w:tc>
      </w:tr>
      <w:tr w:rsidR="002B2F6D" w:rsidRPr="002B2F6D" w:rsidTr="005B3DA8">
        <w:trPr>
          <w:trHeight w:val="885"/>
        </w:trPr>
        <w:tc>
          <w:tcPr>
            <w:tcW w:w="1479" w:type="pct"/>
            <w:vAlign w:val="center"/>
          </w:tcPr>
          <w:p w:rsidR="002B2F6D" w:rsidRPr="002B2F6D" w:rsidRDefault="002B2F6D" w:rsidP="005B3DA8">
            <w:pPr>
              <w:spacing w:after="120"/>
              <w:rPr>
                <w:rFonts w:cs="Times New Roman"/>
                <w:sz w:val="22"/>
                <w:szCs w:val="22"/>
              </w:rPr>
            </w:pPr>
            <w:r w:rsidRPr="002B2F6D">
              <w:rPr>
                <w:rFonts w:cs="Times New Roman"/>
                <w:sz w:val="22"/>
                <w:szCs w:val="22"/>
              </w:rPr>
              <w:t>39 mg d'éthanol</w:t>
            </w:r>
          </w:p>
        </w:tc>
        <w:tc>
          <w:tcPr>
            <w:tcW w:w="3521" w:type="pct"/>
            <w:vAlign w:val="center"/>
          </w:tcPr>
          <w:p w:rsidR="002B2F6D" w:rsidRPr="002B2F6D" w:rsidRDefault="002B2F6D" w:rsidP="005B3DA8">
            <w:pPr>
              <w:spacing w:after="120"/>
              <w:rPr>
                <w:rFonts w:cs="Times New Roman"/>
                <w:sz w:val="22"/>
                <w:szCs w:val="22"/>
              </w:rPr>
            </w:pPr>
          </w:p>
        </w:tc>
      </w:tr>
      <w:tr w:rsidR="002B2F6D" w:rsidRPr="002B2F6D" w:rsidTr="005B3DA8">
        <w:trPr>
          <w:trHeight w:val="885"/>
        </w:trPr>
        <w:tc>
          <w:tcPr>
            <w:tcW w:w="1479" w:type="pct"/>
            <w:vAlign w:val="center"/>
          </w:tcPr>
          <w:p w:rsidR="002B2F6D" w:rsidRPr="002B2F6D" w:rsidRDefault="002B2F6D" w:rsidP="005B3DA8">
            <w:pPr>
              <w:spacing w:after="120"/>
              <w:rPr>
                <w:rFonts w:cs="Times New Roman"/>
                <w:sz w:val="22"/>
                <w:szCs w:val="22"/>
              </w:rPr>
            </w:pPr>
            <w:r w:rsidRPr="002B2F6D">
              <w:rPr>
                <w:rFonts w:cs="Times New Roman"/>
                <w:sz w:val="22"/>
                <w:szCs w:val="22"/>
              </w:rPr>
              <w:t>5,0 tonnes de cuivre</w:t>
            </w:r>
          </w:p>
        </w:tc>
        <w:tc>
          <w:tcPr>
            <w:tcW w:w="3521" w:type="pct"/>
            <w:vAlign w:val="center"/>
          </w:tcPr>
          <w:p w:rsidR="002B2F6D" w:rsidRPr="002B2F6D" w:rsidRDefault="002B2F6D" w:rsidP="005B3DA8">
            <w:pPr>
              <w:spacing w:after="120"/>
              <w:rPr>
                <w:rFonts w:cs="Times New Roman"/>
                <w:sz w:val="22"/>
                <w:szCs w:val="22"/>
              </w:rPr>
            </w:pPr>
          </w:p>
        </w:tc>
      </w:tr>
      <w:tr w:rsidR="002B2F6D" w:rsidRPr="002B2F6D" w:rsidTr="005B3DA8">
        <w:trPr>
          <w:trHeight w:val="885"/>
        </w:trPr>
        <w:tc>
          <w:tcPr>
            <w:tcW w:w="1479" w:type="pct"/>
            <w:vAlign w:val="center"/>
          </w:tcPr>
          <w:p w:rsidR="002B2F6D" w:rsidRPr="002B2F6D" w:rsidRDefault="002B2F6D" w:rsidP="005B3DA8">
            <w:pPr>
              <w:spacing w:after="120"/>
              <w:rPr>
                <w:rFonts w:cs="Times New Roman"/>
                <w:sz w:val="22"/>
                <w:szCs w:val="22"/>
              </w:rPr>
            </w:pPr>
            <w:smartTag w:uri="urn:schemas-microsoft-com:office:smarttags" w:element="metricconverter">
              <w:smartTagPr>
                <w:attr w:name="ProductID" w:val="1,0 kg"/>
              </w:smartTagPr>
              <w:r w:rsidRPr="002B2F6D">
                <w:rPr>
                  <w:rFonts w:cs="Times New Roman"/>
                  <w:sz w:val="22"/>
                  <w:szCs w:val="22"/>
                </w:rPr>
                <w:t>1,0 kg</w:t>
              </w:r>
            </w:smartTag>
            <w:r w:rsidRPr="002B2F6D">
              <w:rPr>
                <w:rFonts w:cs="Times New Roman"/>
                <w:sz w:val="22"/>
                <w:szCs w:val="22"/>
              </w:rPr>
              <w:t xml:space="preserve"> de glucose </w:t>
            </w:r>
          </w:p>
        </w:tc>
        <w:tc>
          <w:tcPr>
            <w:tcW w:w="3521" w:type="pct"/>
            <w:vAlign w:val="center"/>
          </w:tcPr>
          <w:p w:rsidR="002B2F6D" w:rsidRPr="002B2F6D" w:rsidRDefault="002B2F6D" w:rsidP="005B3DA8">
            <w:pPr>
              <w:spacing w:after="120"/>
              <w:rPr>
                <w:rFonts w:cs="Times New Roman"/>
                <w:sz w:val="22"/>
                <w:szCs w:val="22"/>
              </w:rPr>
            </w:pPr>
          </w:p>
        </w:tc>
      </w:tr>
    </w:tbl>
    <w:p w:rsidR="002B2F6D" w:rsidRPr="002B2F6D" w:rsidRDefault="002B2F6D" w:rsidP="001B0DAC">
      <w:pPr>
        <w:spacing w:after="120"/>
        <w:rPr>
          <w:rFonts w:cs="Times New Roman"/>
          <w:sz w:val="22"/>
          <w:szCs w:val="22"/>
        </w:rPr>
      </w:pPr>
    </w:p>
    <w:p w:rsidR="001B0DAC" w:rsidRPr="002B2F6D" w:rsidRDefault="001B0DAC" w:rsidP="003A5B23">
      <w:pPr>
        <w:rPr>
          <w:rFonts w:cs="Times New Roman"/>
          <w:sz w:val="22"/>
          <w:szCs w:val="22"/>
        </w:rPr>
      </w:pPr>
    </w:p>
    <w:p w:rsidR="003A5B23" w:rsidRPr="002B2F6D" w:rsidRDefault="003A5B23" w:rsidP="003A5B23">
      <w:pPr>
        <w:rPr>
          <w:rFonts w:cs="Times New Roman"/>
          <w:sz w:val="22"/>
          <w:szCs w:val="22"/>
        </w:rPr>
      </w:pPr>
    </w:p>
    <w:p w:rsidR="003A5B23" w:rsidRPr="002B2F6D" w:rsidRDefault="003A5B23" w:rsidP="003A5B23">
      <w:pPr>
        <w:pBdr>
          <w:top w:val="single" w:sz="4" w:space="1" w:color="auto"/>
          <w:left w:val="single" w:sz="4" w:space="4" w:color="auto"/>
          <w:bottom w:val="single" w:sz="4" w:space="1" w:color="auto"/>
          <w:right w:val="single" w:sz="4" w:space="4" w:color="auto"/>
        </w:pBdr>
        <w:tabs>
          <w:tab w:val="left" w:pos="142"/>
        </w:tabs>
        <w:spacing w:after="120"/>
        <w:ind w:left="2268" w:right="1700"/>
        <w:jc w:val="center"/>
        <w:rPr>
          <w:rFonts w:cs="Times New Roman"/>
          <w:b/>
          <w:sz w:val="22"/>
          <w:szCs w:val="22"/>
        </w:rPr>
      </w:pPr>
      <w:r w:rsidRPr="002B2F6D">
        <w:rPr>
          <w:rFonts w:cs="Times New Roman"/>
          <w:b/>
          <w:sz w:val="22"/>
          <w:szCs w:val="22"/>
        </w:rPr>
        <w:t>2.2. Volume occupé par les corps purs</w:t>
      </w:r>
    </w:p>
    <w:p w:rsidR="002B2F6D" w:rsidRPr="002B2F6D" w:rsidRDefault="002B2F6D" w:rsidP="003A5B23">
      <w:pPr>
        <w:spacing w:after="120"/>
        <w:rPr>
          <w:rFonts w:cs="Times New Roman"/>
          <w:sz w:val="22"/>
          <w:szCs w:val="22"/>
        </w:rPr>
      </w:pPr>
    </w:p>
    <w:p w:rsidR="00AB3787" w:rsidRDefault="003A5B23" w:rsidP="003A5B23">
      <w:pPr>
        <w:spacing w:after="120"/>
        <w:rPr>
          <w:rFonts w:cs="Times New Roman"/>
          <w:sz w:val="22"/>
          <w:szCs w:val="22"/>
        </w:rPr>
      </w:pPr>
      <w:r w:rsidRPr="002B2F6D">
        <w:rPr>
          <w:rFonts w:cs="Times New Roman"/>
          <w:sz w:val="22"/>
          <w:szCs w:val="22"/>
        </w:rPr>
        <w:t>En chimie, seuls les solides sont pesés. Pour les liquides, même s'ils o</w:t>
      </w:r>
      <w:r w:rsidR="00F36BE2" w:rsidRPr="002B2F6D">
        <w:rPr>
          <w:rFonts w:cs="Times New Roman"/>
          <w:sz w:val="22"/>
          <w:szCs w:val="22"/>
        </w:rPr>
        <w:t>nt une masse, on évite de les pe</w:t>
      </w:r>
      <w:r w:rsidRPr="002B2F6D">
        <w:rPr>
          <w:rFonts w:cs="Times New Roman"/>
          <w:sz w:val="22"/>
          <w:szCs w:val="22"/>
        </w:rPr>
        <w:t>ser sur une balance</w:t>
      </w:r>
      <w:r w:rsidR="00AB3787">
        <w:rPr>
          <w:rFonts w:cs="Times New Roman"/>
          <w:sz w:val="22"/>
          <w:szCs w:val="22"/>
        </w:rPr>
        <w:t xml:space="preserve"> et on utilise plutôt de la verrerie permettant de prélever un volume.</w:t>
      </w:r>
    </w:p>
    <w:p w:rsidR="003A5B23" w:rsidRPr="002B2F6D" w:rsidRDefault="003A5B23" w:rsidP="003A5B23">
      <w:pPr>
        <w:spacing w:before="120"/>
        <w:rPr>
          <w:rFonts w:cs="Times New Roman"/>
          <w:sz w:val="22"/>
          <w:szCs w:val="22"/>
        </w:rPr>
      </w:pPr>
      <w:r w:rsidRPr="002B2F6D">
        <w:rPr>
          <w:rFonts w:cs="Times New Roman"/>
          <w:b/>
          <w:smallCaps/>
          <w:noProof/>
          <w:sz w:val="22"/>
          <w:szCs w:val="22"/>
          <w:u w:val="single"/>
        </w:rPr>
        <mc:AlternateContent>
          <mc:Choice Requires="wps">
            <w:drawing>
              <wp:anchor distT="0" distB="0" distL="114300" distR="114300" simplePos="0" relativeHeight="251662336" behindDoc="0" locked="0" layoutInCell="1" allowOverlap="1" wp14:anchorId="32900D94" wp14:editId="5B65C5D9">
                <wp:simplePos x="0" y="0"/>
                <wp:positionH relativeFrom="column">
                  <wp:posOffset>4507230</wp:posOffset>
                </wp:positionH>
                <wp:positionV relativeFrom="paragraph">
                  <wp:posOffset>294005</wp:posOffset>
                </wp:positionV>
                <wp:extent cx="2362200" cy="962025"/>
                <wp:effectExtent l="9525" t="7620" r="9525" b="1143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62025"/>
                        </a:xfrm>
                        <a:prstGeom prst="rect">
                          <a:avLst/>
                        </a:prstGeom>
                        <a:solidFill>
                          <a:srgbClr val="FFFFFF"/>
                        </a:solidFill>
                        <a:ln w="9525">
                          <a:solidFill>
                            <a:srgbClr val="000000"/>
                          </a:solidFill>
                          <a:miter lim="800000"/>
                          <a:headEnd/>
                          <a:tailEnd/>
                        </a:ln>
                      </wps:spPr>
                      <wps:txbx>
                        <w:txbxContent>
                          <w:p w:rsidR="007756F9" w:rsidRPr="003A5B23" w:rsidRDefault="007756F9" w:rsidP="007756F9">
                            <w:pPr>
                              <w:rPr>
                                <w:rFonts w:cs="Times New Roman"/>
                                <w:sz w:val="22"/>
                                <w:szCs w:val="24"/>
                                <w:u w:val="single"/>
                              </w:rPr>
                            </w:pPr>
                            <w:r w:rsidRPr="003A5B23">
                              <w:rPr>
                                <w:rFonts w:cs="Times New Roman"/>
                                <w:sz w:val="22"/>
                                <w:szCs w:val="24"/>
                                <w:u w:val="single"/>
                              </w:rPr>
                              <w:t xml:space="preserve">Relation : </w:t>
                            </w:r>
                          </w:p>
                          <w:p w:rsidR="003A5B23" w:rsidRPr="00584EF6" w:rsidRDefault="003A5B23" w:rsidP="003A5B23">
                            <w:pPr>
                              <w:rPr>
                                <w:rFonts w:ascii="Arial" w:hAnsi="Arial"/>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8" type="#_x0000_t202" style="position:absolute;margin-left:354.9pt;margin-top:23.15pt;width:186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">
                <v:textbox>
                  <w:txbxContent>
                    <w:p w:rsidR="007756F9" w:rsidRPr="003A5B23" w:rsidRDefault="007756F9" w:rsidP="007756F9">
                      <w:pPr>
                        <w:rPr>
                          <w:rFonts w:cs="Times New Roman"/>
                          <w:sz w:val="22"/>
                          <w:szCs w:val="24"/>
                          <w:u w:val="single"/>
                        </w:rPr>
                      </w:pPr>
                      <w:r w:rsidRPr="003A5B23">
                        <w:rPr>
                          <w:rFonts w:cs="Times New Roman"/>
                          <w:sz w:val="22"/>
                          <w:szCs w:val="24"/>
                          <w:u w:val="single"/>
                        </w:rPr>
                        <w:t xml:space="preserve">Relation : </w:t>
                      </w:r>
                    </w:p>
                    <w:p w:rsidR="003A5B23" w:rsidRPr="00584EF6" w:rsidRDefault="003A5B23" w:rsidP="003A5B23">
                      <w:pPr>
                        <w:rPr>
                          <w:rFonts w:ascii="Arial" w:hAnsi="Arial"/>
                          <w:sz w:val="24"/>
                          <w:szCs w:val="24"/>
                          <w:u w:val="single"/>
                        </w:rPr>
                      </w:pPr>
                    </w:p>
                  </w:txbxContent>
                </v:textbox>
                <w10:wrap type="square"/>
              </v:shape>
            </w:pict>
          </mc:Fallback>
        </mc:AlternateContent>
      </w:r>
      <w:r w:rsidRPr="002B2F6D">
        <w:rPr>
          <w:rFonts w:cs="Times New Roman"/>
          <w:b/>
          <w:smallCaps/>
          <w:noProof/>
          <w:sz w:val="22"/>
          <w:szCs w:val="22"/>
          <w:u w:val="single"/>
        </w:rPr>
        <w:t xml:space="preserve">Si le corps pur est un liquide </w:t>
      </w:r>
      <w:r w:rsidRPr="00AB3787">
        <w:rPr>
          <w:rFonts w:cs="Times New Roman"/>
          <w:b/>
          <w:smallCaps/>
          <w:noProof/>
          <w:sz w:val="22"/>
          <w:szCs w:val="22"/>
        </w:rPr>
        <w:t>:</w:t>
      </w:r>
      <w:r w:rsidRPr="00AB3787">
        <w:rPr>
          <w:rFonts w:cs="Times New Roman"/>
          <w:sz w:val="22"/>
          <w:szCs w:val="22"/>
        </w:rPr>
        <w:t xml:space="preserve"> </w:t>
      </w:r>
      <w:r w:rsidR="00FD1316" w:rsidRPr="002B2F6D">
        <w:rPr>
          <w:rFonts w:cs="Times New Roman"/>
          <w:sz w:val="22"/>
          <w:szCs w:val="22"/>
        </w:rPr>
        <w:t>p</w:t>
      </w:r>
      <w:r w:rsidRPr="002B2F6D">
        <w:rPr>
          <w:rFonts w:cs="Times New Roman"/>
          <w:sz w:val="22"/>
          <w:szCs w:val="22"/>
        </w:rPr>
        <w:t>our passer de la masse au volume, on utilise la notion de masse volumique ou la notion de densité.</w:t>
      </w:r>
    </w:p>
    <w:p w:rsidR="00DD3953" w:rsidRDefault="003A5B23" w:rsidP="003A5B23">
      <w:pPr>
        <w:spacing w:before="120"/>
        <w:rPr>
          <w:rFonts w:cs="Times New Roman"/>
          <w:sz w:val="22"/>
          <w:szCs w:val="22"/>
        </w:rPr>
      </w:pPr>
      <w:r w:rsidRPr="002B2F6D">
        <w:rPr>
          <w:rFonts w:cs="Times New Roman"/>
          <w:b/>
          <w:sz w:val="22"/>
          <w:szCs w:val="22"/>
          <w:u w:val="single"/>
        </w:rPr>
        <w:t>Masse volumique ρ</w:t>
      </w:r>
      <w:r w:rsidRPr="002B2F6D">
        <w:rPr>
          <w:rFonts w:cs="Times New Roman"/>
          <w:sz w:val="22"/>
          <w:szCs w:val="22"/>
        </w:rPr>
        <w:t xml:space="preserve"> </w:t>
      </w:r>
      <w:r w:rsidR="00FD1316" w:rsidRPr="002B2F6D">
        <w:rPr>
          <w:rFonts w:cs="Times New Roman"/>
          <w:sz w:val="22"/>
          <w:szCs w:val="22"/>
        </w:rPr>
        <w:t xml:space="preserve">(ou µ) </w:t>
      </w:r>
      <w:r w:rsidRPr="002B2F6D">
        <w:rPr>
          <w:rFonts w:cs="Times New Roman"/>
          <w:sz w:val="22"/>
          <w:szCs w:val="22"/>
        </w:rPr>
        <w:t xml:space="preserve">: c'est la masse d'une unité de volume. </w:t>
      </w:r>
    </w:p>
    <w:p w:rsidR="007756F9" w:rsidRPr="002B2F6D" w:rsidRDefault="003A5B23" w:rsidP="003A5B23">
      <w:pPr>
        <w:spacing w:before="120"/>
        <w:rPr>
          <w:rFonts w:cs="Times New Roman"/>
          <w:sz w:val="22"/>
          <w:szCs w:val="22"/>
        </w:rPr>
      </w:pPr>
      <w:r w:rsidRPr="002B2F6D">
        <w:rPr>
          <w:rFonts w:cs="Times New Roman"/>
          <w:sz w:val="22"/>
          <w:szCs w:val="22"/>
        </w:rPr>
        <w:t>Unités possibles : g.L</w:t>
      </w:r>
      <w:r w:rsidRPr="002B2F6D">
        <w:rPr>
          <w:rFonts w:cs="Times New Roman"/>
          <w:sz w:val="22"/>
          <w:szCs w:val="22"/>
          <w:vertAlign w:val="superscript"/>
        </w:rPr>
        <w:t>-1</w:t>
      </w:r>
      <w:r w:rsidRPr="002B2F6D">
        <w:rPr>
          <w:rFonts w:cs="Times New Roman"/>
          <w:sz w:val="22"/>
          <w:szCs w:val="22"/>
        </w:rPr>
        <w:t xml:space="preserve"> ; g.mL</w:t>
      </w:r>
      <w:r w:rsidRPr="002B2F6D">
        <w:rPr>
          <w:rFonts w:cs="Times New Roman"/>
          <w:sz w:val="22"/>
          <w:szCs w:val="22"/>
          <w:vertAlign w:val="superscript"/>
        </w:rPr>
        <w:t>-1</w:t>
      </w:r>
      <w:r w:rsidR="00DD3953">
        <w:rPr>
          <w:rFonts w:cs="Times New Roman"/>
          <w:sz w:val="22"/>
          <w:szCs w:val="22"/>
        </w:rPr>
        <w:t xml:space="preserve"> ; </w:t>
      </w:r>
      <w:r w:rsidRPr="002B2F6D">
        <w:rPr>
          <w:rFonts w:cs="Times New Roman"/>
          <w:sz w:val="22"/>
          <w:szCs w:val="22"/>
        </w:rPr>
        <w:t>kg.L</w:t>
      </w:r>
      <w:r w:rsidRPr="002B2F6D">
        <w:rPr>
          <w:rFonts w:cs="Times New Roman"/>
          <w:sz w:val="22"/>
          <w:szCs w:val="22"/>
          <w:vertAlign w:val="superscript"/>
        </w:rPr>
        <w:t>-1</w:t>
      </w:r>
      <w:r w:rsidRPr="002B2F6D">
        <w:rPr>
          <w:rFonts w:cs="Times New Roman"/>
          <w:sz w:val="22"/>
          <w:szCs w:val="22"/>
        </w:rPr>
        <w:t xml:space="preserve"> ; kg.m</w:t>
      </w:r>
      <w:r w:rsidRPr="002B2F6D">
        <w:rPr>
          <w:rFonts w:cs="Times New Roman"/>
          <w:sz w:val="22"/>
          <w:szCs w:val="22"/>
          <w:vertAlign w:val="superscript"/>
        </w:rPr>
        <w:t>-3</w:t>
      </w:r>
      <w:r w:rsidR="00DD3953">
        <w:rPr>
          <w:rFonts w:cs="Times New Roman"/>
          <w:sz w:val="22"/>
          <w:szCs w:val="22"/>
        </w:rPr>
        <w:t>.</w:t>
      </w:r>
      <w:r w:rsidR="007756F9" w:rsidRPr="002B2F6D">
        <w:rPr>
          <w:rFonts w:cs="Times New Roman"/>
          <w:sz w:val="22"/>
          <w:szCs w:val="22"/>
        </w:rPr>
        <w:br/>
      </w:r>
    </w:p>
    <w:p w:rsidR="003A5B23" w:rsidRPr="002B2F6D" w:rsidRDefault="003A5B23" w:rsidP="003A5B23">
      <w:pPr>
        <w:spacing w:before="120"/>
        <w:rPr>
          <w:rFonts w:cs="Times New Roman"/>
          <w:b/>
          <w:i/>
          <w:sz w:val="22"/>
          <w:szCs w:val="22"/>
          <w:u w:val="single"/>
        </w:rPr>
      </w:pPr>
      <w:r w:rsidRPr="002B2F6D">
        <w:rPr>
          <w:rFonts w:cs="Times New Roman"/>
          <w:b/>
          <w:i/>
          <w:sz w:val="22"/>
          <w:szCs w:val="22"/>
          <w:u w:val="single"/>
        </w:rPr>
        <w:t xml:space="preserve">Il faudra veiller à l'homogénéité des calculs. </w:t>
      </w:r>
    </w:p>
    <w:p w:rsidR="003A5B23" w:rsidRPr="002B2F6D" w:rsidRDefault="003A5B23" w:rsidP="003A5B23">
      <w:pPr>
        <w:spacing w:before="120"/>
        <w:rPr>
          <w:rFonts w:cs="Times New Roman"/>
          <w:b/>
          <w:sz w:val="22"/>
          <w:szCs w:val="22"/>
          <w:u w:val="single"/>
        </w:rPr>
      </w:pPr>
    </w:p>
    <w:p w:rsidR="003A5B23" w:rsidRPr="002B2F6D" w:rsidRDefault="003A5B23" w:rsidP="003A5B23">
      <w:pPr>
        <w:spacing w:before="120"/>
        <w:rPr>
          <w:rFonts w:cs="Times New Roman"/>
          <w:sz w:val="22"/>
          <w:szCs w:val="22"/>
        </w:rPr>
      </w:pPr>
      <w:r w:rsidRPr="002B2F6D">
        <w:rPr>
          <w:rFonts w:cs="Times New Roman"/>
          <w:noProof/>
          <w:sz w:val="22"/>
          <w:szCs w:val="22"/>
        </w:rPr>
        <mc:AlternateContent>
          <mc:Choice Requires="wps">
            <w:drawing>
              <wp:anchor distT="0" distB="0" distL="114300" distR="114300" simplePos="0" relativeHeight="251663360" behindDoc="0" locked="0" layoutInCell="1" allowOverlap="1" wp14:anchorId="6A6402ED" wp14:editId="19D129EC">
                <wp:simplePos x="0" y="0"/>
                <wp:positionH relativeFrom="column">
                  <wp:posOffset>4551680</wp:posOffset>
                </wp:positionH>
                <wp:positionV relativeFrom="paragraph">
                  <wp:posOffset>45085</wp:posOffset>
                </wp:positionV>
                <wp:extent cx="2362200" cy="962025"/>
                <wp:effectExtent l="6350" t="5080" r="12700" b="1397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62025"/>
                        </a:xfrm>
                        <a:prstGeom prst="rect">
                          <a:avLst/>
                        </a:prstGeom>
                        <a:solidFill>
                          <a:srgbClr val="FFFFFF"/>
                        </a:solidFill>
                        <a:ln w="9525">
                          <a:solidFill>
                            <a:srgbClr val="000000"/>
                          </a:solidFill>
                          <a:miter lim="800000"/>
                          <a:headEnd/>
                          <a:tailEnd/>
                        </a:ln>
                      </wps:spPr>
                      <wps:txbx>
                        <w:txbxContent>
                          <w:p w:rsidR="003A5B23" w:rsidRPr="003A5B23" w:rsidRDefault="003A5B23" w:rsidP="003A5B23">
                            <w:pPr>
                              <w:rPr>
                                <w:rFonts w:cs="Times New Roman"/>
                                <w:sz w:val="22"/>
                                <w:szCs w:val="24"/>
                                <w:u w:val="single"/>
                              </w:rPr>
                            </w:pPr>
                            <w:r w:rsidRPr="003A5B23">
                              <w:rPr>
                                <w:rFonts w:cs="Times New Roman"/>
                                <w:sz w:val="22"/>
                                <w:szCs w:val="24"/>
                                <w:u w:val="single"/>
                              </w:rPr>
                              <w:t xml:space="preserve">Relation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29" type="#_x0000_t202" style="position:absolute;margin-left:358.4pt;margin-top:3.55pt;width:186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">
                <v:textbox>
                  <w:txbxContent>
                    <w:p w:rsidR="003A5B23" w:rsidRPr="003A5B23" w:rsidRDefault="003A5B23" w:rsidP="003A5B23">
                      <w:pPr>
                        <w:rPr>
                          <w:rFonts w:cs="Times New Roman"/>
                          <w:sz w:val="22"/>
                          <w:szCs w:val="24"/>
                          <w:u w:val="single"/>
                        </w:rPr>
                      </w:pPr>
                      <w:r w:rsidRPr="003A5B23">
                        <w:rPr>
                          <w:rFonts w:cs="Times New Roman"/>
                          <w:sz w:val="22"/>
                          <w:szCs w:val="24"/>
                          <w:u w:val="single"/>
                        </w:rPr>
                        <w:t xml:space="preserve">Relation : </w:t>
                      </w:r>
                    </w:p>
                  </w:txbxContent>
                </v:textbox>
                <w10:wrap type="square"/>
              </v:shape>
            </w:pict>
          </mc:Fallback>
        </mc:AlternateContent>
      </w:r>
      <w:r w:rsidR="002B2F6D" w:rsidRPr="002B2F6D">
        <w:rPr>
          <w:rFonts w:cs="Times New Roman"/>
          <w:b/>
          <w:sz w:val="22"/>
          <w:szCs w:val="22"/>
          <w:u w:val="single"/>
        </w:rPr>
        <w:t>De</w:t>
      </w:r>
      <w:r w:rsidRPr="002B2F6D">
        <w:rPr>
          <w:rFonts w:cs="Times New Roman"/>
          <w:b/>
          <w:sz w:val="22"/>
          <w:szCs w:val="22"/>
          <w:u w:val="single"/>
        </w:rPr>
        <w:t>nsité d'un liquide</w:t>
      </w:r>
      <w:r w:rsidR="00AB3787" w:rsidRPr="00AB3787">
        <w:rPr>
          <w:rFonts w:cs="Times New Roman"/>
          <w:b/>
          <w:sz w:val="22"/>
          <w:szCs w:val="22"/>
        </w:rPr>
        <w:t xml:space="preserve"> </w:t>
      </w:r>
      <w:r w:rsidRPr="00AB3787">
        <w:rPr>
          <w:rFonts w:cs="Times New Roman"/>
          <w:sz w:val="22"/>
          <w:szCs w:val="22"/>
        </w:rPr>
        <w:t>:</w:t>
      </w:r>
      <w:r w:rsidRPr="002B2F6D">
        <w:rPr>
          <w:rFonts w:cs="Times New Roman"/>
          <w:sz w:val="22"/>
          <w:szCs w:val="22"/>
        </w:rPr>
        <w:t xml:space="preserve"> c'est la comparaison de la masse volumique par rapport à </w:t>
      </w:r>
      <w:r w:rsidR="00FD1316" w:rsidRPr="002B2F6D">
        <w:rPr>
          <w:rFonts w:cs="Times New Roman"/>
          <w:sz w:val="22"/>
          <w:szCs w:val="22"/>
        </w:rPr>
        <w:t xml:space="preserve">celle de </w:t>
      </w:r>
      <w:r w:rsidRPr="002B2F6D">
        <w:rPr>
          <w:rFonts w:cs="Times New Roman"/>
          <w:sz w:val="22"/>
          <w:szCs w:val="22"/>
        </w:rPr>
        <w:t xml:space="preserve">l'eau. </w:t>
      </w:r>
    </w:p>
    <w:p w:rsidR="00AB3787" w:rsidRDefault="003A5B23" w:rsidP="003A5B23">
      <w:pPr>
        <w:rPr>
          <w:rFonts w:cs="Times New Roman"/>
          <w:sz w:val="22"/>
          <w:szCs w:val="22"/>
        </w:rPr>
      </w:pPr>
      <w:r w:rsidRPr="002B2F6D">
        <w:rPr>
          <w:rFonts w:cs="Times New Roman"/>
          <w:sz w:val="22"/>
          <w:szCs w:val="22"/>
        </w:rPr>
        <w:t xml:space="preserve">La densité est sans unité, ce qui suppose d'exprimer les deux masses volumiques </w:t>
      </w:r>
      <w:r w:rsidRPr="00D32B14">
        <w:rPr>
          <w:rFonts w:cs="Times New Roman"/>
          <w:sz w:val="22"/>
          <w:szCs w:val="22"/>
          <w:u w:val="single"/>
        </w:rPr>
        <w:t>dans la même unité.</w:t>
      </w:r>
      <w:r w:rsidRPr="002B2F6D">
        <w:rPr>
          <w:rFonts w:cs="Times New Roman"/>
          <w:sz w:val="22"/>
          <w:szCs w:val="22"/>
        </w:rPr>
        <w:t xml:space="preserve"> </w:t>
      </w:r>
    </w:p>
    <w:p w:rsidR="00FD1316" w:rsidRPr="002B2F6D" w:rsidRDefault="003A5B23" w:rsidP="003A5B23">
      <w:pPr>
        <w:rPr>
          <w:rFonts w:cs="Times New Roman"/>
          <w:sz w:val="22"/>
          <w:szCs w:val="22"/>
        </w:rPr>
      </w:pPr>
      <w:r w:rsidRPr="002B2F6D">
        <w:rPr>
          <w:rFonts w:cs="Times New Roman"/>
          <w:sz w:val="22"/>
          <w:szCs w:val="22"/>
        </w:rPr>
        <w:t>La masse volumique de l'eau est connue  ρ</w:t>
      </w:r>
      <w:r w:rsidRPr="002B2F6D">
        <w:rPr>
          <w:rFonts w:cs="Times New Roman"/>
          <w:sz w:val="22"/>
          <w:szCs w:val="22"/>
          <w:vertAlign w:val="subscript"/>
        </w:rPr>
        <w:t>eau</w:t>
      </w:r>
      <w:r w:rsidRPr="002B2F6D">
        <w:rPr>
          <w:rFonts w:cs="Times New Roman"/>
          <w:sz w:val="22"/>
          <w:szCs w:val="22"/>
        </w:rPr>
        <w:t xml:space="preserve"> = </w:t>
      </w:r>
      <w:smartTag w:uri="urn:schemas-microsoft-com:office:smarttags" w:element="metricconverter">
        <w:smartTagPr>
          <w:attr w:name="ProductID" w:val="1 kg"/>
        </w:smartTagPr>
        <w:r w:rsidRPr="002B2F6D">
          <w:rPr>
            <w:rFonts w:cs="Times New Roman"/>
            <w:sz w:val="22"/>
            <w:szCs w:val="22"/>
          </w:rPr>
          <w:t>1 kg</w:t>
        </w:r>
      </w:smartTag>
      <w:r w:rsidRPr="002B2F6D">
        <w:rPr>
          <w:rFonts w:cs="Times New Roman"/>
          <w:sz w:val="22"/>
          <w:szCs w:val="22"/>
        </w:rPr>
        <w:t>.L</w:t>
      </w:r>
      <w:r w:rsidRPr="002B2F6D">
        <w:rPr>
          <w:rFonts w:cs="Times New Roman"/>
          <w:sz w:val="22"/>
          <w:szCs w:val="22"/>
          <w:vertAlign w:val="superscript"/>
        </w:rPr>
        <w:t>-1</w:t>
      </w:r>
      <w:r w:rsidRPr="002B2F6D">
        <w:rPr>
          <w:rFonts w:cs="Times New Roman"/>
          <w:sz w:val="22"/>
          <w:szCs w:val="22"/>
        </w:rPr>
        <w:t xml:space="preserve"> ou </w:t>
      </w:r>
      <w:smartTag w:uri="urn:schemas-microsoft-com:office:smarttags" w:element="metricconverter">
        <w:smartTagPr>
          <w:attr w:name="ProductID" w:val="1000 g"/>
        </w:smartTagPr>
        <w:r w:rsidRPr="002B2F6D">
          <w:rPr>
            <w:rFonts w:cs="Times New Roman"/>
            <w:sz w:val="22"/>
            <w:szCs w:val="22"/>
          </w:rPr>
          <w:t>1000 g</w:t>
        </w:r>
      </w:smartTag>
      <w:r w:rsidRPr="002B2F6D">
        <w:rPr>
          <w:rFonts w:cs="Times New Roman"/>
          <w:sz w:val="22"/>
          <w:szCs w:val="22"/>
        </w:rPr>
        <w:t>.L</w:t>
      </w:r>
      <w:r w:rsidRPr="002B2F6D">
        <w:rPr>
          <w:rFonts w:cs="Times New Roman"/>
          <w:sz w:val="22"/>
          <w:szCs w:val="22"/>
          <w:vertAlign w:val="superscript"/>
        </w:rPr>
        <w:t>-1</w:t>
      </w:r>
      <w:r w:rsidRPr="002B2F6D">
        <w:rPr>
          <w:rFonts w:cs="Times New Roman"/>
          <w:sz w:val="22"/>
          <w:szCs w:val="22"/>
        </w:rPr>
        <w:t xml:space="preserve"> ou </w:t>
      </w:r>
      <w:smartTag w:uri="urn:schemas-microsoft-com:office:smarttags" w:element="metricconverter">
        <w:smartTagPr>
          <w:attr w:name="ProductID" w:val="1 g"/>
        </w:smartTagPr>
        <w:r w:rsidRPr="002B2F6D">
          <w:rPr>
            <w:rFonts w:cs="Times New Roman"/>
            <w:sz w:val="22"/>
            <w:szCs w:val="22"/>
          </w:rPr>
          <w:t>1 g</w:t>
        </w:r>
      </w:smartTag>
      <w:r w:rsidRPr="002B2F6D">
        <w:rPr>
          <w:rFonts w:cs="Times New Roman"/>
          <w:sz w:val="22"/>
          <w:szCs w:val="22"/>
        </w:rPr>
        <w:t>.mL</w:t>
      </w:r>
      <w:r w:rsidRPr="002B2F6D">
        <w:rPr>
          <w:rFonts w:cs="Times New Roman"/>
          <w:sz w:val="22"/>
          <w:szCs w:val="22"/>
          <w:vertAlign w:val="superscript"/>
        </w:rPr>
        <w:t>-1</w:t>
      </w:r>
      <w:r w:rsidR="00FD1316" w:rsidRPr="002B2F6D">
        <w:rPr>
          <w:rFonts w:cs="Times New Roman"/>
          <w:sz w:val="22"/>
          <w:szCs w:val="22"/>
        </w:rPr>
        <w:t xml:space="preserve">. </w:t>
      </w:r>
    </w:p>
    <w:p w:rsidR="003A5B23" w:rsidRPr="002B2F6D" w:rsidRDefault="00FD1316" w:rsidP="003A5B23">
      <w:pPr>
        <w:rPr>
          <w:rFonts w:cs="Times New Roman"/>
          <w:sz w:val="22"/>
          <w:szCs w:val="22"/>
        </w:rPr>
      </w:pPr>
      <w:r w:rsidRPr="002B2F6D">
        <w:rPr>
          <w:rFonts w:cs="Times New Roman"/>
          <w:sz w:val="22"/>
          <w:szCs w:val="22"/>
        </w:rPr>
        <w:t xml:space="preserve">Ainsi, si ρ(A) = 1,3 </w:t>
      </w:r>
      <w:r w:rsidRPr="002B2F6D">
        <w:rPr>
          <w:rFonts w:cs="Times New Roman"/>
          <w:b/>
          <w:sz w:val="22"/>
          <w:szCs w:val="22"/>
        </w:rPr>
        <w:t>g.mL</w:t>
      </w:r>
      <w:r w:rsidRPr="002B2F6D">
        <w:rPr>
          <w:rFonts w:cs="Times New Roman"/>
          <w:b/>
          <w:sz w:val="22"/>
          <w:szCs w:val="22"/>
          <w:vertAlign w:val="superscript"/>
        </w:rPr>
        <w:t>-1</w:t>
      </w:r>
      <w:r w:rsidRPr="002B2F6D">
        <w:rPr>
          <w:rFonts w:cs="Times New Roman"/>
          <w:sz w:val="22"/>
          <w:szCs w:val="22"/>
        </w:rPr>
        <w:t xml:space="preserve">, alors d(A) = </w:t>
      </w:r>
      <m:oMath>
        <m:f>
          <m:fPr>
            <m:ctrlPr>
              <w:rPr>
                <w:rFonts w:ascii="Cambria Math" w:hAnsi="Cambria Math" w:cs="Times New Roman"/>
                <w:i/>
                <w:sz w:val="22"/>
                <w:szCs w:val="22"/>
              </w:rPr>
            </m:ctrlPr>
          </m:fPr>
          <m:num>
            <m:r>
              <w:rPr>
                <w:rFonts w:ascii="Cambria Math" w:hAnsi="Cambria Math" w:cs="Times New Roman"/>
                <w:sz w:val="22"/>
                <w:szCs w:val="22"/>
              </w:rPr>
              <m:t>1,3 g.m</m:t>
            </m:r>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-1</m:t>
                </m:r>
              </m:sup>
            </m:sSup>
          </m:num>
          <m:den>
            <m:r>
              <w:rPr>
                <w:rFonts w:ascii="Cambria Math" w:hAnsi="Cambria Math" w:cs="Times New Roman"/>
                <w:sz w:val="22"/>
                <w:szCs w:val="22"/>
              </w:rPr>
              <m:t>1 g.m</m:t>
            </m:r>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-1</m:t>
                </m:r>
              </m:sup>
            </m:sSup>
          </m:den>
        </m:f>
        <m:r>
          <w:rPr>
            <w:rFonts w:ascii="Cambria Math" w:hAnsi="Cambria Math" w:cs="Times New Roman"/>
            <w:sz w:val="22"/>
            <w:szCs w:val="22"/>
          </w:rPr>
          <m:t xml:space="preserve">= </m:t>
        </m:r>
      </m:oMath>
      <w:r w:rsidRPr="002B2F6D">
        <w:rPr>
          <w:rFonts w:cs="Times New Roman"/>
          <w:sz w:val="22"/>
          <w:szCs w:val="22"/>
        </w:rPr>
        <w:t>1,3.</w:t>
      </w:r>
    </w:p>
    <w:p w:rsidR="009A1A19" w:rsidRDefault="009A1A19" w:rsidP="002B2F6D">
      <w:pPr>
        <w:rPr>
          <w:rFonts w:cs="Times New Roman"/>
          <w:sz w:val="22"/>
          <w:szCs w:val="22"/>
          <w:highlight w:val="lightGray"/>
        </w:rPr>
      </w:pPr>
    </w:p>
    <w:p w:rsidR="002B2F6D" w:rsidRPr="002B2F6D" w:rsidRDefault="002B2F6D" w:rsidP="002B2F6D">
      <w:pPr>
        <w:rPr>
          <w:rFonts w:cs="Times New Roman"/>
          <w:sz w:val="22"/>
          <w:szCs w:val="22"/>
        </w:rPr>
      </w:pPr>
      <w:r w:rsidRPr="002B2F6D">
        <w:rPr>
          <w:rFonts w:cs="Times New Roman"/>
          <w:sz w:val="22"/>
          <w:szCs w:val="22"/>
          <w:highlight w:val="lightGray"/>
        </w:rPr>
        <w:t>Applications</w:t>
      </w:r>
      <w:r w:rsidRPr="002B2F6D">
        <w:rPr>
          <w:rFonts w:cs="Times New Roman"/>
          <w:sz w:val="22"/>
          <w:szCs w:val="22"/>
        </w:rPr>
        <w:t> :</w:t>
      </w:r>
    </w:p>
    <w:p w:rsidR="002B2F6D" w:rsidRPr="002B2F6D" w:rsidRDefault="002B2F6D" w:rsidP="002B2F6D">
      <w:pPr>
        <w:rPr>
          <w:rFonts w:cs="Times New Roman"/>
          <w:sz w:val="22"/>
          <w:szCs w:val="22"/>
        </w:rPr>
      </w:pPr>
    </w:p>
    <w:p w:rsidR="00D32B14" w:rsidRDefault="002B2F6D" w:rsidP="002B2F6D">
      <w:pPr>
        <w:rPr>
          <w:rFonts w:cs="Times New Roman"/>
          <w:sz w:val="22"/>
          <w:szCs w:val="22"/>
        </w:rPr>
      </w:pPr>
      <w:r w:rsidRPr="002B2F6D">
        <w:rPr>
          <w:rFonts w:cs="Times New Roman"/>
          <w:sz w:val="22"/>
          <w:szCs w:val="22"/>
        </w:rPr>
        <w:t xml:space="preserve">4/ </w:t>
      </w:r>
      <w:r w:rsidR="00D32B14">
        <w:rPr>
          <w:rFonts w:cs="Times New Roman"/>
          <w:sz w:val="22"/>
          <w:szCs w:val="22"/>
        </w:rPr>
        <w:t>a) Convertir 780 g.L</w:t>
      </w:r>
      <w:r w:rsidR="00D32B14">
        <w:rPr>
          <w:rFonts w:cs="Times New Roman"/>
          <w:sz w:val="22"/>
          <w:szCs w:val="22"/>
          <w:vertAlign w:val="superscript"/>
        </w:rPr>
        <w:t xml:space="preserve">-1 </w:t>
      </w:r>
      <w:r w:rsidR="00D32B14">
        <w:rPr>
          <w:rFonts w:cs="Times New Roman"/>
          <w:sz w:val="22"/>
          <w:szCs w:val="22"/>
        </w:rPr>
        <w:t>en kg.cL</w:t>
      </w:r>
      <w:r w:rsidR="00D32B14">
        <w:rPr>
          <w:rFonts w:cs="Times New Roman"/>
          <w:sz w:val="22"/>
          <w:szCs w:val="22"/>
          <w:vertAlign w:val="superscript"/>
        </w:rPr>
        <w:t>-1</w:t>
      </w:r>
      <w:r w:rsidR="00D32B14">
        <w:rPr>
          <w:rFonts w:cs="Times New Roman"/>
          <w:sz w:val="22"/>
          <w:szCs w:val="22"/>
        </w:rPr>
        <w:t>.</w:t>
      </w:r>
    </w:p>
    <w:p w:rsidR="00D32B14" w:rsidRDefault="00D32B14" w:rsidP="002B2F6D">
      <w:pPr>
        <w:rPr>
          <w:rFonts w:cs="Times New Roman"/>
          <w:sz w:val="22"/>
          <w:szCs w:val="22"/>
        </w:rPr>
      </w:pPr>
    </w:p>
    <w:p w:rsidR="00D32B14" w:rsidRDefault="00D32B14" w:rsidP="002B2F6D">
      <w:pPr>
        <w:rPr>
          <w:rFonts w:cs="Times New Roman"/>
          <w:sz w:val="22"/>
          <w:szCs w:val="22"/>
        </w:rPr>
      </w:pPr>
    </w:p>
    <w:p w:rsidR="00D32B14" w:rsidRDefault="00D32B14" w:rsidP="002B2F6D">
      <w:pPr>
        <w:rPr>
          <w:rFonts w:cs="Times New Roman"/>
          <w:sz w:val="22"/>
          <w:szCs w:val="22"/>
        </w:rPr>
      </w:pPr>
    </w:p>
    <w:p w:rsidR="00D32B14" w:rsidRDefault="00D32B14" w:rsidP="002B2F6D">
      <w:pPr>
        <w:rPr>
          <w:rFonts w:cs="Times New Roman"/>
          <w:sz w:val="22"/>
          <w:szCs w:val="22"/>
        </w:rPr>
      </w:pPr>
    </w:p>
    <w:p w:rsidR="002B2F6D" w:rsidRPr="002B2F6D" w:rsidRDefault="00D32B14" w:rsidP="002B2F6D">
      <w:pPr>
        <w:rPr>
          <w:rFonts w:cs="Times New Roman"/>
          <w:sz w:val="22"/>
          <w:szCs w:val="22"/>
        </w:rPr>
      </w:pPr>
      <w:r>
        <w:rPr>
          <w:rFonts w:cs="Times New Roman"/>
          <w:sz w:val="22"/>
          <w:szCs w:val="22"/>
        </w:rPr>
        <w:t xml:space="preserve">b) </w:t>
      </w:r>
      <w:r w:rsidR="002B2F6D" w:rsidRPr="002B2F6D">
        <w:rPr>
          <w:rFonts w:cs="Times New Roman"/>
          <w:sz w:val="22"/>
          <w:szCs w:val="22"/>
        </w:rPr>
        <w:t>Compléter le tableau ci-dessous.</w:t>
      </w:r>
    </w:p>
    <w:tbl>
      <w:tblPr>
        <w:tblStyle w:val="Grilledutableau"/>
        <w:tblW w:w="5000" w:type="pct"/>
        <w:tblLook w:val="04A0" w:firstRow="1" w:lastRow="0" w:firstColumn="1" w:lastColumn="0" w:noHBand="0" w:noVBand="1"/>
      </w:tblPr>
      <w:tblGrid>
        <w:gridCol w:w="2197"/>
        <w:gridCol w:w="2197"/>
        <w:gridCol w:w="2198"/>
        <w:gridCol w:w="2198"/>
        <w:gridCol w:w="2198"/>
      </w:tblGrid>
      <w:tr w:rsidR="00C34B5B" w:rsidRPr="002B2F6D" w:rsidTr="00C34B5B">
        <w:tc>
          <w:tcPr>
            <w:tcW w:w="1000" w:type="pct"/>
          </w:tcPr>
          <w:p w:rsidR="00C34B5B" w:rsidRPr="002B2F6D" w:rsidRDefault="00C34B5B" w:rsidP="005B3DA8">
            <w:pPr>
              <w:spacing w:before="120"/>
              <w:rPr>
                <w:rFonts w:cs="Times New Roman"/>
                <w:sz w:val="22"/>
                <w:szCs w:val="22"/>
              </w:rPr>
            </w:pPr>
            <w:r w:rsidRPr="002B2F6D">
              <w:rPr>
                <w:rFonts w:cs="Times New Roman"/>
                <w:sz w:val="22"/>
                <w:szCs w:val="22"/>
              </w:rPr>
              <w:t>Nature du liquide</w:t>
            </w:r>
          </w:p>
        </w:tc>
        <w:tc>
          <w:tcPr>
            <w:tcW w:w="1000" w:type="pct"/>
          </w:tcPr>
          <w:p w:rsidR="00C34B5B" w:rsidRPr="002B2F6D" w:rsidRDefault="00C34B5B" w:rsidP="00C34B5B">
            <w:pPr>
              <w:spacing w:before="120"/>
              <w:jc w:val="center"/>
              <w:rPr>
                <w:rFonts w:cs="Times New Roman"/>
                <w:sz w:val="22"/>
                <w:szCs w:val="22"/>
              </w:rPr>
            </w:pPr>
            <w:r w:rsidRPr="002B2F6D">
              <w:rPr>
                <w:rFonts w:cs="Times New Roman"/>
                <w:sz w:val="22"/>
                <w:szCs w:val="22"/>
              </w:rPr>
              <w:t>Densité d</w:t>
            </w:r>
          </w:p>
        </w:tc>
        <w:tc>
          <w:tcPr>
            <w:tcW w:w="1000" w:type="pct"/>
          </w:tcPr>
          <w:p w:rsidR="00C34B5B" w:rsidRPr="002B2F6D" w:rsidRDefault="00C34B5B" w:rsidP="00C34B5B">
            <w:pPr>
              <w:spacing w:before="120"/>
              <w:jc w:val="center"/>
              <w:rPr>
                <w:rFonts w:cs="Times New Roman"/>
                <w:sz w:val="22"/>
                <w:szCs w:val="22"/>
              </w:rPr>
            </w:pPr>
            <w:r w:rsidRPr="002B2F6D">
              <w:rPr>
                <w:rFonts w:cs="Times New Roman"/>
                <w:sz w:val="22"/>
                <w:szCs w:val="22"/>
              </w:rPr>
              <w:t>ρ (g.L</w:t>
            </w:r>
            <w:r w:rsidRPr="002B2F6D">
              <w:rPr>
                <w:rFonts w:cs="Times New Roman"/>
                <w:sz w:val="22"/>
                <w:szCs w:val="22"/>
                <w:vertAlign w:val="superscript"/>
              </w:rPr>
              <w:t>-1</w:t>
            </w:r>
            <w:r w:rsidRPr="002B2F6D">
              <w:rPr>
                <w:rFonts w:cs="Times New Roman"/>
                <w:sz w:val="22"/>
                <w:szCs w:val="22"/>
              </w:rPr>
              <w:t>)</w:t>
            </w:r>
          </w:p>
        </w:tc>
        <w:tc>
          <w:tcPr>
            <w:tcW w:w="1000" w:type="pct"/>
          </w:tcPr>
          <w:p w:rsidR="00C34B5B" w:rsidRPr="002B2F6D" w:rsidRDefault="00C34B5B" w:rsidP="00C34B5B">
            <w:pPr>
              <w:spacing w:before="120"/>
              <w:jc w:val="center"/>
              <w:rPr>
                <w:rFonts w:cs="Times New Roman"/>
                <w:sz w:val="22"/>
                <w:szCs w:val="22"/>
              </w:rPr>
            </w:pPr>
            <w:r w:rsidRPr="002B2F6D">
              <w:rPr>
                <w:rFonts w:cs="Times New Roman"/>
                <w:sz w:val="22"/>
                <w:szCs w:val="22"/>
              </w:rPr>
              <w:t>ρ (g.mL</w:t>
            </w:r>
            <w:r w:rsidRPr="002B2F6D">
              <w:rPr>
                <w:rFonts w:cs="Times New Roman"/>
                <w:sz w:val="22"/>
                <w:szCs w:val="22"/>
                <w:vertAlign w:val="superscript"/>
              </w:rPr>
              <w:t>-1</w:t>
            </w:r>
            <w:r w:rsidRPr="002B2F6D">
              <w:rPr>
                <w:rFonts w:cs="Times New Roman"/>
                <w:sz w:val="22"/>
                <w:szCs w:val="22"/>
              </w:rPr>
              <w:t>)</w:t>
            </w:r>
          </w:p>
        </w:tc>
        <w:tc>
          <w:tcPr>
            <w:tcW w:w="1000" w:type="pct"/>
          </w:tcPr>
          <w:p w:rsidR="00C34B5B" w:rsidRPr="002B2F6D" w:rsidRDefault="00C34B5B" w:rsidP="00C34B5B">
            <w:pPr>
              <w:spacing w:before="120"/>
              <w:jc w:val="center"/>
              <w:rPr>
                <w:rFonts w:cs="Times New Roman"/>
                <w:sz w:val="22"/>
                <w:szCs w:val="22"/>
              </w:rPr>
            </w:pPr>
            <w:r w:rsidRPr="002B2F6D">
              <w:rPr>
                <w:rFonts w:cs="Times New Roman"/>
                <w:sz w:val="22"/>
                <w:szCs w:val="22"/>
              </w:rPr>
              <w:t>ρ (kg.L</w:t>
            </w:r>
            <w:r w:rsidRPr="002B2F6D">
              <w:rPr>
                <w:rFonts w:cs="Times New Roman"/>
                <w:sz w:val="22"/>
                <w:szCs w:val="22"/>
                <w:vertAlign w:val="superscript"/>
              </w:rPr>
              <w:t>-1</w:t>
            </w:r>
            <w:r w:rsidRPr="002B2F6D">
              <w:rPr>
                <w:rFonts w:cs="Times New Roman"/>
                <w:sz w:val="22"/>
                <w:szCs w:val="22"/>
              </w:rPr>
              <w:t>)</w:t>
            </w:r>
          </w:p>
        </w:tc>
      </w:tr>
      <w:tr w:rsidR="00C34B5B" w:rsidRPr="002B2F6D" w:rsidTr="00C34B5B">
        <w:tc>
          <w:tcPr>
            <w:tcW w:w="1000" w:type="pct"/>
          </w:tcPr>
          <w:p w:rsidR="00C34B5B" w:rsidRPr="002B2F6D" w:rsidRDefault="00C34B5B" w:rsidP="005B3DA8">
            <w:pPr>
              <w:spacing w:before="120"/>
              <w:rPr>
                <w:rFonts w:cs="Times New Roman"/>
                <w:sz w:val="22"/>
                <w:szCs w:val="22"/>
              </w:rPr>
            </w:pPr>
            <w:r w:rsidRPr="002B2F6D">
              <w:rPr>
                <w:rFonts w:cs="Times New Roman"/>
                <w:sz w:val="22"/>
                <w:szCs w:val="22"/>
              </w:rPr>
              <w:t xml:space="preserve">Ethanol </w:t>
            </w:r>
          </w:p>
        </w:tc>
        <w:tc>
          <w:tcPr>
            <w:tcW w:w="1000" w:type="pct"/>
          </w:tcPr>
          <w:p w:rsidR="00C34B5B" w:rsidRPr="002B2F6D" w:rsidRDefault="00C34B5B" w:rsidP="00C34B5B">
            <w:pPr>
              <w:spacing w:before="120"/>
              <w:jc w:val="center"/>
              <w:rPr>
                <w:rFonts w:cs="Times New Roman"/>
                <w:sz w:val="22"/>
                <w:szCs w:val="22"/>
              </w:rPr>
            </w:pPr>
          </w:p>
        </w:tc>
        <w:tc>
          <w:tcPr>
            <w:tcW w:w="1000" w:type="pct"/>
          </w:tcPr>
          <w:p w:rsidR="00C34B5B" w:rsidRPr="002B2F6D" w:rsidRDefault="00C34B5B" w:rsidP="00C34B5B">
            <w:pPr>
              <w:spacing w:before="120"/>
              <w:jc w:val="center"/>
              <w:rPr>
                <w:rFonts w:cs="Times New Roman"/>
                <w:sz w:val="22"/>
                <w:szCs w:val="22"/>
              </w:rPr>
            </w:pPr>
            <w:smartTag w:uri="urn:schemas-microsoft-com:office:smarttags" w:element="metricconverter">
              <w:smartTagPr>
                <w:attr w:name="ProductID" w:val="780 g"/>
              </w:smartTagPr>
              <w:r w:rsidRPr="002B2F6D">
                <w:rPr>
                  <w:rFonts w:cs="Times New Roman"/>
                  <w:sz w:val="22"/>
                  <w:szCs w:val="22"/>
                </w:rPr>
                <w:t>780 g</w:t>
              </w:r>
            </w:smartTag>
            <w:r w:rsidRPr="002B2F6D">
              <w:rPr>
                <w:rFonts w:cs="Times New Roman"/>
                <w:sz w:val="22"/>
                <w:szCs w:val="22"/>
              </w:rPr>
              <w:t>.L</w:t>
            </w:r>
            <w:r w:rsidRPr="002B2F6D">
              <w:rPr>
                <w:rFonts w:cs="Times New Roman"/>
                <w:sz w:val="22"/>
                <w:szCs w:val="22"/>
                <w:vertAlign w:val="superscript"/>
              </w:rPr>
              <w:t>-1</w:t>
            </w:r>
          </w:p>
        </w:tc>
        <w:tc>
          <w:tcPr>
            <w:tcW w:w="1000" w:type="pct"/>
          </w:tcPr>
          <w:p w:rsidR="00C34B5B" w:rsidRPr="002B2F6D" w:rsidRDefault="00C34B5B" w:rsidP="00C34B5B">
            <w:pPr>
              <w:spacing w:before="120"/>
              <w:jc w:val="center"/>
              <w:rPr>
                <w:rFonts w:cs="Times New Roman"/>
                <w:sz w:val="22"/>
                <w:szCs w:val="22"/>
              </w:rPr>
            </w:pPr>
          </w:p>
        </w:tc>
        <w:tc>
          <w:tcPr>
            <w:tcW w:w="1000" w:type="pct"/>
          </w:tcPr>
          <w:p w:rsidR="00C34B5B" w:rsidRPr="002B2F6D" w:rsidRDefault="00C34B5B" w:rsidP="00C34B5B">
            <w:pPr>
              <w:spacing w:before="120"/>
              <w:jc w:val="center"/>
              <w:rPr>
                <w:rFonts w:cs="Times New Roman"/>
                <w:sz w:val="22"/>
                <w:szCs w:val="22"/>
              </w:rPr>
            </w:pPr>
          </w:p>
        </w:tc>
      </w:tr>
      <w:tr w:rsidR="00C34B5B" w:rsidRPr="002B2F6D" w:rsidTr="00C34B5B">
        <w:tc>
          <w:tcPr>
            <w:tcW w:w="1000" w:type="pct"/>
          </w:tcPr>
          <w:p w:rsidR="00C34B5B" w:rsidRPr="002B2F6D" w:rsidRDefault="00C34B5B" w:rsidP="005B3DA8">
            <w:pPr>
              <w:spacing w:before="120"/>
              <w:rPr>
                <w:rFonts w:cs="Times New Roman"/>
                <w:sz w:val="22"/>
                <w:szCs w:val="22"/>
              </w:rPr>
            </w:pPr>
            <w:r w:rsidRPr="002B2F6D">
              <w:rPr>
                <w:rFonts w:cs="Times New Roman"/>
                <w:sz w:val="22"/>
                <w:szCs w:val="22"/>
              </w:rPr>
              <w:t xml:space="preserve">Dichlorométhane </w:t>
            </w:r>
          </w:p>
        </w:tc>
        <w:tc>
          <w:tcPr>
            <w:tcW w:w="1000" w:type="pct"/>
          </w:tcPr>
          <w:p w:rsidR="00C34B5B" w:rsidRPr="002B2F6D" w:rsidRDefault="00C34B5B" w:rsidP="00C34B5B">
            <w:pPr>
              <w:spacing w:before="120"/>
              <w:jc w:val="center"/>
              <w:rPr>
                <w:rFonts w:cs="Times New Roman"/>
                <w:sz w:val="22"/>
                <w:szCs w:val="22"/>
              </w:rPr>
            </w:pPr>
          </w:p>
        </w:tc>
        <w:tc>
          <w:tcPr>
            <w:tcW w:w="1000" w:type="pct"/>
          </w:tcPr>
          <w:p w:rsidR="00C34B5B" w:rsidRPr="002B2F6D" w:rsidRDefault="00C34B5B" w:rsidP="00C34B5B">
            <w:pPr>
              <w:spacing w:before="120"/>
              <w:jc w:val="center"/>
              <w:rPr>
                <w:rFonts w:cs="Times New Roman"/>
                <w:sz w:val="22"/>
                <w:szCs w:val="22"/>
              </w:rPr>
            </w:pPr>
          </w:p>
        </w:tc>
        <w:tc>
          <w:tcPr>
            <w:tcW w:w="1000" w:type="pct"/>
          </w:tcPr>
          <w:p w:rsidR="00C34B5B" w:rsidRPr="002B2F6D" w:rsidRDefault="00C34B5B" w:rsidP="00C34B5B">
            <w:pPr>
              <w:spacing w:before="120"/>
              <w:jc w:val="center"/>
              <w:rPr>
                <w:rFonts w:cs="Times New Roman"/>
                <w:sz w:val="22"/>
                <w:szCs w:val="22"/>
              </w:rPr>
            </w:pPr>
          </w:p>
        </w:tc>
        <w:tc>
          <w:tcPr>
            <w:tcW w:w="1000" w:type="pct"/>
          </w:tcPr>
          <w:p w:rsidR="00C34B5B" w:rsidRPr="002B2F6D" w:rsidRDefault="00D32B14" w:rsidP="00C34B5B">
            <w:pPr>
              <w:spacing w:before="120"/>
              <w:jc w:val="center"/>
              <w:rPr>
                <w:rFonts w:cs="Times New Roman"/>
                <w:sz w:val="22"/>
                <w:szCs w:val="22"/>
              </w:rPr>
            </w:pPr>
            <w:r>
              <w:rPr>
                <w:rFonts w:cs="Times New Roman"/>
                <w:sz w:val="22"/>
                <w:szCs w:val="22"/>
              </w:rPr>
              <w:t>1330</w:t>
            </w:r>
          </w:p>
        </w:tc>
      </w:tr>
      <w:tr w:rsidR="00C34B5B" w:rsidRPr="002B2F6D" w:rsidTr="00C34B5B">
        <w:tc>
          <w:tcPr>
            <w:tcW w:w="1000" w:type="pct"/>
          </w:tcPr>
          <w:p w:rsidR="00C34B5B" w:rsidRPr="002B2F6D" w:rsidRDefault="00C34B5B" w:rsidP="005B3DA8">
            <w:pPr>
              <w:spacing w:before="120"/>
              <w:rPr>
                <w:rFonts w:cs="Times New Roman"/>
                <w:sz w:val="22"/>
                <w:szCs w:val="22"/>
              </w:rPr>
            </w:pPr>
            <w:r w:rsidRPr="002B2F6D">
              <w:rPr>
                <w:rFonts w:cs="Times New Roman"/>
                <w:sz w:val="22"/>
                <w:szCs w:val="22"/>
              </w:rPr>
              <w:t xml:space="preserve">Acétone </w:t>
            </w:r>
          </w:p>
        </w:tc>
        <w:tc>
          <w:tcPr>
            <w:tcW w:w="1000" w:type="pct"/>
          </w:tcPr>
          <w:p w:rsidR="00C34B5B" w:rsidRPr="002B2F6D" w:rsidRDefault="00C34B5B" w:rsidP="00C34B5B">
            <w:pPr>
              <w:spacing w:before="120"/>
              <w:jc w:val="center"/>
              <w:rPr>
                <w:rFonts w:cs="Times New Roman"/>
                <w:sz w:val="22"/>
                <w:szCs w:val="22"/>
              </w:rPr>
            </w:pPr>
            <w:r w:rsidRPr="002B2F6D">
              <w:rPr>
                <w:rFonts w:cs="Times New Roman"/>
                <w:sz w:val="22"/>
                <w:szCs w:val="22"/>
              </w:rPr>
              <w:t>0,80</w:t>
            </w:r>
          </w:p>
        </w:tc>
        <w:tc>
          <w:tcPr>
            <w:tcW w:w="1000" w:type="pct"/>
          </w:tcPr>
          <w:p w:rsidR="00C34B5B" w:rsidRPr="002B2F6D" w:rsidRDefault="00C34B5B" w:rsidP="00C34B5B">
            <w:pPr>
              <w:spacing w:before="120"/>
              <w:jc w:val="center"/>
              <w:rPr>
                <w:rFonts w:cs="Times New Roman"/>
                <w:sz w:val="22"/>
                <w:szCs w:val="22"/>
              </w:rPr>
            </w:pPr>
          </w:p>
        </w:tc>
        <w:tc>
          <w:tcPr>
            <w:tcW w:w="1000" w:type="pct"/>
          </w:tcPr>
          <w:p w:rsidR="00C34B5B" w:rsidRPr="002B2F6D" w:rsidRDefault="00C34B5B" w:rsidP="00C34B5B">
            <w:pPr>
              <w:spacing w:before="120"/>
              <w:jc w:val="center"/>
              <w:rPr>
                <w:rFonts w:cs="Times New Roman"/>
                <w:sz w:val="22"/>
                <w:szCs w:val="22"/>
              </w:rPr>
            </w:pPr>
          </w:p>
        </w:tc>
        <w:tc>
          <w:tcPr>
            <w:tcW w:w="1000" w:type="pct"/>
          </w:tcPr>
          <w:p w:rsidR="00C34B5B" w:rsidRPr="002B2F6D" w:rsidRDefault="00C34B5B" w:rsidP="00C34B5B">
            <w:pPr>
              <w:spacing w:before="120"/>
              <w:jc w:val="center"/>
              <w:rPr>
                <w:rFonts w:cs="Times New Roman"/>
                <w:sz w:val="22"/>
                <w:szCs w:val="22"/>
              </w:rPr>
            </w:pPr>
          </w:p>
        </w:tc>
      </w:tr>
    </w:tbl>
    <w:p w:rsidR="002B2F6D" w:rsidRDefault="002B2F6D" w:rsidP="002B2F6D">
      <w:pPr>
        <w:spacing w:before="120"/>
        <w:rPr>
          <w:rFonts w:cs="Times New Roman"/>
          <w:sz w:val="22"/>
          <w:szCs w:val="22"/>
        </w:rPr>
      </w:pPr>
    </w:p>
    <w:p w:rsidR="00BD7288" w:rsidRDefault="00BD7288" w:rsidP="002B2F6D">
      <w:pPr>
        <w:spacing w:before="120"/>
        <w:rPr>
          <w:rFonts w:cs="Times New Roman"/>
          <w:sz w:val="22"/>
          <w:szCs w:val="22"/>
        </w:rPr>
      </w:pPr>
    </w:p>
    <w:p w:rsidR="002B2F6D" w:rsidRDefault="002B2F6D" w:rsidP="002B2F6D">
      <w:pPr>
        <w:spacing w:before="120" w:after="120"/>
        <w:rPr>
          <w:rFonts w:cs="Times New Roman"/>
          <w:sz w:val="22"/>
          <w:szCs w:val="22"/>
        </w:rPr>
      </w:pPr>
      <w:r w:rsidRPr="002B2F6D">
        <w:rPr>
          <w:rFonts w:cs="Times New Roman"/>
          <w:sz w:val="22"/>
          <w:szCs w:val="22"/>
        </w:rPr>
        <w:t xml:space="preserve">5/ </w:t>
      </w:r>
      <w:r w:rsidR="00AB3787">
        <w:rPr>
          <w:rFonts w:cs="Times New Roman"/>
          <w:sz w:val="22"/>
          <w:szCs w:val="22"/>
        </w:rPr>
        <w:t>Après avoir établi la relation donnant V</w:t>
      </w:r>
      <w:r w:rsidR="00AB3787">
        <w:rPr>
          <w:rFonts w:cs="Times New Roman"/>
          <w:sz w:val="22"/>
          <w:szCs w:val="22"/>
          <w:vertAlign w:val="subscript"/>
        </w:rPr>
        <w:t>A</w:t>
      </w:r>
      <w:r w:rsidR="00AB3787">
        <w:rPr>
          <w:rFonts w:cs="Times New Roman"/>
          <w:sz w:val="22"/>
          <w:szCs w:val="22"/>
        </w:rPr>
        <w:t xml:space="preserve"> en fonction de n</w:t>
      </w:r>
      <w:r w:rsidR="00AB3787">
        <w:rPr>
          <w:rFonts w:cs="Times New Roman"/>
          <w:sz w:val="22"/>
          <w:szCs w:val="22"/>
          <w:vertAlign w:val="subscript"/>
        </w:rPr>
        <w:t>A</w:t>
      </w:r>
      <w:r w:rsidR="00AB3787">
        <w:rPr>
          <w:rFonts w:cs="Times New Roman"/>
          <w:sz w:val="22"/>
          <w:szCs w:val="22"/>
        </w:rPr>
        <w:t>, M</w:t>
      </w:r>
      <w:r w:rsidR="00AB3787">
        <w:rPr>
          <w:rFonts w:cs="Times New Roman"/>
          <w:sz w:val="22"/>
          <w:szCs w:val="22"/>
          <w:vertAlign w:val="subscript"/>
        </w:rPr>
        <w:t>A</w:t>
      </w:r>
      <w:r w:rsidR="00AB3787">
        <w:rPr>
          <w:rFonts w:cs="Times New Roman"/>
          <w:sz w:val="22"/>
          <w:szCs w:val="22"/>
        </w:rPr>
        <w:t xml:space="preserve"> et ρ</w:t>
      </w:r>
      <w:r w:rsidR="00AB3787">
        <w:rPr>
          <w:rFonts w:cs="Times New Roman"/>
          <w:sz w:val="22"/>
          <w:szCs w:val="22"/>
          <w:vertAlign w:val="subscript"/>
        </w:rPr>
        <w:t>A</w:t>
      </w:r>
      <w:r w:rsidR="00AB3787">
        <w:rPr>
          <w:rFonts w:cs="Times New Roman"/>
          <w:sz w:val="22"/>
          <w:szCs w:val="22"/>
        </w:rPr>
        <w:t xml:space="preserve"> puis celle donnant n</w:t>
      </w:r>
      <w:r w:rsidR="00AB3787">
        <w:rPr>
          <w:rFonts w:cs="Times New Roman"/>
          <w:sz w:val="22"/>
          <w:szCs w:val="22"/>
          <w:vertAlign w:val="subscript"/>
        </w:rPr>
        <w:t>A</w:t>
      </w:r>
      <w:r w:rsidR="00AB3787">
        <w:rPr>
          <w:rFonts w:cs="Times New Roman"/>
          <w:sz w:val="22"/>
          <w:szCs w:val="22"/>
        </w:rPr>
        <w:t xml:space="preserve"> en fonction de V</w:t>
      </w:r>
      <w:r w:rsidR="00AB3787">
        <w:rPr>
          <w:rFonts w:cs="Times New Roman"/>
          <w:sz w:val="22"/>
          <w:szCs w:val="22"/>
          <w:vertAlign w:val="subscript"/>
        </w:rPr>
        <w:t>A</w:t>
      </w:r>
      <w:r w:rsidR="00AB3787">
        <w:rPr>
          <w:rFonts w:cs="Times New Roman"/>
          <w:sz w:val="22"/>
          <w:szCs w:val="22"/>
        </w:rPr>
        <w:t>, M</w:t>
      </w:r>
      <w:r w:rsidR="00AB3787">
        <w:rPr>
          <w:rFonts w:cs="Times New Roman"/>
          <w:sz w:val="22"/>
          <w:szCs w:val="22"/>
          <w:vertAlign w:val="subscript"/>
        </w:rPr>
        <w:t>A</w:t>
      </w:r>
      <w:r w:rsidR="00AB3787">
        <w:rPr>
          <w:rFonts w:cs="Times New Roman"/>
          <w:sz w:val="22"/>
          <w:szCs w:val="22"/>
        </w:rPr>
        <w:t xml:space="preserve"> et ρ</w:t>
      </w:r>
      <w:r w:rsidR="00AB3787">
        <w:rPr>
          <w:rFonts w:cs="Times New Roman"/>
          <w:sz w:val="22"/>
          <w:szCs w:val="22"/>
          <w:vertAlign w:val="subscript"/>
        </w:rPr>
        <w:t>A</w:t>
      </w:r>
      <w:r w:rsidR="00AB3787">
        <w:rPr>
          <w:rFonts w:cs="Times New Roman"/>
          <w:sz w:val="22"/>
          <w:szCs w:val="22"/>
        </w:rPr>
        <w:t>, d</w:t>
      </w:r>
      <w:r w:rsidRPr="002B2F6D">
        <w:rPr>
          <w:rFonts w:cs="Times New Roman"/>
          <w:sz w:val="22"/>
          <w:szCs w:val="22"/>
        </w:rPr>
        <w:t>éterminer la quantité de matière ou le volume occupé par les liquides suivants :</w:t>
      </w:r>
    </w:p>
    <w:p w:rsidR="00BD7288" w:rsidRDefault="00BD7288" w:rsidP="002B2F6D">
      <w:pPr>
        <w:spacing w:before="120" w:after="120"/>
        <w:rPr>
          <w:rFonts w:cs="Times New Roman"/>
          <w:sz w:val="22"/>
          <w:szCs w:val="22"/>
        </w:rPr>
      </w:pPr>
    </w:p>
    <w:p w:rsidR="00BD7288" w:rsidRDefault="00BD7288" w:rsidP="002B2F6D">
      <w:pPr>
        <w:spacing w:before="120" w:after="120"/>
        <w:rPr>
          <w:rFonts w:cs="Times New Roman"/>
          <w:sz w:val="22"/>
          <w:szCs w:val="22"/>
        </w:rPr>
      </w:pPr>
      <w:r>
        <w:rPr>
          <w:rFonts w:cs="Times New Roman"/>
          <w:sz w:val="22"/>
          <w:szCs w:val="22"/>
        </w:rPr>
        <w:t>Relations :</w:t>
      </w:r>
    </w:p>
    <w:p w:rsidR="00BD7288" w:rsidRDefault="00BD7288" w:rsidP="002B2F6D">
      <w:pPr>
        <w:spacing w:before="120" w:after="120"/>
        <w:rPr>
          <w:rFonts w:cs="Times New Roman"/>
          <w:sz w:val="22"/>
          <w:szCs w:val="22"/>
        </w:rPr>
      </w:pPr>
    </w:p>
    <w:p w:rsidR="00BD7288" w:rsidRDefault="00BD7288" w:rsidP="002B2F6D">
      <w:pPr>
        <w:spacing w:before="120" w:after="120"/>
        <w:rPr>
          <w:rFonts w:cs="Times New Roman"/>
          <w:sz w:val="22"/>
          <w:szCs w:val="22"/>
        </w:rPr>
      </w:pPr>
    </w:p>
    <w:p w:rsidR="00BD7288" w:rsidRDefault="00BD7288" w:rsidP="002B2F6D">
      <w:pPr>
        <w:spacing w:before="120" w:after="120"/>
        <w:rPr>
          <w:rFonts w:cs="Times New Roman"/>
          <w:sz w:val="22"/>
          <w:szCs w:val="22"/>
        </w:rPr>
      </w:pPr>
    </w:p>
    <w:p w:rsidR="00BD7288" w:rsidRDefault="00BD7288" w:rsidP="002B2F6D">
      <w:pPr>
        <w:spacing w:before="120" w:after="120"/>
        <w:rPr>
          <w:rFonts w:cs="Times New Roman"/>
          <w:sz w:val="22"/>
          <w:szCs w:val="22"/>
        </w:rPr>
      </w:pPr>
    </w:p>
    <w:p w:rsidR="00BD7288" w:rsidRPr="002B2F6D" w:rsidRDefault="00BD7288" w:rsidP="002B2F6D">
      <w:pPr>
        <w:spacing w:before="120" w:after="120"/>
        <w:rPr>
          <w:rFonts w:cs="Times New Roman"/>
          <w:sz w:val="22"/>
          <w:szCs w:val="22"/>
        </w:rPr>
      </w:pPr>
    </w:p>
    <w:tbl>
      <w:tblPr>
        <w:tblStyle w:val="Grilledutableau"/>
        <w:tblW w:w="0" w:type="auto"/>
        <w:tblInd w:w="534" w:type="dxa"/>
        <w:tblLook w:val="01E0" w:firstRow="1" w:lastRow="1" w:firstColumn="1" w:lastColumn="1" w:noHBand="0" w:noVBand="0"/>
      </w:tblPr>
      <w:tblGrid>
        <w:gridCol w:w="4873"/>
        <w:gridCol w:w="4874"/>
      </w:tblGrid>
      <w:tr w:rsidR="002B2F6D" w:rsidRPr="002B2F6D" w:rsidTr="005B3DA8">
        <w:tc>
          <w:tcPr>
            <w:tcW w:w="4873" w:type="dxa"/>
          </w:tcPr>
          <w:p w:rsidR="002B2F6D" w:rsidRPr="002B2F6D" w:rsidRDefault="002B2F6D" w:rsidP="005B3DA8">
            <w:pPr>
              <w:spacing w:before="120"/>
              <w:jc w:val="center"/>
              <w:rPr>
                <w:rFonts w:cs="Times New Roman"/>
                <w:b/>
                <w:sz w:val="22"/>
                <w:szCs w:val="22"/>
              </w:rPr>
            </w:pPr>
            <w:r w:rsidRPr="002B2F6D">
              <w:rPr>
                <w:rFonts w:cs="Times New Roman"/>
                <w:b/>
                <w:sz w:val="22"/>
                <w:szCs w:val="22"/>
              </w:rPr>
              <w:t>Quantité de matière</w:t>
            </w:r>
          </w:p>
        </w:tc>
        <w:tc>
          <w:tcPr>
            <w:tcW w:w="4874" w:type="dxa"/>
          </w:tcPr>
          <w:p w:rsidR="002B2F6D" w:rsidRPr="002B2F6D" w:rsidRDefault="002B2F6D" w:rsidP="005B3DA8">
            <w:pPr>
              <w:spacing w:before="120"/>
              <w:jc w:val="center"/>
              <w:rPr>
                <w:rFonts w:cs="Times New Roman"/>
                <w:b/>
                <w:sz w:val="22"/>
                <w:szCs w:val="22"/>
              </w:rPr>
            </w:pPr>
            <w:r w:rsidRPr="002B2F6D">
              <w:rPr>
                <w:rFonts w:cs="Times New Roman"/>
                <w:b/>
                <w:sz w:val="22"/>
                <w:szCs w:val="22"/>
              </w:rPr>
              <w:t>Volume</w:t>
            </w:r>
          </w:p>
        </w:tc>
      </w:tr>
      <w:tr w:rsidR="002B2F6D" w:rsidRPr="002B2F6D" w:rsidTr="005B3DA8">
        <w:trPr>
          <w:trHeight w:val="720"/>
        </w:trPr>
        <w:tc>
          <w:tcPr>
            <w:tcW w:w="4873" w:type="dxa"/>
            <w:vAlign w:val="center"/>
          </w:tcPr>
          <w:p w:rsidR="002B2F6D" w:rsidRPr="002B2F6D" w:rsidRDefault="002B2F6D" w:rsidP="005B3DA8">
            <w:pPr>
              <w:spacing w:before="120"/>
              <w:jc w:val="center"/>
              <w:rPr>
                <w:rFonts w:cs="Times New Roman"/>
                <w:sz w:val="22"/>
                <w:szCs w:val="22"/>
                <w:lang w:val="en-GB"/>
              </w:rPr>
            </w:pPr>
            <w:r w:rsidRPr="002B2F6D">
              <w:rPr>
                <w:rFonts w:cs="Times New Roman"/>
                <w:sz w:val="22"/>
                <w:szCs w:val="22"/>
                <w:lang w:val="en-GB"/>
              </w:rPr>
              <w:t xml:space="preserve">n(éthanol) = 2,0 mol </w:t>
            </w:r>
          </w:p>
        </w:tc>
        <w:tc>
          <w:tcPr>
            <w:tcW w:w="4874" w:type="dxa"/>
            <w:vAlign w:val="center"/>
          </w:tcPr>
          <w:p w:rsidR="002B2F6D" w:rsidRPr="002B2F6D" w:rsidRDefault="002B2F6D" w:rsidP="005B3DA8">
            <w:pPr>
              <w:spacing w:before="120"/>
              <w:jc w:val="center"/>
              <w:rPr>
                <w:rFonts w:cs="Times New Roman"/>
                <w:sz w:val="22"/>
                <w:szCs w:val="22"/>
                <w:lang w:val="en-GB"/>
              </w:rPr>
            </w:pPr>
          </w:p>
        </w:tc>
      </w:tr>
      <w:tr w:rsidR="002B2F6D" w:rsidRPr="002B2F6D" w:rsidTr="005B3DA8">
        <w:trPr>
          <w:trHeight w:val="720"/>
        </w:trPr>
        <w:tc>
          <w:tcPr>
            <w:tcW w:w="4873" w:type="dxa"/>
            <w:vAlign w:val="center"/>
          </w:tcPr>
          <w:p w:rsidR="002B2F6D" w:rsidRPr="002B2F6D" w:rsidRDefault="002B2F6D" w:rsidP="005B3DA8">
            <w:pPr>
              <w:spacing w:before="120"/>
              <w:jc w:val="center"/>
              <w:rPr>
                <w:rFonts w:cs="Times New Roman"/>
                <w:sz w:val="22"/>
                <w:szCs w:val="22"/>
              </w:rPr>
            </w:pPr>
            <w:r w:rsidRPr="002B2F6D">
              <w:rPr>
                <w:rFonts w:cs="Times New Roman"/>
                <w:sz w:val="22"/>
                <w:szCs w:val="22"/>
              </w:rPr>
              <w:t xml:space="preserve">n(dichlorométhane) = 15 mmol </w:t>
            </w:r>
          </w:p>
        </w:tc>
        <w:tc>
          <w:tcPr>
            <w:tcW w:w="4874" w:type="dxa"/>
            <w:vAlign w:val="center"/>
          </w:tcPr>
          <w:p w:rsidR="002B2F6D" w:rsidRPr="002B2F6D" w:rsidRDefault="002B2F6D" w:rsidP="005B3DA8">
            <w:pPr>
              <w:spacing w:before="120"/>
              <w:jc w:val="center"/>
              <w:rPr>
                <w:rFonts w:cs="Times New Roman"/>
                <w:sz w:val="22"/>
                <w:szCs w:val="22"/>
              </w:rPr>
            </w:pPr>
          </w:p>
        </w:tc>
      </w:tr>
      <w:tr w:rsidR="002B2F6D" w:rsidRPr="002B2F6D" w:rsidTr="005B3DA8">
        <w:trPr>
          <w:trHeight w:val="720"/>
        </w:trPr>
        <w:tc>
          <w:tcPr>
            <w:tcW w:w="4873" w:type="dxa"/>
            <w:vAlign w:val="center"/>
          </w:tcPr>
          <w:p w:rsidR="002B2F6D" w:rsidRPr="002B2F6D" w:rsidRDefault="002B2F6D" w:rsidP="005B3DA8">
            <w:pPr>
              <w:spacing w:before="120"/>
              <w:jc w:val="center"/>
              <w:rPr>
                <w:rFonts w:cs="Times New Roman"/>
                <w:sz w:val="22"/>
                <w:szCs w:val="22"/>
              </w:rPr>
            </w:pPr>
          </w:p>
        </w:tc>
        <w:tc>
          <w:tcPr>
            <w:tcW w:w="4874" w:type="dxa"/>
            <w:vAlign w:val="center"/>
          </w:tcPr>
          <w:p w:rsidR="002B2F6D" w:rsidRPr="002B2F6D" w:rsidRDefault="002B2F6D" w:rsidP="005B3DA8">
            <w:pPr>
              <w:spacing w:before="120"/>
              <w:jc w:val="center"/>
              <w:rPr>
                <w:rFonts w:cs="Times New Roman"/>
                <w:sz w:val="22"/>
                <w:szCs w:val="22"/>
              </w:rPr>
            </w:pPr>
            <w:r w:rsidRPr="002B2F6D">
              <w:rPr>
                <w:rFonts w:cs="Times New Roman"/>
                <w:sz w:val="22"/>
                <w:szCs w:val="22"/>
              </w:rPr>
              <w:t xml:space="preserve">V(acétone) = </w:t>
            </w:r>
            <w:smartTag w:uri="urn:schemas-microsoft-com:office:smarttags" w:element="metricconverter">
              <w:smartTagPr>
                <w:attr w:name="ProductID" w:val="1,0 L"/>
              </w:smartTagPr>
              <w:r w:rsidRPr="002B2F6D">
                <w:rPr>
                  <w:rFonts w:cs="Times New Roman"/>
                  <w:sz w:val="22"/>
                  <w:szCs w:val="22"/>
                </w:rPr>
                <w:t>1,0 L</w:t>
              </w:r>
            </w:smartTag>
            <w:r w:rsidRPr="002B2F6D">
              <w:rPr>
                <w:rFonts w:cs="Times New Roman"/>
                <w:sz w:val="22"/>
                <w:szCs w:val="22"/>
              </w:rPr>
              <w:t xml:space="preserve"> </w:t>
            </w:r>
          </w:p>
        </w:tc>
      </w:tr>
      <w:tr w:rsidR="002B2F6D" w:rsidRPr="002B2F6D" w:rsidTr="005B3DA8">
        <w:trPr>
          <w:trHeight w:val="720"/>
        </w:trPr>
        <w:tc>
          <w:tcPr>
            <w:tcW w:w="4873" w:type="dxa"/>
            <w:vAlign w:val="center"/>
          </w:tcPr>
          <w:p w:rsidR="002B2F6D" w:rsidRPr="002B2F6D" w:rsidRDefault="002B2F6D" w:rsidP="005B3DA8">
            <w:pPr>
              <w:spacing w:before="120"/>
              <w:jc w:val="center"/>
              <w:rPr>
                <w:rFonts w:cs="Times New Roman"/>
                <w:sz w:val="22"/>
                <w:szCs w:val="22"/>
              </w:rPr>
            </w:pPr>
          </w:p>
        </w:tc>
        <w:tc>
          <w:tcPr>
            <w:tcW w:w="4874" w:type="dxa"/>
            <w:vAlign w:val="center"/>
          </w:tcPr>
          <w:p w:rsidR="002B2F6D" w:rsidRPr="002B2F6D" w:rsidRDefault="002B2F6D" w:rsidP="005B3DA8">
            <w:pPr>
              <w:spacing w:before="120"/>
              <w:jc w:val="center"/>
              <w:rPr>
                <w:rFonts w:cs="Times New Roman"/>
                <w:sz w:val="22"/>
                <w:szCs w:val="22"/>
              </w:rPr>
            </w:pPr>
            <w:r w:rsidRPr="002B2F6D">
              <w:rPr>
                <w:rFonts w:cs="Times New Roman"/>
                <w:sz w:val="22"/>
                <w:szCs w:val="22"/>
              </w:rPr>
              <w:t xml:space="preserve">V(dichlorométhane) = 1,5 mL </w:t>
            </w:r>
          </w:p>
        </w:tc>
      </w:tr>
    </w:tbl>
    <w:p w:rsidR="002B2F6D" w:rsidRDefault="002B2F6D" w:rsidP="002B2F6D">
      <w:pPr>
        <w:spacing w:before="120" w:after="120"/>
        <w:rPr>
          <w:rFonts w:cs="Times New Roman"/>
          <w:sz w:val="22"/>
          <w:szCs w:val="22"/>
        </w:rPr>
      </w:pPr>
    </w:p>
    <w:p w:rsidR="009A1A19" w:rsidRPr="002B2F6D" w:rsidRDefault="009A1A19" w:rsidP="009A1A19">
      <w:pPr>
        <w:spacing w:before="120"/>
        <w:rPr>
          <w:rFonts w:cs="Times New Roman"/>
          <w:sz w:val="22"/>
          <w:szCs w:val="22"/>
        </w:rPr>
      </w:pPr>
      <w:r w:rsidRPr="002B2F6D">
        <w:rPr>
          <w:rFonts w:cs="Times New Roman"/>
          <w:b/>
          <w:smallCaps/>
          <w:noProof/>
          <w:sz w:val="22"/>
          <w:szCs w:val="22"/>
          <w:u w:val="single"/>
        </w:rPr>
        <w:t>Si le corps pur est un gaz</w:t>
      </w:r>
      <w:r w:rsidRPr="002B2F6D">
        <w:rPr>
          <w:rFonts w:cs="Times New Roman"/>
          <w:b/>
          <w:smallCaps/>
          <w:noProof/>
          <w:sz w:val="22"/>
          <w:szCs w:val="22"/>
        </w:rPr>
        <w:t xml:space="preserve"> :</w:t>
      </w:r>
      <w:r w:rsidRPr="002B2F6D">
        <w:rPr>
          <w:rFonts w:cs="Times New Roman"/>
          <w:noProof/>
          <w:sz w:val="22"/>
          <w:szCs w:val="22"/>
        </w:rPr>
        <w:t xml:space="preserve"> </w:t>
      </w:r>
    </w:p>
    <w:p w:rsidR="009A1A19" w:rsidRPr="002B2F6D" w:rsidRDefault="00DD3953" w:rsidP="00AB3787">
      <w:pPr>
        <w:spacing w:before="120"/>
        <w:ind w:right="-143"/>
        <w:rPr>
          <w:rFonts w:cs="Times New Roman"/>
          <w:sz w:val="22"/>
          <w:szCs w:val="22"/>
        </w:rPr>
      </w:pPr>
      <w:r w:rsidRPr="002B2F6D">
        <w:rPr>
          <w:rFonts w:cs="Times New Roman"/>
          <w:b/>
          <w:smallCaps/>
          <w:noProof/>
          <w:sz w:val="22"/>
          <w:szCs w:val="22"/>
          <w:u w:val="single"/>
        </w:rPr>
        <mc:AlternateContent>
          <mc:Choice Requires="wps">
            <w:drawing>
              <wp:anchor distT="0" distB="0" distL="114300" distR="114300" simplePos="0" relativeHeight="251678720" behindDoc="0" locked="0" layoutInCell="1" allowOverlap="1" wp14:anchorId="11FE9CE1" wp14:editId="6FD50BBF">
                <wp:simplePos x="0" y="0"/>
                <wp:positionH relativeFrom="column">
                  <wp:posOffset>4531360</wp:posOffset>
                </wp:positionH>
                <wp:positionV relativeFrom="paragraph">
                  <wp:posOffset>31750</wp:posOffset>
                </wp:positionV>
                <wp:extent cx="2362200" cy="1222375"/>
                <wp:effectExtent l="0" t="0" r="19050" b="15875"/>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222375"/>
                        </a:xfrm>
                        <a:prstGeom prst="rect">
                          <a:avLst/>
                        </a:prstGeom>
                        <a:solidFill>
                          <a:srgbClr val="FFFFFF"/>
                        </a:solidFill>
                        <a:ln w="9525">
                          <a:solidFill>
                            <a:srgbClr val="000000"/>
                          </a:solidFill>
                          <a:miter lim="800000"/>
                          <a:headEnd/>
                          <a:tailEnd/>
                        </a:ln>
                      </wps:spPr>
                      <wps:txbx>
                        <w:txbxContent>
                          <w:p w:rsidR="009A1A19" w:rsidRPr="003A5B23" w:rsidRDefault="009A1A19" w:rsidP="009A1A19">
                            <w:pPr>
                              <w:rPr>
                                <w:rFonts w:cs="Times New Roman"/>
                                <w:sz w:val="22"/>
                                <w:szCs w:val="24"/>
                                <w:u w:val="single"/>
                              </w:rPr>
                            </w:pPr>
                            <w:r w:rsidRPr="003A5B23">
                              <w:rPr>
                                <w:rFonts w:cs="Times New Roman"/>
                                <w:sz w:val="22"/>
                                <w:szCs w:val="24"/>
                                <w:u w:val="single"/>
                              </w:rPr>
                              <w:t>Relation</w:t>
                            </w:r>
                            <w:r w:rsidR="00DD3953">
                              <w:rPr>
                                <w:rFonts w:cs="Times New Roman"/>
                                <w:sz w:val="22"/>
                                <w:szCs w:val="24"/>
                                <w:u w:val="single"/>
                              </w:rPr>
                              <w:t>s</w:t>
                            </w:r>
                            <w:r w:rsidRPr="003A5B23">
                              <w:rPr>
                                <w:rFonts w:cs="Times New Roman"/>
                                <w:sz w:val="22"/>
                                <w:szCs w:val="24"/>
                                <w:u w:val="single"/>
                              </w:rPr>
                              <w:t xml:space="preserve"> : </w:t>
                            </w:r>
                          </w:p>
                          <w:p w:rsidR="009A1A19" w:rsidRPr="00584EF6" w:rsidRDefault="009A1A19" w:rsidP="009A1A19">
                            <w:pPr>
                              <w:rPr>
                                <w:rFonts w:ascii="Arial" w:hAnsi="Arial"/>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 o:spid="_x0000_s1031" type="#_x0000_t202" style="position:absolute;margin-left:356.8pt;margin-top:2.5pt;width:186pt;height:9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">
                <v:textbox>
                  <w:txbxContent>
                    <w:p w:rsidR="009A1A19" w:rsidRPr="003A5B23" w:rsidRDefault="009A1A19" w:rsidP="009A1A19">
                      <w:pPr>
                        <w:rPr>
                          <w:rFonts w:cs="Times New Roman"/>
                          <w:sz w:val="22"/>
                          <w:szCs w:val="24"/>
                          <w:u w:val="single"/>
                        </w:rPr>
                      </w:pPr>
                      <w:r w:rsidRPr="003A5B23">
                        <w:rPr>
                          <w:rFonts w:cs="Times New Roman"/>
                          <w:sz w:val="22"/>
                          <w:szCs w:val="24"/>
                          <w:u w:val="single"/>
                        </w:rPr>
                        <w:t>Relation</w:t>
                      </w:r>
                      <w:r w:rsidR="00DD3953">
                        <w:rPr>
                          <w:rFonts w:cs="Times New Roman"/>
                          <w:sz w:val="22"/>
                          <w:szCs w:val="24"/>
                          <w:u w:val="single"/>
                        </w:rPr>
                        <w:t>s</w:t>
                      </w:r>
                      <w:bookmarkStart w:id="1" w:name="_GoBack"/>
                      <w:bookmarkEnd w:id="1"/>
                      <w:r w:rsidRPr="003A5B23">
                        <w:rPr>
                          <w:rFonts w:cs="Times New Roman"/>
                          <w:sz w:val="22"/>
                          <w:szCs w:val="24"/>
                          <w:u w:val="single"/>
                        </w:rPr>
                        <w:t xml:space="preserve"> : </w:t>
                      </w:r>
                    </w:p>
                    <w:p w:rsidR="009A1A19" w:rsidRPr="00584EF6" w:rsidRDefault="009A1A19" w:rsidP="009A1A19">
                      <w:pPr>
                        <w:rPr>
                          <w:rFonts w:ascii="Arial" w:hAnsi="Arial"/>
                          <w:sz w:val="24"/>
                          <w:szCs w:val="24"/>
                          <w:u w:val="single"/>
                        </w:rPr>
                      </w:pPr>
                    </w:p>
                  </w:txbxContent>
                </v:textbox>
                <w10:wrap type="square"/>
              </v:shape>
            </w:pict>
          </mc:Fallback>
        </mc:AlternateContent>
      </w:r>
      <w:r w:rsidR="009A1A19" w:rsidRPr="002B2F6D">
        <w:rPr>
          <w:rFonts w:cs="Times New Roman"/>
          <w:noProof/>
          <w:sz w:val="22"/>
          <w:szCs w:val="22"/>
        </w:rPr>
        <w:t>Q</w:t>
      </w:r>
      <w:r w:rsidR="009A1A19" w:rsidRPr="002B2F6D">
        <w:rPr>
          <w:rFonts w:cs="Times New Roman"/>
          <w:sz w:val="22"/>
          <w:szCs w:val="22"/>
        </w:rPr>
        <w:t xml:space="preserve">uel que soit le gaz, 1 mol de gaz occupe toujours le même volume à une température et une pression donnée. Cette grandeur s'appelle le </w:t>
      </w:r>
      <w:r w:rsidR="009A1A19" w:rsidRPr="002B2F6D">
        <w:rPr>
          <w:rFonts w:cs="Times New Roman"/>
          <w:b/>
          <w:sz w:val="22"/>
          <w:szCs w:val="22"/>
          <w:u w:val="single"/>
        </w:rPr>
        <w:t>volume molaire des gaz</w:t>
      </w:r>
      <w:r w:rsidR="009A1A19" w:rsidRPr="002B2F6D">
        <w:rPr>
          <w:rFonts w:cs="Times New Roman"/>
          <w:sz w:val="22"/>
          <w:szCs w:val="22"/>
        </w:rPr>
        <w:t>, notée V</w:t>
      </w:r>
      <w:r w:rsidR="009A1A19" w:rsidRPr="002B2F6D">
        <w:rPr>
          <w:rFonts w:cs="Times New Roman"/>
          <w:sz w:val="22"/>
          <w:szCs w:val="22"/>
          <w:vertAlign w:val="subscript"/>
        </w:rPr>
        <w:t>m</w:t>
      </w:r>
      <w:r w:rsidR="009A1A19" w:rsidRPr="002B2F6D">
        <w:rPr>
          <w:rFonts w:cs="Times New Roman"/>
          <w:sz w:val="22"/>
          <w:szCs w:val="22"/>
        </w:rPr>
        <w:t xml:space="preserve"> exprimée en L.mol</w:t>
      </w:r>
      <w:r w:rsidR="009A1A19" w:rsidRPr="002B2F6D">
        <w:rPr>
          <w:rFonts w:cs="Times New Roman"/>
          <w:sz w:val="22"/>
          <w:szCs w:val="22"/>
          <w:vertAlign w:val="superscript"/>
        </w:rPr>
        <w:t>-1</w:t>
      </w:r>
      <w:r w:rsidR="009A1A19" w:rsidRPr="002B2F6D">
        <w:rPr>
          <w:rFonts w:cs="Times New Roman"/>
          <w:sz w:val="22"/>
          <w:szCs w:val="22"/>
        </w:rPr>
        <w:t>.</w:t>
      </w:r>
    </w:p>
    <w:p w:rsidR="009A1A19" w:rsidRPr="002B2F6D" w:rsidRDefault="009A1A19" w:rsidP="009A1A19">
      <w:pPr>
        <w:spacing w:before="120"/>
        <w:rPr>
          <w:rFonts w:cs="Times New Roman"/>
          <w:sz w:val="22"/>
          <w:szCs w:val="22"/>
          <w:vertAlign w:val="superscript"/>
        </w:rPr>
      </w:pPr>
      <w:r w:rsidRPr="002B2F6D">
        <w:rPr>
          <w:rFonts w:cs="Times New Roman"/>
          <w:sz w:val="22"/>
          <w:szCs w:val="22"/>
        </w:rPr>
        <w:t xml:space="preserve">Une mole de gaz, à </w:t>
      </w:r>
      <w:smartTag w:uri="urn:schemas-microsoft-com:office:smarttags" w:element="metricconverter">
        <w:smartTagPr>
          <w:attr w:name="ProductID" w:val="20ﾰC"/>
        </w:smartTagPr>
        <w:r w:rsidRPr="002B2F6D">
          <w:rPr>
            <w:rFonts w:cs="Times New Roman"/>
            <w:sz w:val="22"/>
            <w:szCs w:val="22"/>
          </w:rPr>
          <w:t>20°C</w:t>
        </w:r>
      </w:smartTag>
      <w:r w:rsidRPr="002B2F6D">
        <w:rPr>
          <w:rFonts w:cs="Times New Roman"/>
          <w:sz w:val="22"/>
          <w:szCs w:val="22"/>
        </w:rPr>
        <w:t xml:space="preserve"> et pression atmosphérique occupe 24 L</w:t>
      </w:r>
      <w:r w:rsidR="00AB3787">
        <w:rPr>
          <w:rFonts w:cs="Times New Roman"/>
          <w:sz w:val="22"/>
          <w:szCs w:val="22"/>
        </w:rPr>
        <w:t xml:space="preserve"> ; cela se traduit par </w:t>
      </w:r>
      <w:r w:rsidRPr="002B2F6D">
        <w:rPr>
          <w:rFonts w:cs="Times New Roman"/>
          <w:sz w:val="22"/>
          <w:szCs w:val="22"/>
        </w:rPr>
        <w:t>V</w:t>
      </w:r>
      <w:r w:rsidRPr="002B2F6D">
        <w:rPr>
          <w:rFonts w:cs="Times New Roman"/>
          <w:sz w:val="22"/>
          <w:szCs w:val="22"/>
          <w:vertAlign w:val="subscript"/>
        </w:rPr>
        <w:t>m,gaz</w:t>
      </w:r>
      <w:r w:rsidRPr="002B2F6D">
        <w:rPr>
          <w:rFonts w:cs="Times New Roman"/>
          <w:sz w:val="22"/>
          <w:szCs w:val="22"/>
        </w:rPr>
        <w:t xml:space="preserve"> = </w:t>
      </w:r>
      <w:smartTag w:uri="urn:schemas-microsoft-com:office:smarttags" w:element="metricconverter">
        <w:smartTagPr>
          <w:attr w:name="ProductID" w:val="24 L"/>
        </w:smartTagPr>
        <w:r w:rsidRPr="002B2F6D">
          <w:rPr>
            <w:rFonts w:cs="Times New Roman"/>
            <w:sz w:val="22"/>
            <w:szCs w:val="22"/>
          </w:rPr>
          <w:t>24 L</w:t>
        </w:r>
      </w:smartTag>
      <w:r w:rsidRPr="002B2F6D">
        <w:rPr>
          <w:rFonts w:cs="Times New Roman"/>
          <w:sz w:val="22"/>
          <w:szCs w:val="22"/>
        </w:rPr>
        <w:t>.mol</w:t>
      </w:r>
      <w:r w:rsidRPr="002B2F6D">
        <w:rPr>
          <w:rFonts w:cs="Times New Roman"/>
          <w:sz w:val="22"/>
          <w:szCs w:val="22"/>
          <w:vertAlign w:val="superscript"/>
        </w:rPr>
        <w:t>-1</w:t>
      </w:r>
    </w:p>
    <w:p w:rsidR="009A1A19" w:rsidRPr="002B2F6D" w:rsidRDefault="009A1A19" w:rsidP="009A1A19">
      <w:pPr>
        <w:spacing w:before="120"/>
        <w:rPr>
          <w:rFonts w:cs="Times New Roman"/>
          <w:sz w:val="22"/>
          <w:szCs w:val="22"/>
        </w:rPr>
      </w:pPr>
    </w:p>
    <w:p w:rsidR="002B2F6D" w:rsidRPr="002B2F6D" w:rsidRDefault="002B2F6D" w:rsidP="002B2F6D">
      <w:pPr>
        <w:spacing w:before="120" w:after="120"/>
        <w:rPr>
          <w:rFonts w:cs="Times New Roman"/>
          <w:sz w:val="22"/>
          <w:szCs w:val="22"/>
        </w:rPr>
      </w:pPr>
      <w:r w:rsidRPr="002B2F6D">
        <w:rPr>
          <w:rFonts w:cs="Times New Roman"/>
          <w:sz w:val="22"/>
          <w:szCs w:val="22"/>
        </w:rPr>
        <w:t>6/ Déterminer la quantité de matière ou le volume occupé par chaque gaz :</w:t>
      </w:r>
    </w:p>
    <w:tbl>
      <w:tblPr>
        <w:tblStyle w:val="Grilledutableau"/>
        <w:tblW w:w="0" w:type="auto"/>
        <w:tblInd w:w="534" w:type="dxa"/>
        <w:tblLook w:val="01E0" w:firstRow="1" w:lastRow="1" w:firstColumn="1" w:lastColumn="1" w:noHBand="0" w:noVBand="0"/>
      </w:tblPr>
      <w:tblGrid>
        <w:gridCol w:w="4873"/>
        <w:gridCol w:w="4874"/>
      </w:tblGrid>
      <w:tr w:rsidR="002B2F6D" w:rsidRPr="002B2F6D" w:rsidTr="005B3DA8">
        <w:tc>
          <w:tcPr>
            <w:tcW w:w="4873" w:type="dxa"/>
          </w:tcPr>
          <w:p w:rsidR="002B2F6D" w:rsidRDefault="002B2F6D" w:rsidP="005B3DA8">
            <w:pPr>
              <w:spacing w:before="120"/>
              <w:jc w:val="center"/>
              <w:rPr>
                <w:rFonts w:cs="Times New Roman"/>
                <w:b/>
                <w:sz w:val="22"/>
                <w:szCs w:val="22"/>
              </w:rPr>
            </w:pPr>
            <w:r w:rsidRPr="002B2F6D">
              <w:rPr>
                <w:rFonts w:cs="Times New Roman"/>
                <w:b/>
                <w:sz w:val="22"/>
                <w:szCs w:val="22"/>
              </w:rPr>
              <w:t>Quantité de matière</w:t>
            </w:r>
          </w:p>
          <w:p w:rsidR="002B2F6D" w:rsidRPr="002B2F6D" w:rsidRDefault="002B2F6D" w:rsidP="005B3DA8">
            <w:pPr>
              <w:spacing w:before="120"/>
              <w:jc w:val="center"/>
              <w:rPr>
                <w:rFonts w:cs="Times New Roman"/>
                <w:b/>
                <w:sz w:val="22"/>
                <w:szCs w:val="22"/>
              </w:rPr>
            </w:pPr>
          </w:p>
        </w:tc>
        <w:tc>
          <w:tcPr>
            <w:tcW w:w="4874" w:type="dxa"/>
          </w:tcPr>
          <w:p w:rsidR="002B2F6D" w:rsidRPr="002B2F6D" w:rsidRDefault="002B2F6D" w:rsidP="005B3DA8">
            <w:pPr>
              <w:spacing w:before="120"/>
              <w:jc w:val="center"/>
              <w:rPr>
                <w:rFonts w:cs="Times New Roman"/>
                <w:b/>
                <w:sz w:val="22"/>
                <w:szCs w:val="22"/>
              </w:rPr>
            </w:pPr>
            <w:r w:rsidRPr="002B2F6D">
              <w:rPr>
                <w:rFonts w:cs="Times New Roman"/>
                <w:b/>
                <w:sz w:val="22"/>
                <w:szCs w:val="22"/>
              </w:rPr>
              <w:t>Volume</w:t>
            </w:r>
          </w:p>
        </w:tc>
      </w:tr>
      <w:tr w:rsidR="002B2F6D" w:rsidRPr="002B2F6D" w:rsidTr="005B3DA8">
        <w:trPr>
          <w:trHeight w:val="516"/>
        </w:trPr>
        <w:tc>
          <w:tcPr>
            <w:tcW w:w="4873" w:type="dxa"/>
            <w:vAlign w:val="center"/>
          </w:tcPr>
          <w:p w:rsidR="002B2F6D" w:rsidRDefault="002B2F6D" w:rsidP="005B3DA8">
            <w:pPr>
              <w:spacing w:before="120"/>
              <w:jc w:val="center"/>
              <w:rPr>
                <w:rFonts w:cs="Times New Roman"/>
                <w:sz w:val="22"/>
                <w:szCs w:val="22"/>
                <w:lang w:val="en-GB"/>
              </w:rPr>
            </w:pPr>
            <w:r w:rsidRPr="002B2F6D">
              <w:rPr>
                <w:rFonts w:cs="Times New Roman"/>
                <w:sz w:val="22"/>
                <w:szCs w:val="22"/>
                <w:lang w:val="en-GB"/>
              </w:rPr>
              <w:t>n(CO</w:t>
            </w:r>
            <w:r w:rsidRPr="002B2F6D">
              <w:rPr>
                <w:rFonts w:cs="Times New Roman"/>
                <w:sz w:val="22"/>
                <w:szCs w:val="22"/>
                <w:vertAlign w:val="subscript"/>
                <w:lang w:val="en-GB"/>
              </w:rPr>
              <w:t>2</w:t>
            </w:r>
            <w:r w:rsidRPr="002B2F6D">
              <w:rPr>
                <w:rFonts w:cs="Times New Roman"/>
                <w:sz w:val="22"/>
                <w:szCs w:val="22"/>
                <w:lang w:val="en-GB"/>
              </w:rPr>
              <w:t>) = 0,95 mol</w:t>
            </w:r>
          </w:p>
          <w:p w:rsidR="002B2F6D" w:rsidRPr="002B2F6D" w:rsidRDefault="002B2F6D" w:rsidP="005B3DA8">
            <w:pPr>
              <w:spacing w:before="120"/>
              <w:jc w:val="center"/>
              <w:rPr>
                <w:rFonts w:cs="Times New Roman"/>
                <w:sz w:val="22"/>
                <w:szCs w:val="22"/>
              </w:rPr>
            </w:pPr>
          </w:p>
        </w:tc>
        <w:tc>
          <w:tcPr>
            <w:tcW w:w="4874" w:type="dxa"/>
            <w:vAlign w:val="center"/>
          </w:tcPr>
          <w:p w:rsidR="002B2F6D" w:rsidRPr="002B2F6D" w:rsidRDefault="002B2F6D" w:rsidP="005B3DA8">
            <w:pPr>
              <w:spacing w:before="120"/>
              <w:jc w:val="center"/>
              <w:rPr>
                <w:rFonts w:cs="Times New Roman"/>
                <w:sz w:val="22"/>
                <w:szCs w:val="22"/>
              </w:rPr>
            </w:pPr>
          </w:p>
        </w:tc>
      </w:tr>
      <w:tr w:rsidR="002B2F6D" w:rsidRPr="002B2F6D" w:rsidTr="005B3DA8">
        <w:trPr>
          <w:trHeight w:val="516"/>
        </w:trPr>
        <w:tc>
          <w:tcPr>
            <w:tcW w:w="4873" w:type="dxa"/>
            <w:vAlign w:val="center"/>
          </w:tcPr>
          <w:p w:rsidR="002B2F6D" w:rsidRDefault="002B2F6D" w:rsidP="005B3DA8">
            <w:pPr>
              <w:spacing w:before="120"/>
              <w:jc w:val="center"/>
              <w:rPr>
                <w:rFonts w:cs="Times New Roman"/>
                <w:sz w:val="22"/>
                <w:szCs w:val="22"/>
                <w:lang w:val="en-GB"/>
              </w:rPr>
            </w:pPr>
            <w:r w:rsidRPr="002B2F6D">
              <w:rPr>
                <w:rFonts w:cs="Times New Roman"/>
                <w:sz w:val="22"/>
                <w:szCs w:val="22"/>
                <w:lang w:val="en-GB"/>
              </w:rPr>
              <w:t>n (H</w:t>
            </w:r>
            <w:r w:rsidRPr="002B2F6D">
              <w:rPr>
                <w:rFonts w:cs="Times New Roman"/>
                <w:sz w:val="22"/>
                <w:szCs w:val="22"/>
                <w:vertAlign w:val="subscript"/>
                <w:lang w:val="en-GB"/>
              </w:rPr>
              <w:t>2</w:t>
            </w:r>
            <w:r w:rsidRPr="002B2F6D">
              <w:rPr>
                <w:rFonts w:cs="Times New Roman"/>
                <w:sz w:val="22"/>
                <w:szCs w:val="22"/>
                <w:lang w:val="en-GB"/>
              </w:rPr>
              <w:t>) = 48 mmol</w:t>
            </w:r>
          </w:p>
          <w:p w:rsidR="002B2F6D" w:rsidRPr="002B2F6D" w:rsidRDefault="002B2F6D" w:rsidP="005B3DA8">
            <w:pPr>
              <w:spacing w:before="120"/>
              <w:jc w:val="center"/>
              <w:rPr>
                <w:rFonts w:cs="Times New Roman"/>
                <w:sz w:val="22"/>
                <w:szCs w:val="22"/>
              </w:rPr>
            </w:pPr>
          </w:p>
        </w:tc>
        <w:tc>
          <w:tcPr>
            <w:tcW w:w="4874" w:type="dxa"/>
            <w:vAlign w:val="center"/>
          </w:tcPr>
          <w:p w:rsidR="002B2F6D" w:rsidRPr="002B2F6D" w:rsidRDefault="002B2F6D" w:rsidP="005B3DA8">
            <w:pPr>
              <w:spacing w:before="120"/>
              <w:jc w:val="center"/>
              <w:rPr>
                <w:rFonts w:cs="Times New Roman"/>
                <w:sz w:val="22"/>
                <w:szCs w:val="22"/>
              </w:rPr>
            </w:pPr>
          </w:p>
        </w:tc>
      </w:tr>
      <w:tr w:rsidR="002B2F6D" w:rsidRPr="002B2F6D" w:rsidTr="005B3DA8">
        <w:trPr>
          <w:trHeight w:val="516"/>
        </w:trPr>
        <w:tc>
          <w:tcPr>
            <w:tcW w:w="4873" w:type="dxa"/>
            <w:vAlign w:val="center"/>
          </w:tcPr>
          <w:p w:rsidR="002B2F6D" w:rsidRPr="002B2F6D" w:rsidRDefault="002B2F6D" w:rsidP="005B3DA8">
            <w:pPr>
              <w:spacing w:before="120"/>
              <w:jc w:val="center"/>
              <w:rPr>
                <w:rFonts w:cs="Times New Roman"/>
                <w:sz w:val="22"/>
                <w:szCs w:val="22"/>
              </w:rPr>
            </w:pPr>
          </w:p>
        </w:tc>
        <w:tc>
          <w:tcPr>
            <w:tcW w:w="4874" w:type="dxa"/>
            <w:vAlign w:val="center"/>
          </w:tcPr>
          <w:p w:rsidR="002B2F6D" w:rsidRDefault="002B2F6D" w:rsidP="005B3DA8">
            <w:pPr>
              <w:spacing w:before="120"/>
              <w:jc w:val="center"/>
              <w:rPr>
                <w:rFonts w:cs="Times New Roman"/>
                <w:sz w:val="22"/>
                <w:szCs w:val="22"/>
              </w:rPr>
            </w:pPr>
            <w:r w:rsidRPr="002B2F6D">
              <w:rPr>
                <w:rFonts w:cs="Times New Roman"/>
                <w:sz w:val="22"/>
                <w:szCs w:val="22"/>
              </w:rPr>
              <w:t>V(O</w:t>
            </w:r>
            <w:r w:rsidRPr="002B2F6D">
              <w:rPr>
                <w:rFonts w:cs="Times New Roman"/>
                <w:sz w:val="22"/>
                <w:szCs w:val="22"/>
                <w:vertAlign w:val="subscript"/>
              </w:rPr>
              <w:t>2</w:t>
            </w:r>
            <w:r w:rsidRPr="002B2F6D">
              <w:rPr>
                <w:rFonts w:cs="Times New Roman"/>
                <w:sz w:val="22"/>
                <w:szCs w:val="22"/>
              </w:rPr>
              <w:t xml:space="preserve">) = </w:t>
            </w:r>
            <w:smartTag w:uri="urn:schemas-microsoft-com:office:smarttags" w:element="metricconverter">
              <w:smartTagPr>
                <w:attr w:name="ProductID" w:val="3,5 L"/>
              </w:smartTagPr>
              <w:r w:rsidRPr="002B2F6D">
                <w:rPr>
                  <w:rFonts w:cs="Times New Roman"/>
                  <w:sz w:val="22"/>
                  <w:szCs w:val="22"/>
                </w:rPr>
                <w:t>3,5 L</w:t>
              </w:r>
            </w:smartTag>
          </w:p>
          <w:p w:rsidR="002B2F6D" w:rsidRPr="002B2F6D" w:rsidRDefault="002B2F6D" w:rsidP="005B3DA8">
            <w:pPr>
              <w:spacing w:before="120"/>
              <w:jc w:val="center"/>
              <w:rPr>
                <w:rFonts w:cs="Times New Roman"/>
                <w:sz w:val="22"/>
                <w:szCs w:val="22"/>
              </w:rPr>
            </w:pPr>
          </w:p>
        </w:tc>
      </w:tr>
      <w:tr w:rsidR="002B2F6D" w:rsidRPr="002B2F6D" w:rsidTr="005B3DA8">
        <w:trPr>
          <w:trHeight w:val="517"/>
        </w:trPr>
        <w:tc>
          <w:tcPr>
            <w:tcW w:w="4873" w:type="dxa"/>
            <w:vAlign w:val="center"/>
          </w:tcPr>
          <w:p w:rsidR="002B2F6D" w:rsidRPr="002B2F6D" w:rsidRDefault="002B2F6D" w:rsidP="005B3DA8">
            <w:pPr>
              <w:spacing w:before="120"/>
              <w:jc w:val="center"/>
              <w:rPr>
                <w:rFonts w:cs="Times New Roman"/>
                <w:sz w:val="22"/>
                <w:szCs w:val="22"/>
              </w:rPr>
            </w:pPr>
          </w:p>
        </w:tc>
        <w:tc>
          <w:tcPr>
            <w:tcW w:w="4874" w:type="dxa"/>
            <w:vAlign w:val="center"/>
          </w:tcPr>
          <w:p w:rsidR="002B2F6D" w:rsidRDefault="002B2F6D" w:rsidP="005B3DA8">
            <w:pPr>
              <w:spacing w:before="120"/>
              <w:jc w:val="center"/>
              <w:rPr>
                <w:rFonts w:cs="Times New Roman"/>
                <w:sz w:val="22"/>
                <w:szCs w:val="22"/>
              </w:rPr>
            </w:pPr>
            <w:r w:rsidRPr="002B2F6D">
              <w:rPr>
                <w:rFonts w:cs="Times New Roman"/>
                <w:sz w:val="22"/>
                <w:szCs w:val="22"/>
              </w:rPr>
              <w:t>V(N</w:t>
            </w:r>
            <w:r w:rsidRPr="002B2F6D">
              <w:rPr>
                <w:rFonts w:cs="Times New Roman"/>
                <w:sz w:val="22"/>
                <w:szCs w:val="22"/>
                <w:vertAlign w:val="subscript"/>
              </w:rPr>
              <w:t>2</w:t>
            </w:r>
            <w:r w:rsidRPr="002B2F6D">
              <w:rPr>
                <w:rFonts w:cs="Times New Roman"/>
                <w:sz w:val="22"/>
                <w:szCs w:val="22"/>
              </w:rPr>
              <w:t>) = 500 mL</w:t>
            </w:r>
          </w:p>
          <w:p w:rsidR="002B2F6D" w:rsidRPr="002B2F6D" w:rsidRDefault="002B2F6D" w:rsidP="005B3DA8">
            <w:pPr>
              <w:spacing w:before="120"/>
              <w:jc w:val="center"/>
              <w:rPr>
                <w:rFonts w:cs="Times New Roman"/>
                <w:sz w:val="22"/>
                <w:szCs w:val="22"/>
              </w:rPr>
            </w:pPr>
          </w:p>
        </w:tc>
      </w:tr>
    </w:tbl>
    <w:p w:rsidR="002B2F6D" w:rsidRDefault="002B2F6D" w:rsidP="002B2F6D">
      <w:pPr>
        <w:spacing w:before="120"/>
        <w:rPr>
          <w:rFonts w:cs="Times New Roman"/>
          <w:sz w:val="22"/>
          <w:szCs w:val="22"/>
        </w:rPr>
      </w:pPr>
    </w:p>
    <w:p w:rsidR="002B2F6D" w:rsidRDefault="002B2F6D" w:rsidP="002B2F6D">
      <w:pPr>
        <w:spacing w:before="120"/>
        <w:rPr>
          <w:rFonts w:cs="Times New Roman"/>
          <w:sz w:val="22"/>
          <w:szCs w:val="22"/>
        </w:rPr>
      </w:pPr>
    </w:p>
    <w:p w:rsidR="002B2F6D" w:rsidRDefault="002B2F6D" w:rsidP="002B2F6D">
      <w:pPr>
        <w:spacing w:before="120"/>
        <w:rPr>
          <w:rFonts w:cs="Times New Roman"/>
          <w:sz w:val="22"/>
          <w:szCs w:val="22"/>
        </w:rPr>
      </w:pPr>
    </w:p>
    <w:p w:rsidR="002B2F6D" w:rsidRDefault="002B2F6D" w:rsidP="002B2F6D">
      <w:pPr>
        <w:spacing w:before="120"/>
        <w:rPr>
          <w:rFonts w:cs="Times New Roman"/>
          <w:sz w:val="22"/>
          <w:szCs w:val="22"/>
        </w:rPr>
      </w:pPr>
    </w:p>
    <w:p w:rsidR="002B2F6D" w:rsidRDefault="002B2F6D" w:rsidP="002B2F6D">
      <w:pPr>
        <w:spacing w:before="120"/>
        <w:rPr>
          <w:rFonts w:cs="Times New Roman"/>
          <w:sz w:val="22"/>
          <w:szCs w:val="22"/>
        </w:rPr>
      </w:pPr>
    </w:p>
    <w:p w:rsidR="003A5B23" w:rsidRPr="002B2F6D" w:rsidRDefault="003A5B23" w:rsidP="003A5B23">
      <w:pPr>
        <w:pBdr>
          <w:top w:val="single" w:sz="4" w:space="1" w:color="auto"/>
          <w:left w:val="single" w:sz="4" w:space="4" w:color="auto"/>
          <w:bottom w:val="single" w:sz="4" w:space="1" w:color="auto"/>
          <w:right w:val="single" w:sz="4" w:space="4" w:color="auto"/>
        </w:pBdr>
        <w:spacing w:after="120"/>
        <w:ind w:left="2268" w:right="1700"/>
        <w:jc w:val="center"/>
        <w:rPr>
          <w:rFonts w:cs="Times New Roman"/>
          <w:b/>
          <w:sz w:val="22"/>
          <w:szCs w:val="22"/>
        </w:rPr>
      </w:pPr>
      <w:r w:rsidRPr="002B2F6D">
        <w:rPr>
          <w:rFonts w:cs="Times New Roman"/>
          <w:b/>
          <w:sz w:val="22"/>
          <w:szCs w:val="22"/>
        </w:rPr>
        <w:t>2.3. Les solutés en solution</w:t>
      </w:r>
    </w:p>
    <w:p w:rsidR="00FD1316" w:rsidRPr="002B2F6D" w:rsidRDefault="00FD1316" w:rsidP="003A5B23">
      <w:pPr>
        <w:spacing w:before="120"/>
        <w:rPr>
          <w:rFonts w:cs="Times New Roman"/>
          <w:sz w:val="22"/>
          <w:szCs w:val="22"/>
        </w:rPr>
      </w:pPr>
    </w:p>
    <w:p w:rsidR="003A5B23" w:rsidRPr="002B2F6D" w:rsidRDefault="00FD1316" w:rsidP="003A5B23">
      <w:pPr>
        <w:spacing w:before="120"/>
        <w:rPr>
          <w:rFonts w:cs="Times New Roman"/>
          <w:sz w:val="22"/>
          <w:szCs w:val="22"/>
        </w:rPr>
      </w:pPr>
      <w:r w:rsidRPr="002B2F6D">
        <w:rPr>
          <w:rFonts w:cs="Times New Roman"/>
          <w:b/>
          <w:noProof/>
          <w:sz w:val="22"/>
          <w:szCs w:val="22"/>
        </w:rPr>
        <mc:AlternateContent>
          <mc:Choice Requires="wps">
            <w:drawing>
              <wp:anchor distT="0" distB="0" distL="114300" distR="114300" simplePos="0" relativeHeight="251665408" behindDoc="0" locked="0" layoutInCell="1" allowOverlap="1" wp14:anchorId="445163F4" wp14:editId="01745233">
                <wp:simplePos x="0" y="0"/>
                <wp:positionH relativeFrom="column">
                  <wp:posOffset>4409440</wp:posOffset>
                </wp:positionH>
                <wp:positionV relativeFrom="paragraph">
                  <wp:posOffset>55245</wp:posOffset>
                </wp:positionV>
                <wp:extent cx="2305050" cy="811530"/>
                <wp:effectExtent l="0" t="0" r="19050" b="2667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11530"/>
                        </a:xfrm>
                        <a:prstGeom prst="rect">
                          <a:avLst/>
                        </a:prstGeom>
                        <a:solidFill>
                          <a:srgbClr val="FFFFFF"/>
                        </a:solidFill>
                        <a:ln w="9525">
                          <a:solidFill>
                            <a:srgbClr val="000000"/>
                          </a:solidFill>
                          <a:miter lim="800000"/>
                          <a:headEnd/>
                          <a:tailEnd/>
                        </a:ln>
                      </wps:spPr>
                      <wps:txbx>
                        <w:txbxContent>
                          <w:p w:rsidR="003A5B23" w:rsidRPr="003A5B23" w:rsidRDefault="003A5B23" w:rsidP="003A5B23">
                            <w:pPr>
                              <w:rPr>
                                <w:rFonts w:cs="Times New Roman"/>
                                <w:sz w:val="22"/>
                                <w:szCs w:val="24"/>
                                <w:u w:val="single"/>
                              </w:rPr>
                            </w:pPr>
                            <w:r w:rsidRPr="003A5B23">
                              <w:rPr>
                                <w:rFonts w:cs="Times New Roman"/>
                                <w:sz w:val="22"/>
                                <w:szCs w:val="24"/>
                                <w:u w:val="single"/>
                              </w:rPr>
                              <w:t xml:space="preserve">Relation : </w:t>
                            </w:r>
                          </w:p>
                          <w:p w:rsidR="003A5B23" w:rsidRPr="00584EF6" w:rsidRDefault="003A5B23" w:rsidP="003A5B23">
                            <w:pPr>
                              <w:rPr>
                                <w:rFonts w:ascii="Arial" w:hAnsi="Arial"/>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31" type="#_x0000_t202" style="position:absolute;margin-left:347.2pt;margin-top:4.35pt;width:181.5pt;height:6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">
                <v:textbox>
                  <w:txbxContent>
                    <w:p w:rsidR="003A5B23" w:rsidRPr="003A5B23" w:rsidRDefault="003A5B23" w:rsidP="003A5B23">
                      <w:pPr>
                        <w:rPr>
                          <w:rFonts w:cs="Times New Roman"/>
                          <w:sz w:val="22"/>
                          <w:szCs w:val="24"/>
                          <w:u w:val="single"/>
                        </w:rPr>
                      </w:pPr>
                      <w:r w:rsidRPr="003A5B23">
                        <w:rPr>
                          <w:rFonts w:cs="Times New Roman"/>
                          <w:sz w:val="22"/>
                          <w:szCs w:val="24"/>
                          <w:u w:val="single"/>
                        </w:rPr>
                        <w:t xml:space="preserve">Relation : </w:t>
                      </w:r>
                    </w:p>
                    <w:p w:rsidR="003A5B23" w:rsidRPr="00584EF6" w:rsidRDefault="003A5B23" w:rsidP="003A5B23">
                      <w:pPr>
                        <w:rPr>
                          <w:rFonts w:ascii="Arial" w:hAnsi="Arial"/>
                          <w:sz w:val="24"/>
                          <w:szCs w:val="24"/>
                          <w:u w:val="single"/>
                        </w:rPr>
                      </w:pPr>
                    </w:p>
                  </w:txbxContent>
                </v:textbox>
                <w10:wrap type="square"/>
              </v:shape>
            </w:pict>
          </mc:Fallback>
        </mc:AlternateContent>
      </w:r>
      <w:r w:rsidR="003A5B23" w:rsidRPr="002B2F6D">
        <w:rPr>
          <w:rFonts w:cs="Times New Roman"/>
          <w:sz w:val="22"/>
          <w:szCs w:val="22"/>
        </w:rPr>
        <w:t xml:space="preserve">Une solution est formée par un solvant liquide très largement majoritaire, dans lequel est dissous un ou plusieurs solutés. </w:t>
      </w:r>
    </w:p>
    <w:p w:rsidR="003A5B23" w:rsidRPr="002B2F6D" w:rsidRDefault="003A5B23" w:rsidP="003A5B23">
      <w:pPr>
        <w:spacing w:before="120"/>
        <w:rPr>
          <w:rFonts w:cs="Times New Roman"/>
          <w:sz w:val="22"/>
          <w:szCs w:val="22"/>
        </w:rPr>
      </w:pPr>
      <w:r w:rsidRPr="002B2F6D">
        <w:rPr>
          <w:rFonts w:cs="Times New Roman"/>
          <w:sz w:val="22"/>
          <w:szCs w:val="22"/>
        </w:rPr>
        <w:t xml:space="preserve">La </w:t>
      </w:r>
      <w:r w:rsidRPr="002B2F6D">
        <w:rPr>
          <w:rFonts w:cs="Times New Roman"/>
          <w:b/>
          <w:sz w:val="22"/>
          <w:szCs w:val="22"/>
          <w:u w:val="single"/>
        </w:rPr>
        <w:t>concentration en masse de solut</w:t>
      </w:r>
      <w:r w:rsidR="008172B2">
        <w:rPr>
          <w:rFonts w:cs="Times New Roman"/>
          <w:b/>
          <w:sz w:val="22"/>
          <w:szCs w:val="22"/>
          <w:u w:val="single"/>
        </w:rPr>
        <w:t>é A</w:t>
      </w:r>
      <w:r w:rsidRPr="002B2F6D">
        <w:rPr>
          <w:rFonts w:cs="Times New Roman"/>
          <w:sz w:val="22"/>
          <w:szCs w:val="22"/>
        </w:rPr>
        <w:t xml:space="preserve"> (ou titre) notée t</w:t>
      </w:r>
      <w:r w:rsidR="008172B2">
        <w:rPr>
          <w:rFonts w:cs="Times New Roman"/>
          <w:sz w:val="22"/>
          <w:szCs w:val="22"/>
          <w:vertAlign w:val="subscript"/>
        </w:rPr>
        <w:t>A</w:t>
      </w:r>
      <w:r w:rsidRPr="002B2F6D">
        <w:rPr>
          <w:rFonts w:cs="Times New Roman"/>
          <w:sz w:val="22"/>
          <w:szCs w:val="22"/>
        </w:rPr>
        <w:t xml:space="preserve"> indique la masse de soluté </w:t>
      </w:r>
      <w:r w:rsidR="008172B2">
        <w:rPr>
          <w:rFonts w:cs="Times New Roman"/>
          <w:sz w:val="22"/>
          <w:szCs w:val="22"/>
        </w:rPr>
        <w:t xml:space="preserve">A </w:t>
      </w:r>
      <w:r w:rsidRPr="002B2F6D">
        <w:rPr>
          <w:rFonts w:cs="Times New Roman"/>
          <w:sz w:val="22"/>
          <w:szCs w:val="22"/>
        </w:rPr>
        <w:t xml:space="preserve">par unité de volume </w:t>
      </w:r>
      <w:r w:rsidRPr="002B2F6D">
        <w:rPr>
          <w:rFonts w:cs="Times New Roman"/>
          <w:b/>
          <w:sz w:val="22"/>
          <w:szCs w:val="22"/>
        </w:rPr>
        <w:t>de solution</w:t>
      </w:r>
      <w:r w:rsidRPr="002B2F6D">
        <w:rPr>
          <w:rFonts w:cs="Times New Roman"/>
          <w:sz w:val="22"/>
          <w:szCs w:val="22"/>
        </w:rPr>
        <w:t>. Unité g.L</w:t>
      </w:r>
      <w:r w:rsidRPr="002B2F6D">
        <w:rPr>
          <w:rFonts w:cs="Times New Roman"/>
          <w:sz w:val="22"/>
          <w:szCs w:val="22"/>
          <w:vertAlign w:val="superscript"/>
        </w:rPr>
        <w:t>-1</w:t>
      </w:r>
      <w:r w:rsidRPr="002B2F6D">
        <w:rPr>
          <w:rFonts w:cs="Times New Roman"/>
          <w:sz w:val="22"/>
          <w:szCs w:val="22"/>
        </w:rPr>
        <w:t xml:space="preserve"> </w:t>
      </w:r>
    </w:p>
    <w:p w:rsidR="003A5B23" w:rsidRPr="002B2F6D" w:rsidRDefault="003A5B23" w:rsidP="003A5B23">
      <w:pPr>
        <w:spacing w:before="120"/>
        <w:rPr>
          <w:rFonts w:cs="Times New Roman"/>
          <w:sz w:val="22"/>
          <w:szCs w:val="22"/>
        </w:rPr>
      </w:pPr>
      <w:r w:rsidRPr="002B2F6D">
        <w:rPr>
          <w:rFonts w:cs="Times New Roman"/>
          <w:noProof/>
          <w:sz w:val="22"/>
          <w:szCs w:val="22"/>
          <w:u w:val="single"/>
        </w:rPr>
        <mc:AlternateContent>
          <mc:Choice Requires="wps">
            <w:drawing>
              <wp:anchor distT="0" distB="0" distL="114300" distR="114300" simplePos="0" relativeHeight="251666432" behindDoc="0" locked="0" layoutInCell="1" allowOverlap="1" wp14:anchorId="668217BC" wp14:editId="27D583C1">
                <wp:simplePos x="0" y="0"/>
                <wp:positionH relativeFrom="column">
                  <wp:posOffset>4402455</wp:posOffset>
                </wp:positionH>
                <wp:positionV relativeFrom="paragraph">
                  <wp:posOffset>167640</wp:posOffset>
                </wp:positionV>
                <wp:extent cx="2362200" cy="866140"/>
                <wp:effectExtent l="0" t="0" r="19050" b="1016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66140"/>
                        </a:xfrm>
                        <a:prstGeom prst="rect">
                          <a:avLst/>
                        </a:prstGeom>
                        <a:solidFill>
                          <a:srgbClr val="FFFFFF"/>
                        </a:solidFill>
                        <a:ln w="9525">
                          <a:solidFill>
                            <a:srgbClr val="000000"/>
                          </a:solidFill>
                          <a:miter lim="800000"/>
                          <a:headEnd/>
                          <a:tailEnd/>
                        </a:ln>
                      </wps:spPr>
                      <wps:txbx>
                        <w:txbxContent>
                          <w:p w:rsidR="003A5B23" w:rsidRPr="003A5B23" w:rsidRDefault="003A5B23" w:rsidP="003A5B23">
                            <w:pPr>
                              <w:rPr>
                                <w:rFonts w:cs="Times New Roman"/>
                                <w:sz w:val="22"/>
                                <w:szCs w:val="24"/>
                                <w:u w:val="single"/>
                              </w:rPr>
                            </w:pPr>
                            <w:r w:rsidRPr="003A5B23">
                              <w:rPr>
                                <w:rFonts w:cs="Times New Roman"/>
                                <w:sz w:val="22"/>
                                <w:szCs w:val="24"/>
                                <w:u w:val="single"/>
                              </w:rPr>
                              <w:t xml:space="preserve">Relation : </w:t>
                            </w:r>
                          </w:p>
                          <w:p w:rsidR="003A5B23" w:rsidRPr="00584EF6" w:rsidRDefault="003A5B23" w:rsidP="003A5B23">
                            <w:pPr>
                              <w:rPr>
                                <w:rFonts w:ascii="Arial" w:hAnsi="Arial"/>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2" type="#_x0000_t202" style="position:absolute;margin-left:346.65pt;margin-top:13.2pt;width:186pt;height:6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">
                <v:textbox>
                  <w:txbxContent>
                    <w:p w:rsidR="003A5B23" w:rsidRPr="003A5B23" w:rsidRDefault="003A5B23" w:rsidP="003A5B23">
                      <w:pPr>
                        <w:rPr>
                          <w:rFonts w:cs="Times New Roman"/>
                          <w:sz w:val="22"/>
                          <w:szCs w:val="24"/>
                          <w:u w:val="single"/>
                        </w:rPr>
                      </w:pPr>
                      <w:r w:rsidRPr="003A5B23">
                        <w:rPr>
                          <w:rFonts w:cs="Times New Roman"/>
                          <w:sz w:val="22"/>
                          <w:szCs w:val="24"/>
                          <w:u w:val="single"/>
                        </w:rPr>
                        <w:t xml:space="preserve">Relation : </w:t>
                      </w:r>
                    </w:p>
                    <w:p w:rsidR="003A5B23" w:rsidRPr="00584EF6" w:rsidRDefault="003A5B23" w:rsidP="003A5B23">
                      <w:pPr>
                        <w:rPr>
                          <w:rFonts w:ascii="Arial" w:hAnsi="Arial"/>
                          <w:sz w:val="24"/>
                          <w:szCs w:val="24"/>
                          <w:u w:val="single"/>
                        </w:rPr>
                      </w:pPr>
                    </w:p>
                  </w:txbxContent>
                </v:textbox>
                <w10:wrap type="square"/>
              </v:shape>
            </w:pict>
          </mc:Fallback>
        </mc:AlternateContent>
      </w:r>
      <w:r w:rsidRPr="002B2F6D">
        <w:rPr>
          <w:rFonts w:cs="Times New Roman"/>
          <w:sz w:val="22"/>
          <w:szCs w:val="22"/>
        </w:rPr>
        <w:t xml:space="preserve">Mais on peut également définir une </w:t>
      </w:r>
      <w:r w:rsidRPr="002B2F6D">
        <w:rPr>
          <w:rFonts w:cs="Times New Roman"/>
          <w:b/>
          <w:sz w:val="22"/>
          <w:szCs w:val="22"/>
          <w:u w:val="single"/>
        </w:rPr>
        <w:t>concentration en quantité de matière de soluté</w:t>
      </w:r>
      <w:r w:rsidRPr="008172B2">
        <w:rPr>
          <w:rFonts w:cs="Times New Roman"/>
          <w:b/>
          <w:sz w:val="22"/>
          <w:szCs w:val="22"/>
        </w:rPr>
        <w:t xml:space="preserve"> </w:t>
      </w:r>
      <w:r w:rsidR="008172B2" w:rsidRPr="008172B2">
        <w:rPr>
          <w:rFonts w:cs="Times New Roman"/>
          <w:b/>
          <w:sz w:val="22"/>
          <w:szCs w:val="22"/>
        </w:rPr>
        <w:t>A</w:t>
      </w:r>
      <w:r w:rsidR="008172B2">
        <w:rPr>
          <w:rFonts w:cs="Times New Roman"/>
          <w:sz w:val="22"/>
          <w:szCs w:val="22"/>
        </w:rPr>
        <w:t xml:space="preserve"> </w:t>
      </w:r>
      <w:r w:rsidRPr="002B2F6D">
        <w:rPr>
          <w:rFonts w:cs="Times New Roman"/>
          <w:sz w:val="22"/>
          <w:szCs w:val="22"/>
        </w:rPr>
        <w:t xml:space="preserve">notée </w:t>
      </w:r>
      <w:r w:rsidR="00FD1316" w:rsidRPr="002B2F6D">
        <w:rPr>
          <w:rFonts w:cs="Times New Roman"/>
          <w:sz w:val="22"/>
          <w:szCs w:val="22"/>
        </w:rPr>
        <w:t>C</w:t>
      </w:r>
      <w:r w:rsidR="008172B2">
        <w:rPr>
          <w:rFonts w:cs="Times New Roman"/>
          <w:sz w:val="22"/>
          <w:szCs w:val="22"/>
          <w:vertAlign w:val="subscript"/>
        </w:rPr>
        <w:t>A</w:t>
      </w:r>
      <w:r w:rsidRPr="002B2F6D">
        <w:rPr>
          <w:rFonts w:cs="Times New Roman"/>
          <w:sz w:val="22"/>
          <w:szCs w:val="22"/>
        </w:rPr>
        <w:t xml:space="preserve">. Elle représente la quantité de matière de soluté par unité de </w:t>
      </w:r>
      <w:r w:rsidRPr="002B2F6D">
        <w:rPr>
          <w:rFonts w:cs="Times New Roman"/>
          <w:b/>
          <w:sz w:val="22"/>
          <w:szCs w:val="22"/>
        </w:rPr>
        <w:t>volume de solution</w:t>
      </w:r>
      <w:r w:rsidRPr="002B2F6D">
        <w:rPr>
          <w:rFonts w:cs="Times New Roman"/>
          <w:sz w:val="22"/>
          <w:szCs w:val="22"/>
        </w:rPr>
        <w:t>. Son unité est mol.L</w:t>
      </w:r>
      <w:r w:rsidRPr="002B2F6D">
        <w:rPr>
          <w:rFonts w:cs="Times New Roman"/>
          <w:sz w:val="22"/>
          <w:szCs w:val="22"/>
          <w:vertAlign w:val="superscript"/>
        </w:rPr>
        <w:t>-1</w:t>
      </w:r>
      <w:r w:rsidRPr="002B2F6D">
        <w:rPr>
          <w:rFonts w:cs="Times New Roman"/>
          <w:sz w:val="22"/>
          <w:szCs w:val="22"/>
        </w:rPr>
        <w:t xml:space="preserve">. </w:t>
      </w:r>
    </w:p>
    <w:p w:rsidR="003A5B23" w:rsidRPr="002B2F6D" w:rsidRDefault="003A5B23" w:rsidP="003A5B23">
      <w:pPr>
        <w:spacing w:before="120"/>
        <w:rPr>
          <w:rFonts w:cs="Times New Roman"/>
          <w:sz w:val="22"/>
          <w:szCs w:val="22"/>
        </w:rPr>
      </w:pPr>
    </w:p>
    <w:p w:rsidR="003A5B23" w:rsidRPr="002B2F6D" w:rsidRDefault="003A5B23" w:rsidP="003A5B23">
      <w:pPr>
        <w:spacing w:before="120"/>
        <w:rPr>
          <w:rFonts w:cs="Times New Roman"/>
          <w:sz w:val="22"/>
          <w:szCs w:val="22"/>
        </w:rPr>
      </w:pPr>
    </w:p>
    <w:p w:rsidR="003A5B23" w:rsidRPr="002B2F6D" w:rsidRDefault="003A5B23" w:rsidP="003A5B23">
      <w:pPr>
        <w:pBdr>
          <w:top w:val="single" w:sz="4" w:space="1" w:color="auto"/>
          <w:left w:val="single" w:sz="4" w:space="4" w:color="auto"/>
          <w:bottom w:val="single" w:sz="4" w:space="1" w:color="auto"/>
          <w:right w:val="single" w:sz="4" w:space="4" w:color="auto"/>
        </w:pBdr>
        <w:spacing w:after="120"/>
        <w:ind w:left="2268" w:right="1700"/>
        <w:jc w:val="center"/>
        <w:rPr>
          <w:rFonts w:cs="Times New Roman"/>
          <w:b/>
          <w:sz w:val="22"/>
          <w:szCs w:val="22"/>
        </w:rPr>
      </w:pPr>
      <w:r w:rsidRPr="002B2F6D">
        <w:rPr>
          <w:rFonts w:cs="Times New Roman"/>
          <w:b/>
          <w:sz w:val="22"/>
          <w:szCs w:val="22"/>
        </w:rPr>
        <w:t xml:space="preserve">2.4. Dilution </w:t>
      </w:r>
    </w:p>
    <w:p w:rsidR="008172B2" w:rsidRDefault="003A5B23" w:rsidP="003A5B23">
      <w:pPr>
        <w:spacing w:before="120"/>
        <w:rPr>
          <w:rFonts w:cs="Times New Roman"/>
          <w:sz w:val="22"/>
          <w:szCs w:val="22"/>
        </w:rPr>
      </w:pPr>
      <w:r w:rsidRPr="002B2F6D">
        <w:rPr>
          <w:rFonts w:cs="Times New Roman"/>
          <w:sz w:val="22"/>
          <w:szCs w:val="22"/>
        </w:rPr>
        <w:t>Diluer une solution consiste à</w:t>
      </w:r>
      <w:r w:rsidR="008172B2">
        <w:rPr>
          <w:rFonts w:cs="Times New Roman"/>
          <w:sz w:val="22"/>
          <w:szCs w:val="22"/>
        </w:rPr>
        <w:t> :</w:t>
      </w:r>
    </w:p>
    <w:p w:rsidR="008172B2" w:rsidRDefault="008172B2" w:rsidP="003A5B23">
      <w:pPr>
        <w:spacing w:before="120"/>
        <w:rPr>
          <w:rFonts w:cs="Times New Roman"/>
          <w:sz w:val="22"/>
          <w:szCs w:val="22"/>
        </w:rPr>
      </w:pPr>
      <w:r>
        <w:rPr>
          <w:rFonts w:cs="Times New Roman"/>
          <w:sz w:val="22"/>
          <w:szCs w:val="22"/>
        </w:rPr>
        <w:t>-</w:t>
      </w:r>
      <w:r w:rsidR="003A5B23" w:rsidRPr="002B2F6D">
        <w:rPr>
          <w:rFonts w:cs="Times New Roman"/>
          <w:sz w:val="22"/>
          <w:szCs w:val="22"/>
        </w:rPr>
        <w:t>prélever un petit volume</w:t>
      </w:r>
      <w:r w:rsidR="00D32B14">
        <w:rPr>
          <w:rFonts w:cs="Times New Roman"/>
          <w:sz w:val="22"/>
          <w:szCs w:val="22"/>
        </w:rPr>
        <w:t xml:space="preserve"> </w:t>
      </w:r>
      <w:r w:rsidR="00D32B14" w:rsidRPr="00D32B14">
        <w:rPr>
          <w:rFonts w:cs="Times New Roman"/>
          <w:b/>
          <w:sz w:val="22"/>
          <w:szCs w:val="22"/>
        </w:rPr>
        <w:t>V</w:t>
      </w:r>
      <w:r w:rsidR="00D32B14" w:rsidRPr="00D32B14">
        <w:rPr>
          <w:rFonts w:cs="Times New Roman"/>
          <w:b/>
          <w:sz w:val="22"/>
          <w:szCs w:val="22"/>
          <w:vertAlign w:val="subscript"/>
        </w:rPr>
        <w:t>m</w:t>
      </w:r>
      <w:r w:rsidR="003A5B23" w:rsidRPr="002B2F6D">
        <w:rPr>
          <w:rFonts w:cs="Times New Roman"/>
          <w:sz w:val="22"/>
          <w:szCs w:val="22"/>
        </w:rPr>
        <w:t xml:space="preserve"> de solution concentrée appelée </w:t>
      </w:r>
      <w:r w:rsidR="003A5B23" w:rsidRPr="002B2F6D">
        <w:rPr>
          <w:rFonts w:cs="Times New Roman"/>
          <w:b/>
          <w:sz w:val="22"/>
          <w:szCs w:val="22"/>
        </w:rPr>
        <w:t>solution mère</w:t>
      </w:r>
      <w:r w:rsidR="003A5B23" w:rsidRPr="002B2F6D">
        <w:rPr>
          <w:rFonts w:cs="Times New Roman"/>
          <w:sz w:val="22"/>
          <w:szCs w:val="22"/>
        </w:rPr>
        <w:t xml:space="preserve"> </w:t>
      </w:r>
    </w:p>
    <w:p w:rsidR="003A5B23" w:rsidRPr="002B2F6D" w:rsidRDefault="008172B2" w:rsidP="003A5B23">
      <w:pPr>
        <w:spacing w:before="120"/>
        <w:rPr>
          <w:rFonts w:cs="Times New Roman"/>
          <w:sz w:val="22"/>
          <w:szCs w:val="22"/>
        </w:rPr>
      </w:pPr>
      <w:r>
        <w:rPr>
          <w:rFonts w:cs="Times New Roman"/>
          <w:sz w:val="22"/>
          <w:szCs w:val="22"/>
        </w:rPr>
        <w:t>-</w:t>
      </w:r>
      <w:r w:rsidR="003A5B23" w:rsidRPr="002B2F6D">
        <w:rPr>
          <w:rFonts w:cs="Times New Roman"/>
          <w:sz w:val="22"/>
          <w:szCs w:val="22"/>
        </w:rPr>
        <w:t>y ajouter du solvant de façon à diminuer la valeur de la concentration en soluté</w:t>
      </w:r>
      <w:bookmarkStart w:id="0" w:name="_GoBack"/>
      <w:bookmarkEnd w:id="0"/>
      <w:r w:rsidR="003A5B23" w:rsidRPr="002B2F6D">
        <w:rPr>
          <w:rFonts w:cs="Times New Roman"/>
          <w:sz w:val="22"/>
          <w:szCs w:val="22"/>
        </w:rPr>
        <w:t>.</w:t>
      </w:r>
    </w:p>
    <w:p w:rsidR="008172B2" w:rsidRDefault="008172B2" w:rsidP="003A5B23">
      <w:pPr>
        <w:spacing w:before="120"/>
        <w:rPr>
          <w:rFonts w:cs="Times New Roman"/>
          <w:sz w:val="22"/>
          <w:szCs w:val="22"/>
        </w:rPr>
      </w:pPr>
    </w:p>
    <w:p w:rsidR="008172B2" w:rsidRDefault="008172B2" w:rsidP="003A5B23">
      <w:pPr>
        <w:spacing w:before="120"/>
        <w:rPr>
          <w:rFonts w:cs="Times New Roman"/>
          <w:sz w:val="22"/>
          <w:szCs w:val="22"/>
        </w:rPr>
      </w:pPr>
      <w:r>
        <w:rPr>
          <w:rFonts w:cs="Times New Roman"/>
          <w:sz w:val="22"/>
          <w:szCs w:val="22"/>
        </w:rPr>
        <w:t xml:space="preserve">Schémas : </w:t>
      </w:r>
    </w:p>
    <w:p w:rsidR="008172B2" w:rsidRDefault="008172B2" w:rsidP="003A5B23">
      <w:pPr>
        <w:spacing w:before="120"/>
        <w:rPr>
          <w:rFonts w:cs="Times New Roman"/>
          <w:sz w:val="22"/>
          <w:szCs w:val="22"/>
        </w:rPr>
      </w:pPr>
    </w:p>
    <w:p w:rsidR="008172B2" w:rsidRDefault="008172B2" w:rsidP="003A5B23">
      <w:pPr>
        <w:spacing w:before="120"/>
        <w:rPr>
          <w:rFonts w:cs="Times New Roman"/>
          <w:sz w:val="22"/>
          <w:szCs w:val="22"/>
        </w:rPr>
      </w:pPr>
    </w:p>
    <w:p w:rsidR="008172B2" w:rsidRDefault="008172B2" w:rsidP="003A5B23">
      <w:pPr>
        <w:spacing w:before="120"/>
        <w:rPr>
          <w:rFonts w:cs="Times New Roman"/>
          <w:sz w:val="22"/>
          <w:szCs w:val="22"/>
        </w:rPr>
      </w:pPr>
    </w:p>
    <w:p w:rsidR="008172B2" w:rsidRDefault="008172B2" w:rsidP="003A5B23">
      <w:pPr>
        <w:spacing w:before="120"/>
        <w:rPr>
          <w:rFonts w:cs="Times New Roman"/>
          <w:sz w:val="22"/>
          <w:szCs w:val="22"/>
        </w:rPr>
      </w:pPr>
    </w:p>
    <w:p w:rsidR="008172B2" w:rsidRDefault="008172B2" w:rsidP="003A5B23">
      <w:pPr>
        <w:spacing w:before="120"/>
        <w:rPr>
          <w:rFonts w:cs="Times New Roman"/>
          <w:sz w:val="22"/>
          <w:szCs w:val="22"/>
        </w:rPr>
      </w:pPr>
    </w:p>
    <w:p w:rsidR="008172B2" w:rsidRDefault="008172B2" w:rsidP="003A5B23">
      <w:pPr>
        <w:spacing w:before="120"/>
        <w:rPr>
          <w:rFonts w:cs="Times New Roman"/>
          <w:sz w:val="22"/>
          <w:szCs w:val="22"/>
        </w:rPr>
      </w:pPr>
    </w:p>
    <w:p w:rsidR="008172B2" w:rsidRDefault="00FB608B" w:rsidP="003A5B23">
      <w:pPr>
        <w:spacing w:before="120"/>
        <w:rPr>
          <w:rFonts w:cs="Times New Roman"/>
          <w:sz w:val="22"/>
          <w:szCs w:val="22"/>
        </w:rPr>
      </w:pPr>
      <w:r w:rsidRPr="002B2F6D">
        <w:rPr>
          <w:rFonts w:cs="Times New Roman"/>
          <w:noProof/>
          <w:sz w:val="22"/>
          <w:szCs w:val="22"/>
        </w:rPr>
        <mc:AlternateContent>
          <mc:Choice Requires="wps">
            <w:drawing>
              <wp:anchor distT="0" distB="0" distL="114300" distR="114300" simplePos="0" relativeHeight="251667456" behindDoc="0" locked="0" layoutInCell="1" allowOverlap="1" wp14:anchorId="58CA949B" wp14:editId="6EB3E974">
                <wp:simplePos x="0" y="0"/>
                <wp:positionH relativeFrom="column">
                  <wp:posOffset>4279265</wp:posOffset>
                </wp:positionH>
                <wp:positionV relativeFrom="paragraph">
                  <wp:posOffset>191770</wp:posOffset>
                </wp:positionV>
                <wp:extent cx="2510155" cy="1095375"/>
                <wp:effectExtent l="0" t="0" r="23495"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1095375"/>
                        </a:xfrm>
                        <a:prstGeom prst="rect">
                          <a:avLst/>
                        </a:prstGeom>
                        <a:solidFill>
                          <a:srgbClr val="FFFFFF"/>
                        </a:solidFill>
                        <a:ln w="9525">
                          <a:solidFill>
                            <a:srgbClr val="000000"/>
                          </a:solidFill>
                          <a:miter lim="800000"/>
                          <a:headEnd/>
                          <a:tailEnd/>
                        </a:ln>
                      </wps:spPr>
                      <wps:txbx>
                        <w:txbxContent>
                          <w:p w:rsidR="003A5B23" w:rsidRPr="003A5B23" w:rsidRDefault="003A5B23" w:rsidP="003A5B23">
                            <w:pPr>
                              <w:rPr>
                                <w:rFonts w:cs="Times New Roman"/>
                                <w:sz w:val="22"/>
                                <w:szCs w:val="24"/>
                                <w:u w:val="single"/>
                              </w:rPr>
                            </w:pPr>
                            <w:r w:rsidRPr="003A5B23">
                              <w:rPr>
                                <w:rFonts w:cs="Times New Roman"/>
                                <w:sz w:val="22"/>
                                <w:szCs w:val="24"/>
                                <w:u w:val="single"/>
                              </w:rPr>
                              <w:t xml:space="preserve">Relation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34" type="#_x0000_t202" style="position:absolute;margin-left:336.95pt;margin-top:15.1pt;width:197.6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">
                <v:textbox>
                  <w:txbxContent>
                    <w:p w:rsidR="003A5B23" w:rsidRPr="003A5B23" w:rsidRDefault="003A5B23" w:rsidP="003A5B23">
                      <w:pPr>
                        <w:rPr>
                          <w:rFonts w:cs="Times New Roman"/>
                          <w:sz w:val="22"/>
                          <w:szCs w:val="24"/>
                          <w:u w:val="single"/>
                        </w:rPr>
                      </w:pPr>
                      <w:r w:rsidRPr="003A5B23">
                        <w:rPr>
                          <w:rFonts w:cs="Times New Roman"/>
                          <w:sz w:val="22"/>
                          <w:szCs w:val="24"/>
                          <w:u w:val="single"/>
                        </w:rPr>
                        <w:t xml:space="preserve">Relation : </w:t>
                      </w:r>
                    </w:p>
                  </w:txbxContent>
                </v:textbox>
                <w10:wrap type="square"/>
              </v:shape>
            </w:pict>
          </mc:Fallback>
        </mc:AlternateContent>
      </w:r>
    </w:p>
    <w:p w:rsidR="00EA352C" w:rsidRDefault="00EA352C" w:rsidP="003A5B23">
      <w:pPr>
        <w:spacing w:before="120"/>
        <w:rPr>
          <w:rFonts w:cs="Times New Roman"/>
          <w:sz w:val="22"/>
          <w:szCs w:val="22"/>
        </w:rPr>
      </w:pPr>
      <w:r w:rsidRPr="00EA352C">
        <w:rPr>
          <w:rFonts w:cs="Times New Roman"/>
          <w:sz w:val="22"/>
          <w:szCs w:val="22"/>
          <w:u w:val="single"/>
        </w:rPr>
        <w:t>A Retenir</w:t>
      </w:r>
      <w:r>
        <w:rPr>
          <w:rFonts w:cs="Times New Roman"/>
          <w:sz w:val="22"/>
          <w:szCs w:val="22"/>
        </w:rPr>
        <w:t> :</w:t>
      </w:r>
    </w:p>
    <w:p w:rsidR="00EA352C" w:rsidRDefault="00EA352C" w:rsidP="003A5B23">
      <w:pPr>
        <w:spacing w:before="120"/>
        <w:rPr>
          <w:rFonts w:cs="Times New Roman"/>
          <w:sz w:val="22"/>
          <w:szCs w:val="22"/>
        </w:rPr>
      </w:pPr>
      <w:r>
        <w:rPr>
          <w:rFonts w:cs="Times New Roman"/>
          <w:sz w:val="22"/>
          <w:szCs w:val="22"/>
        </w:rPr>
        <w:t>-Lors d’un prélèvement, la concentration est conservée.</w:t>
      </w:r>
    </w:p>
    <w:p w:rsidR="003A5B23" w:rsidRPr="002B2F6D" w:rsidRDefault="00EA352C" w:rsidP="003A5B23">
      <w:pPr>
        <w:spacing w:before="120"/>
        <w:rPr>
          <w:rFonts w:cs="Times New Roman"/>
          <w:sz w:val="22"/>
          <w:szCs w:val="22"/>
        </w:rPr>
      </w:pPr>
      <w:r>
        <w:rPr>
          <w:rFonts w:cs="Times New Roman"/>
          <w:sz w:val="22"/>
          <w:szCs w:val="22"/>
        </w:rPr>
        <w:t>-</w:t>
      </w:r>
      <w:r w:rsidR="003A5B23" w:rsidRPr="002B2F6D">
        <w:rPr>
          <w:rFonts w:cs="Times New Roman"/>
          <w:sz w:val="22"/>
          <w:szCs w:val="22"/>
        </w:rPr>
        <w:t>Au cours de la dilution</w:t>
      </w:r>
      <w:r>
        <w:rPr>
          <w:rFonts w:cs="Times New Roman"/>
          <w:sz w:val="22"/>
          <w:szCs w:val="22"/>
        </w:rPr>
        <w:t>,</w:t>
      </w:r>
      <w:r w:rsidR="003A5B23" w:rsidRPr="002B2F6D">
        <w:rPr>
          <w:rFonts w:cs="Times New Roman"/>
          <w:sz w:val="22"/>
          <w:szCs w:val="22"/>
        </w:rPr>
        <w:t xml:space="preserve"> la masse ou quantité de matière </w:t>
      </w:r>
      <w:r>
        <w:rPr>
          <w:rFonts w:cs="Times New Roman"/>
          <w:sz w:val="22"/>
          <w:szCs w:val="22"/>
        </w:rPr>
        <w:t xml:space="preserve">de soluté </w:t>
      </w:r>
      <w:r w:rsidR="003A5B23" w:rsidRPr="002B2F6D">
        <w:rPr>
          <w:rFonts w:cs="Times New Roman"/>
          <w:sz w:val="22"/>
          <w:szCs w:val="22"/>
        </w:rPr>
        <w:t>se conserve.</w:t>
      </w:r>
    </w:p>
    <w:p w:rsidR="008172B2" w:rsidRDefault="008172B2" w:rsidP="003A5B23">
      <w:pPr>
        <w:spacing w:before="120"/>
        <w:rPr>
          <w:rFonts w:cs="Times New Roman"/>
          <w:sz w:val="22"/>
          <w:szCs w:val="22"/>
        </w:rPr>
      </w:pPr>
    </w:p>
    <w:p w:rsidR="003A5B23" w:rsidRPr="002B2F6D" w:rsidRDefault="008172B2" w:rsidP="003A5B23">
      <w:pPr>
        <w:spacing w:before="120"/>
        <w:rPr>
          <w:rFonts w:cs="Times New Roman"/>
          <w:sz w:val="22"/>
          <w:szCs w:val="22"/>
        </w:rPr>
      </w:pPr>
      <w:r w:rsidRPr="00C94D78">
        <w:rPr>
          <w:noProof/>
          <w:sz w:val="22"/>
          <w:szCs w:val="22"/>
        </w:rPr>
        <mc:AlternateContent>
          <mc:Choice Requires="wps">
            <w:drawing>
              <wp:anchor distT="0" distB="0" distL="114300" distR="114300" simplePos="0" relativeHeight="251668480" behindDoc="0" locked="0" layoutInCell="1" allowOverlap="1" wp14:anchorId="6CF51470" wp14:editId="111DEF72">
                <wp:simplePos x="0" y="0"/>
                <wp:positionH relativeFrom="column">
                  <wp:posOffset>4286885</wp:posOffset>
                </wp:positionH>
                <wp:positionV relativeFrom="paragraph">
                  <wp:posOffset>87630</wp:posOffset>
                </wp:positionV>
                <wp:extent cx="2505075" cy="962025"/>
                <wp:effectExtent l="0" t="0" r="28575" b="2857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962025"/>
                        </a:xfrm>
                        <a:prstGeom prst="rect">
                          <a:avLst/>
                        </a:prstGeom>
                        <a:solidFill>
                          <a:srgbClr val="FFFFFF"/>
                        </a:solidFill>
                        <a:ln w="9525">
                          <a:solidFill>
                            <a:srgbClr val="000000"/>
                          </a:solidFill>
                          <a:miter lim="800000"/>
                          <a:headEnd/>
                          <a:tailEnd/>
                        </a:ln>
                      </wps:spPr>
                      <wps:txbx>
                        <w:txbxContent>
                          <w:p w:rsidR="003A5B23" w:rsidRPr="003A5B23" w:rsidRDefault="003A5B23" w:rsidP="003A5B23">
                            <w:pPr>
                              <w:rPr>
                                <w:rFonts w:cs="Times New Roman"/>
                                <w:sz w:val="22"/>
                                <w:szCs w:val="24"/>
                                <w:u w:val="single"/>
                              </w:rPr>
                            </w:pPr>
                            <w:r w:rsidRPr="003A5B23">
                              <w:rPr>
                                <w:rFonts w:cs="Times New Roman"/>
                                <w:sz w:val="22"/>
                                <w:szCs w:val="24"/>
                                <w:u w:val="single"/>
                              </w:rPr>
                              <w:t xml:space="preserve">Relation : </w:t>
                            </w:r>
                          </w:p>
                          <w:p w:rsidR="003A5B23" w:rsidRPr="00584EF6" w:rsidRDefault="003A5B23" w:rsidP="003A5B23">
                            <w:pPr>
                              <w:rPr>
                                <w:rFonts w:ascii="Arial" w:hAnsi="Arial"/>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35" type="#_x0000_t202" style="position:absolute;margin-left:337.55pt;margin-top:6.9pt;width:197.25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">
                <v:textbox>
                  <w:txbxContent>
                    <w:p w:rsidR="003A5B23" w:rsidRPr="003A5B23" w:rsidRDefault="003A5B23" w:rsidP="003A5B23">
                      <w:pPr>
                        <w:rPr>
                          <w:rFonts w:cs="Times New Roman"/>
                          <w:sz w:val="22"/>
                          <w:szCs w:val="24"/>
                          <w:u w:val="single"/>
                        </w:rPr>
                      </w:pPr>
                      <w:r w:rsidRPr="003A5B23">
                        <w:rPr>
                          <w:rFonts w:cs="Times New Roman"/>
                          <w:sz w:val="22"/>
                          <w:szCs w:val="24"/>
                          <w:u w:val="single"/>
                        </w:rPr>
                        <w:t xml:space="preserve">Relation : </w:t>
                      </w:r>
                    </w:p>
                    <w:p w:rsidR="003A5B23" w:rsidRPr="00584EF6" w:rsidRDefault="003A5B23" w:rsidP="003A5B23">
                      <w:pPr>
                        <w:rPr>
                          <w:rFonts w:ascii="Arial" w:hAnsi="Arial"/>
                          <w:sz w:val="24"/>
                          <w:szCs w:val="24"/>
                          <w:u w:val="single"/>
                        </w:rPr>
                      </w:pPr>
                    </w:p>
                  </w:txbxContent>
                </v:textbox>
                <w10:wrap type="square"/>
              </v:shape>
            </w:pict>
          </mc:Fallback>
        </mc:AlternateContent>
      </w:r>
    </w:p>
    <w:p w:rsidR="00EA352C" w:rsidRDefault="003A5B23" w:rsidP="00946EFC">
      <w:pPr>
        <w:pStyle w:val="Sansinterligne"/>
        <w:rPr>
          <w:sz w:val="22"/>
          <w:szCs w:val="22"/>
        </w:rPr>
      </w:pPr>
      <w:r w:rsidRPr="00C94D78">
        <w:rPr>
          <w:sz w:val="22"/>
          <w:szCs w:val="22"/>
        </w:rPr>
        <w:t xml:space="preserve">On appelle </w:t>
      </w:r>
      <w:r w:rsidRPr="00C94D78">
        <w:rPr>
          <w:b/>
          <w:sz w:val="22"/>
          <w:szCs w:val="22"/>
          <w:u w:val="single"/>
        </w:rPr>
        <w:t>facteur de dilution</w:t>
      </w:r>
      <w:r w:rsidRPr="00C94D78">
        <w:rPr>
          <w:sz w:val="22"/>
          <w:szCs w:val="22"/>
        </w:rPr>
        <w:t xml:space="preserve"> le rapport </w:t>
      </w:r>
      <w:r w:rsidR="00EA352C">
        <w:rPr>
          <w:sz w:val="22"/>
          <w:szCs w:val="22"/>
        </w:rPr>
        <w:t>entre la concentration de la solution mère et celle de la solution</w:t>
      </w:r>
      <w:r w:rsidRPr="00C94D78">
        <w:rPr>
          <w:sz w:val="22"/>
          <w:szCs w:val="22"/>
        </w:rPr>
        <w:t xml:space="preserve"> fille (F</w:t>
      </w:r>
      <w:r w:rsidR="00FD1316" w:rsidRPr="00C94D78">
        <w:rPr>
          <w:sz w:val="22"/>
          <w:szCs w:val="22"/>
        </w:rPr>
        <w:t xml:space="preserve"> </w:t>
      </w:r>
      <w:r w:rsidRPr="00C94D78">
        <w:rPr>
          <w:sz w:val="22"/>
          <w:szCs w:val="22"/>
        </w:rPr>
        <w:t>&gt;</w:t>
      </w:r>
      <w:r w:rsidR="00FD1316" w:rsidRPr="00C94D78">
        <w:rPr>
          <w:sz w:val="22"/>
          <w:szCs w:val="22"/>
        </w:rPr>
        <w:t xml:space="preserve"> </w:t>
      </w:r>
      <w:r w:rsidRPr="00C94D78">
        <w:rPr>
          <w:sz w:val="22"/>
          <w:szCs w:val="22"/>
        </w:rPr>
        <w:t xml:space="preserve">1). </w:t>
      </w:r>
    </w:p>
    <w:p w:rsidR="00946EFC" w:rsidRPr="002B2F6D" w:rsidRDefault="00946EFC" w:rsidP="00946EFC">
      <w:pPr>
        <w:pStyle w:val="Sansinterligne"/>
        <w:rPr>
          <w:rFonts w:cs="Times New Roman"/>
          <w:sz w:val="22"/>
          <w:szCs w:val="22"/>
        </w:rPr>
      </w:pPr>
      <w:r w:rsidRPr="00C94D78">
        <w:rPr>
          <w:rFonts w:cs="Times New Roman"/>
          <w:sz w:val="22"/>
          <w:szCs w:val="22"/>
        </w:rPr>
        <w:t>Diluer une solution mère d’un facteur F revient à diviser sa concentration par F.</w:t>
      </w:r>
    </w:p>
    <w:p w:rsidR="003A5B23" w:rsidRPr="002B2F6D" w:rsidRDefault="003A5B23" w:rsidP="003A5B23">
      <w:pPr>
        <w:spacing w:before="120"/>
        <w:rPr>
          <w:rFonts w:cs="Times New Roman"/>
          <w:sz w:val="22"/>
          <w:szCs w:val="22"/>
        </w:rPr>
      </w:pPr>
    </w:p>
    <w:p w:rsidR="008172B2" w:rsidRDefault="008172B2" w:rsidP="00C112F2">
      <w:pPr>
        <w:spacing w:before="120"/>
        <w:rPr>
          <w:rFonts w:cs="Times New Roman"/>
          <w:i/>
          <w:szCs w:val="22"/>
          <w:highlight w:val="lightGray"/>
        </w:rPr>
      </w:pPr>
    </w:p>
    <w:p w:rsidR="008172B2" w:rsidRDefault="008172B2" w:rsidP="00C112F2">
      <w:pPr>
        <w:spacing w:before="120"/>
        <w:rPr>
          <w:rFonts w:cs="Times New Roman"/>
          <w:i/>
          <w:szCs w:val="22"/>
          <w:highlight w:val="lightGray"/>
        </w:rPr>
      </w:pPr>
    </w:p>
    <w:p w:rsidR="008172B2" w:rsidRDefault="008172B2" w:rsidP="00C112F2">
      <w:pPr>
        <w:spacing w:before="120"/>
        <w:rPr>
          <w:rFonts w:cs="Times New Roman"/>
          <w:i/>
          <w:szCs w:val="22"/>
          <w:highlight w:val="lightGray"/>
        </w:rPr>
      </w:pPr>
    </w:p>
    <w:p w:rsidR="008172B2" w:rsidRDefault="008172B2" w:rsidP="00C112F2">
      <w:pPr>
        <w:spacing w:before="120"/>
        <w:rPr>
          <w:rFonts w:cs="Times New Roman"/>
          <w:i/>
          <w:szCs w:val="22"/>
          <w:highlight w:val="lightGray"/>
        </w:rPr>
      </w:pPr>
    </w:p>
    <w:p w:rsidR="008172B2" w:rsidRDefault="008172B2" w:rsidP="00C112F2">
      <w:pPr>
        <w:spacing w:before="120"/>
        <w:rPr>
          <w:rFonts w:cs="Times New Roman"/>
          <w:i/>
          <w:szCs w:val="22"/>
          <w:highlight w:val="lightGray"/>
        </w:rPr>
      </w:pPr>
    </w:p>
    <w:p w:rsidR="008172B2" w:rsidRDefault="008172B2" w:rsidP="00C112F2">
      <w:pPr>
        <w:spacing w:before="120"/>
        <w:rPr>
          <w:rFonts w:cs="Times New Roman"/>
          <w:i/>
          <w:szCs w:val="22"/>
          <w:highlight w:val="lightGray"/>
        </w:rPr>
      </w:pPr>
    </w:p>
    <w:p w:rsidR="00C112F2" w:rsidRPr="00E47F69" w:rsidRDefault="00B107A1" w:rsidP="00C112F2">
      <w:pPr>
        <w:spacing w:before="120"/>
        <w:rPr>
          <w:rFonts w:cs="Times New Roman"/>
          <w:i/>
          <w:sz w:val="22"/>
          <w:szCs w:val="22"/>
        </w:rPr>
      </w:pPr>
      <w:r w:rsidRPr="00E47F69">
        <w:rPr>
          <w:rFonts w:cs="Times New Roman"/>
          <w:i/>
          <w:sz w:val="22"/>
          <w:szCs w:val="22"/>
          <w:highlight w:val="lightGray"/>
        </w:rPr>
        <w:lastRenderedPageBreak/>
        <w:t>Exercices à rédiger correctement (expression littérale, AN, nbre de CS correct)</w:t>
      </w:r>
      <w:r w:rsidR="002B2F6D" w:rsidRPr="00E47F69">
        <w:rPr>
          <w:rFonts w:cs="Times New Roman"/>
          <w:i/>
          <w:sz w:val="22"/>
          <w:szCs w:val="22"/>
        </w:rPr>
        <w:t> :</w:t>
      </w:r>
    </w:p>
    <w:p w:rsidR="00EA352C" w:rsidRPr="00E47F69" w:rsidRDefault="00EA352C" w:rsidP="00C112F2">
      <w:pPr>
        <w:spacing w:before="120"/>
        <w:rPr>
          <w:rFonts w:cs="Times New Roman"/>
          <w:i/>
          <w:sz w:val="22"/>
          <w:szCs w:val="22"/>
        </w:rPr>
      </w:pPr>
    </w:p>
    <w:p w:rsidR="00EA352C" w:rsidRPr="00E47F69" w:rsidRDefault="00EA352C" w:rsidP="00C112F2">
      <w:pPr>
        <w:spacing w:before="120"/>
        <w:rPr>
          <w:rFonts w:cs="Times New Roman"/>
          <w:sz w:val="22"/>
          <w:szCs w:val="22"/>
        </w:rPr>
      </w:pPr>
      <w:r w:rsidRPr="00E47F69">
        <w:rPr>
          <w:rFonts w:cs="Times New Roman"/>
          <w:sz w:val="22"/>
          <w:szCs w:val="22"/>
        </w:rPr>
        <w:t>O</w:t>
      </w:r>
      <w:r w:rsidRPr="00E47F69">
        <w:rPr>
          <w:rFonts w:cs="Times New Roman"/>
          <w:sz w:val="22"/>
          <w:szCs w:val="22"/>
        </w:rPr>
        <w:t xml:space="preserve">n </w:t>
      </w:r>
      <w:r w:rsidRPr="00E47F69">
        <w:rPr>
          <w:rFonts w:cs="Times New Roman"/>
          <w:sz w:val="22"/>
          <w:szCs w:val="22"/>
        </w:rPr>
        <w:t xml:space="preserve">rappelle que </w:t>
      </w:r>
      <w:r w:rsidRPr="00E47F69">
        <w:rPr>
          <w:rFonts w:cs="Times New Roman"/>
          <w:sz w:val="22"/>
          <w:szCs w:val="22"/>
        </w:rPr>
        <w:t>M(glucose) = 180,0 g.mol</w:t>
      </w:r>
      <w:r w:rsidRPr="00E47F69">
        <w:rPr>
          <w:rFonts w:cs="Times New Roman"/>
          <w:sz w:val="22"/>
          <w:szCs w:val="22"/>
          <w:vertAlign w:val="superscript"/>
        </w:rPr>
        <w:t>-1</w:t>
      </w:r>
      <w:r w:rsidRPr="00E47F69">
        <w:rPr>
          <w:rFonts w:cs="Times New Roman"/>
          <w:sz w:val="22"/>
          <w:szCs w:val="22"/>
        </w:rPr>
        <w:t>.</w:t>
      </w:r>
    </w:p>
    <w:p w:rsidR="00EA352C" w:rsidRPr="00E47F69" w:rsidRDefault="00EA352C" w:rsidP="00C112F2">
      <w:pPr>
        <w:spacing w:before="120"/>
        <w:rPr>
          <w:rFonts w:cs="Times New Roman"/>
          <w:i/>
          <w:sz w:val="22"/>
          <w:szCs w:val="22"/>
        </w:rPr>
      </w:pPr>
    </w:p>
    <w:p w:rsidR="00C112F2" w:rsidRPr="00E47F69" w:rsidRDefault="00C112F2" w:rsidP="00C112F2">
      <w:pPr>
        <w:spacing w:before="120"/>
        <w:rPr>
          <w:rFonts w:cs="Times New Roman"/>
          <w:b/>
          <w:sz w:val="22"/>
          <w:szCs w:val="22"/>
        </w:rPr>
      </w:pPr>
      <w:r w:rsidRPr="00E47F69">
        <w:rPr>
          <w:rFonts w:cs="Times New Roman"/>
          <w:b/>
          <w:sz w:val="22"/>
          <w:szCs w:val="22"/>
        </w:rPr>
        <w:t xml:space="preserve">Exercice </w:t>
      </w:r>
      <w:r w:rsidR="002B2F6D" w:rsidRPr="00E47F69">
        <w:rPr>
          <w:rFonts w:cs="Times New Roman"/>
          <w:b/>
          <w:sz w:val="22"/>
          <w:szCs w:val="22"/>
        </w:rPr>
        <w:t>7</w:t>
      </w:r>
      <w:r w:rsidRPr="00E47F69">
        <w:rPr>
          <w:rFonts w:cs="Times New Roman"/>
          <w:b/>
          <w:sz w:val="22"/>
          <w:szCs w:val="22"/>
        </w:rPr>
        <w:t> :</w:t>
      </w:r>
      <w:r w:rsidR="00EA352C" w:rsidRPr="00E47F69">
        <w:rPr>
          <w:rFonts w:cs="Times New Roman"/>
          <w:b/>
          <w:sz w:val="22"/>
          <w:szCs w:val="22"/>
        </w:rPr>
        <w:t xml:space="preserve"> </w:t>
      </w:r>
    </w:p>
    <w:p w:rsidR="00C112F2" w:rsidRPr="00E47F69" w:rsidRDefault="00C112F2" w:rsidP="00C112F2">
      <w:pPr>
        <w:spacing w:before="120"/>
        <w:rPr>
          <w:rFonts w:cs="Times New Roman"/>
          <w:sz w:val="22"/>
          <w:szCs w:val="22"/>
        </w:rPr>
      </w:pPr>
      <w:r w:rsidRPr="00E47F69">
        <w:rPr>
          <w:rFonts w:cs="Times New Roman"/>
          <w:sz w:val="22"/>
          <w:szCs w:val="22"/>
        </w:rPr>
        <w:t>1/ Déterminer la masse de glucose C</w:t>
      </w:r>
      <w:r w:rsidRPr="00E47F69">
        <w:rPr>
          <w:rFonts w:cs="Times New Roman"/>
          <w:sz w:val="22"/>
          <w:szCs w:val="22"/>
          <w:vertAlign w:val="subscript"/>
        </w:rPr>
        <w:t>6</w:t>
      </w:r>
      <w:r w:rsidRPr="00E47F69">
        <w:rPr>
          <w:rFonts w:cs="Times New Roman"/>
          <w:sz w:val="22"/>
          <w:szCs w:val="22"/>
        </w:rPr>
        <w:t>H</w:t>
      </w:r>
      <w:r w:rsidRPr="00E47F69">
        <w:rPr>
          <w:rFonts w:cs="Times New Roman"/>
          <w:sz w:val="22"/>
          <w:szCs w:val="22"/>
          <w:vertAlign w:val="subscript"/>
        </w:rPr>
        <w:t>12</w:t>
      </w:r>
      <w:r w:rsidRPr="00E47F69">
        <w:rPr>
          <w:rFonts w:cs="Times New Roman"/>
          <w:sz w:val="22"/>
          <w:szCs w:val="22"/>
        </w:rPr>
        <w:t>O</w:t>
      </w:r>
      <w:r w:rsidRPr="00E47F69">
        <w:rPr>
          <w:rFonts w:cs="Times New Roman"/>
          <w:sz w:val="22"/>
          <w:szCs w:val="22"/>
          <w:vertAlign w:val="subscript"/>
        </w:rPr>
        <w:t xml:space="preserve">6 </w:t>
      </w:r>
      <w:r w:rsidRPr="00E47F69">
        <w:rPr>
          <w:rFonts w:cs="Times New Roman"/>
          <w:sz w:val="22"/>
          <w:szCs w:val="22"/>
        </w:rPr>
        <w:t>présente dans V = 200 mL de solution de conc</w:t>
      </w:r>
      <w:r w:rsidR="00EA352C" w:rsidRPr="00E47F69">
        <w:rPr>
          <w:rFonts w:cs="Times New Roman"/>
          <w:sz w:val="22"/>
          <w:szCs w:val="22"/>
        </w:rPr>
        <w:t>entration en masse de glucose t</w:t>
      </w:r>
      <w:r w:rsidR="00EA352C" w:rsidRPr="00E47F69">
        <w:rPr>
          <w:rFonts w:cs="Times New Roman"/>
          <w:sz w:val="22"/>
          <w:szCs w:val="22"/>
          <w:vertAlign w:val="subscript"/>
        </w:rPr>
        <w:t>g</w:t>
      </w:r>
      <w:r w:rsidR="00EA352C" w:rsidRPr="00E47F69">
        <w:rPr>
          <w:rFonts w:cs="Times New Roman"/>
          <w:sz w:val="22"/>
          <w:szCs w:val="22"/>
        </w:rPr>
        <w:t xml:space="preserve"> </w:t>
      </w:r>
      <w:r w:rsidRPr="00E47F69">
        <w:rPr>
          <w:rFonts w:cs="Times New Roman"/>
          <w:sz w:val="22"/>
          <w:szCs w:val="22"/>
        </w:rPr>
        <w:t xml:space="preserve">= </w:t>
      </w:r>
      <w:smartTag w:uri="urn:schemas-microsoft-com:office:smarttags" w:element="metricconverter">
        <w:smartTagPr>
          <w:attr w:name="ProductID" w:val="15 g"/>
        </w:smartTagPr>
        <w:r w:rsidRPr="00E47F69">
          <w:rPr>
            <w:rFonts w:cs="Times New Roman"/>
            <w:sz w:val="22"/>
            <w:szCs w:val="22"/>
          </w:rPr>
          <w:t>15 g</w:t>
        </w:r>
      </w:smartTag>
      <w:r w:rsidRPr="00E47F69">
        <w:rPr>
          <w:rFonts w:cs="Times New Roman"/>
          <w:sz w:val="22"/>
          <w:szCs w:val="22"/>
        </w:rPr>
        <w:t>.L</w:t>
      </w:r>
      <w:r w:rsidRPr="00E47F69">
        <w:rPr>
          <w:rFonts w:cs="Times New Roman"/>
          <w:sz w:val="22"/>
          <w:szCs w:val="22"/>
          <w:vertAlign w:val="superscript"/>
        </w:rPr>
        <w:t>-1</w:t>
      </w:r>
      <w:r w:rsidRPr="00E47F69">
        <w:rPr>
          <w:rFonts w:cs="Times New Roman"/>
          <w:sz w:val="22"/>
          <w:szCs w:val="22"/>
        </w:rPr>
        <w:t xml:space="preserve">. </w:t>
      </w:r>
    </w:p>
    <w:p w:rsidR="00C112F2" w:rsidRPr="00E47F69" w:rsidRDefault="00C112F2" w:rsidP="00C112F2">
      <w:pPr>
        <w:spacing w:before="120"/>
        <w:rPr>
          <w:rFonts w:cs="Times New Roman"/>
          <w:color w:val="0070C0"/>
          <w:sz w:val="22"/>
          <w:szCs w:val="22"/>
        </w:rPr>
      </w:pPr>
      <w:r w:rsidRPr="00E47F69">
        <w:rPr>
          <w:rFonts w:cs="Times New Roman"/>
          <w:sz w:val="22"/>
          <w:szCs w:val="22"/>
        </w:rPr>
        <w:t xml:space="preserve">2/ En déduire la quantité de glucose présente dans ce volume.  </w:t>
      </w:r>
    </w:p>
    <w:p w:rsidR="00C112F2" w:rsidRPr="00E47F69" w:rsidRDefault="00C112F2" w:rsidP="00C112F2">
      <w:pPr>
        <w:spacing w:before="120"/>
        <w:rPr>
          <w:rFonts w:cs="Times New Roman"/>
          <w:color w:val="0070C0"/>
          <w:sz w:val="22"/>
          <w:szCs w:val="22"/>
        </w:rPr>
      </w:pPr>
      <w:r w:rsidRPr="00E47F69">
        <w:rPr>
          <w:rFonts w:cs="Times New Roman"/>
          <w:sz w:val="22"/>
          <w:szCs w:val="22"/>
        </w:rPr>
        <w:t>3/ En déduire la concentration en quantité de matière de glucose de cette solution.</w:t>
      </w:r>
      <w:r w:rsidRPr="00E47F69">
        <w:rPr>
          <w:rFonts w:cs="Times New Roman"/>
          <w:color w:val="0070C0"/>
          <w:sz w:val="22"/>
          <w:szCs w:val="22"/>
        </w:rPr>
        <w:t xml:space="preserve">  </w:t>
      </w:r>
    </w:p>
    <w:p w:rsidR="00EA352C" w:rsidRPr="00E47F69" w:rsidRDefault="00EA352C" w:rsidP="00C112F2">
      <w:pPr>
        <w:spacing w:before="120"/>
        <w:rPr>
          <w:rFonts w:cs="Times New Roman"/>
          <w:color w:val="0070C0"/>
          <w:sz w:val="22"/>
          <w:szCs w:val="22"/>
        </w:rPr>
      </w:pPr>
    </w:p>
    <w:p w:rsidR="00C112F2" w:rsidRPr="00E47F69" w:rsidRDefault="00C112F2" w:rsidP="00C112F2">
      <w:pPr>
        <w:spacing w:before="120"/>
        <w:rPr>
          <w:rFonts w:cs="Times New Roman"/>
          <w:b/>
          <w:sz w:val="22"/>
          <w:szCs w:val="22"/>
        </w:rPr>
      </w:pPr>
      <w:r w:rsidRPr="00E47F69">
        <w:rPr>
          <w:rFonts w:cs="Times New Roman"/>
          <w:b/>
          <w:sz w:val="22"/>
          <w:szCs w:val="22"/>
        </w:rPr>
        <w:t xml:space="preserve">Exercice </w:t>
      </w:r>
      <w:r w:rsidR="002B2F6D" w:rsidRPr="00E47F69">
        <w:rPr>
          <w:rFonts w:cs="Times New Roman"/>
          <w:b/>
          <w:sz w:val="22"/>
          <w:szCs w:val="22"/>
        </w:rPr>
        <w:t>8</w:t>
      </w:r>
      <w:r w:rsidRPr="00E47F69">
        <w:rPr>
          <w:rFonts w:cs="Times New Roman"/>
          <w:b/>
          <w:sz w:val="22"/>
          <w:szCs w:val="22"/>
        </w:rPr>
        <w:t> :</w:t>
      </w:r>
    </w:p>
    <w:p w:rsidR="00C112F2" w:rsidRPr="00E47F69" w:rsidRDefault="00C112F2" w:rsidP="00C112F2">
      <w:pPr>
        <w:spacing w:before="120"/>
        <w:rPr>
          <w:rFonts w:cs="Times New Roman"/>
          <w:sz w:val="22"/>
          <w:szCs w:val="22"/>
        </w:rPr>
      </w:pPr>
      <w:r w:rsidRPr="00E47F69">
        <w:rPr>
          <w:rFonts w:cs="Times New Roman"/>
          <w:sz w:val="22"/>
          <w:szCs w:val="22"/>
        </w:rPr>
        <w:t>Déterminer la masse de glucose présente dans V = 150 mL de solution de concentration en quantité de matière C</w:t>
      </w:r>
      <w:r w:rsidR="00EA352C" w:rsidRPr="00E47F69">
        <w:rPr>
          <w:rFonts w:cs="Times New Roman"/>
          <w:sz w:val="22"/>
          <w:szCs w:val="22"/>
          <w:vertAlign w:val="subscript"/>
        </w:rPr>
        <w:t>g</w:t>
      </w:r>
      <w:r w:rsidRPr="00E47F69">
        <w:rPr>
          <w:rFonts w:cs="Times New Roman"/>
          <w:sz w:val="22"/>
          <w:szCs w:val="22"/>
        </w:rPr>
        <w:t xml:space="preserve"> = 0,60 mol.L</w:t>
      </w:r>
      <w:r w:rsidRPr="00E47F69">
        <w:rPr>
          <w:rFonts w:cs="Times New Roman"/>
          <w:sz w:val="22"/>
          <w:szCs w:val="22"/>
          <w:vertAlign w:val="superscript"/>
        </w:rPr>
        <w:t>-1</w:t>
      </w:r>
      <w:r w:rsidRPr="00E47F69">
        <w:rPr>
          <w:rFonts w:cs="Times New Roman"/>
          <w:sz w:val="22"/>
          <w:szCs w:val="22"/>
        </w:rPr>
        <w:t xml:space="preserve">. </w:t>
      </w:r>
    </w:p>
    <w:p w:rsidR="00EA352C" w:rsidRPr="00E47F69" w:rsidRDefault="00EA352C" w:rsidP="00C112F2">
      <w:pPr>
        <w:spacing w:before="120"/>
        <w:rPr>
          <w:rFonts w:cs="Times New Roman"/>
          <w:b/>
          <w:sz w:val="22"/>
          <w:szCs w:val="22"/>
        </w:rPr>
      </w:pPr>
    </w:p>
    <w:p w:rsidR="00C112F2" w:rsidRPr="00E47F69" w:rsidRDefault="00C112F2" w:rsidP="00C112F2">
      <w:pPr>
        <w:spacing w:before="120"/>
        <w:rPr>
          <w:rFonts w:cs="Times New Roman"/>
          <w:b/>
          <w:sz w:val="22"/>
          <w:szCs w:val="22"/>
        </w:rPr>
      </w:pPr>
      <w:r w:rsidRPr="00E47F69">
        <w:rPr>
          <w:rFonts w:cs="Times New Roman"/>
          <w:b/>
          <w:sz w:val="22"/>
          <w:szCs w:val="22"/>
        </w:rPr>
        <w:t xml:space="preserve">Exercice </w:t>
      </w:r>
      <w:r w:rsidR="002B2F6D" w:rsidRPr="00E47F69">
        <w:rPr>
          <w:rFonts w:cs="Times New Roman"/>
          <w:b/>
          <w:sz w:val="22"/>
          <w:szCs w:val="22"/>
        </w:rPr>
        <w:t>9</w:t>
      </w:r>
      <w:r w:rsidRPr="00E47F69">
        <w:rPr>
          <w:rFonts w:cs="Times New Roman"/>
          <w:b/>
          <w:sz w:val="22"/>
          <w:szCs w:val="22"/>
        </w:rPr>
        <w:t> :</w:t>
      </w:r>
    </w:p>
    <w:p w:rsidR="00EA352C" w:rsidRPr="00E47F69" w:rsidRDefault="00C112F2" w:rsidP="00C112F2">
      <w:pPr>
        <w:spacing w:before="120"/>
        <w:rPr>
          <w:rFonts w:cs="Times New Roman"/>
          <w:sz w:val="22"/>
          <w:szCs w:val="22"/>
        </w:rPr>
      </w:pPr>
      <w:r w:rsidRPr="00E47F69">
        <w:rPr>
          <w:rFonts w:cs="Times New Roman"/>
          <w:sz w:val="22"/>
          <w:szCs w:val="22"/>
        </w:rPr>
        <w:t xml:space="preserve">On dispose d'une solution de glucose </w:t>
      </w:r>
      <w:r w:rsidR="00B107A1" w:rsidRPr="00E47F69">
        <w:rPr>
          <w:rFonts w:cs="Times New Roman"/>
          <w:sz w:val="22"/>
          <w:szCs w:val="22"/>
        </w:rPr>
        <w:t>telle que</w:t>
      </w:r>
      <w:r w:rsidRPr="00E47F69">
        <w:rPr>
          <w:rFonts w:cs="Times New Roman"/>
          <w:sz w:val="22"/>
          <w:szCs w:val="22"/>
        </w:rPr>
        <w:t xml:space="preserve"> t</w:t>
      </w:r>
      <w:r w:rsidR="00B107A1" w:rsidRPr="00E47F69">
        <w:rPr>
          <w:rFonts w:cs="Times New Roman"/>
          <w:sz w:val="22"/>
          <w:szCs w:val="22"/>
          <w:vertAlign w:val="subscript"/>
        </w:rPr>
        <w:t>glucose</w:t>
      </w:r>
      <w:r w:rsidRPr="00E47F69">
        <w:rPr>
          <w:rFonts w:cs="Times New Roman"/>
          <w:sz w:val="22"/>
          <w:szCs w:val="22"/>
        </w:rPr>
        <w:t xml:space="preserve"> = </w:t>
      </w:r>
      <w:smartTag w:uri="urn:schemas-microsoft-com:office:smarttags" w:element="metricconverter">
        <w:smartTagPr>
          <w:attr w:name="ProductID" w:val="32 g"/>
        </w:smartTagPr>
        <w:r w:rsidRPr="00E47F69">
          <w:rPr>
            <w:rFonts w:cs="Times New Roman"/>
            <w:sz w:val="22"/>
            <w:szCs w:val="22"/>
          </w:rPr>
          <w:t>32 g</w:t>
        </w:r>
      </w:smartTag>
      <w:r w:rsidRPr="00E47F69">
        <w:rPr>
          <w:rFonts w:cs="Times New Roman"/>
          <w:sz w:val="22"/>
          <w:szCs w:val="22"/>
        </w:rPr>
        <w:t>.L</w:t>
      </w:r>
      <w:r w:rsidRPr="00E47F69">
        <w:rPr>
          <w:rFonts w:cs="Times New Roman"/>
          <w:sz w:val="22"/>
          <w:szCs w:val="22"/>
          <w:vertAlign w:val="superscript"/>
        </w:rPr>
        <w:t>-1</w:t>
      </w:r>
      <w:r w:rsidRPr="00E47F69">
        <w:rPr>
          <w:rFonts w:cs="Times New Roman"/>
          <w:sz w:val="22"/>
          <w:szCs w:val="22"/>
        </w:rPr>
        <w:t xml:space="preserve">. On a besoin d'une quantité de </w:t>
      </w:r>
      <w:r w:rsidR="00EA352C" w:rsidRPr="00E47F69">
        <w:rPr>
          <w:rFonts w:cs="Times New Roman"/>
          <w:sz w:val="22"/>
          <w:szCs w:val="22"/>
        </w:rPr>
        <w:t xml:space="preserve">matière de </w:t>
      </w:r>
      <w:r w:rsidRPr="00E47F69">
        <w:rPr>
          <w:rFonts w:cs="Times New Roman"/>
          <w:sz w:val="22"/>
          <w:szCs w:val="22"/>
        </w:rPr>
        <w:t xml:space="preserve">glucose n = 50 mmol. </w:t>
      </w:r>
    </w:p>
    <w:p w:rsidR="00C112F2" w:rsidRPr="00E47F69" w:rsidRDefault="00C112F2" w:rsidP="00C112F2">
      <w:pPr>
        <w:spacing w:before="120"/>
        <w:rPr>
          <w:rFonts w:cs="Times New Roman"/>
          <w:sz w:val="22"/>
          <w:szCs w:val="22"/>
        </w:rPr>
      </w:pPr>
      <w:r w:rsidRPr="00E47F69">
        <w:rPr>
          <w:rFonts w:cs="Times New Roman"/>
          <w:sz w:val="22"/>
          <w:szCs w:val="22"/>
        </w:rPr>
        <w:t xml:space="preserve">Quel volume </w:t>
      </w:r>
      <w:r w:rsidR="00EA352C" w:rsidRPr="00E47F69">
        <w:rPr>
          <w:rFonts w:cs="Times New Roman"/>
          <w:sz w:val="22"/>
          <w:szCs w:val="22"/>
        </w:rPr>
        <w:t xml:space="preserve">de solution </w:t>
      </w:r>
      <w:r w:rsidRPr="00E47F69">
        <w:rPr>
          <w:rFonts w:cs="Times New Roman"/>
          <w:sz w:val="22"/>
          <w:szCs w:val="22"/>
        </w:rPr>
        <w:t xml:space="preserve">faut-il prélever ? </w:t>
      </w:r>
    </w:p>
    <w:p w:rsidR="00EA352C" w:rsidRPr="00E47F69" w:rsidRDefault="00EA352C" w:rsidP="00C112F2">
      <w:pPr>
        <w:spacing w:before="120"/>
        <w:rPr>
          <w:rFonts w:cs="Times New Roman"/>
          <w:sz w:val="22"/>
          <w:szCs w:val="22"/>
        </w:rPr>
      </w:pPr>
    </w:p>
    <w:p w:rsidR="00C112F2" w:rsidRPr="00E47F69" w:rsidRDefault="00C112F2" w:rsidP="00C112F2">
      <w:pPr>
        <w:spacing w:before="120"/>
        <w:rPr>
          <w:rFonts w:cs="Times New Roman"/>
          <w:b/>
          <w:sz w:val="22"/>
          <w:szCs w:val="22"/>
        </w:rPr>
      </w:pPr>
      <w:r w:rsidRPr="00E47F69">
        <w:rPr>
          <w:rFonts w:cs="Times New Roman"/>
          <w:b/>
          <w:sz w:val="22"/>
          <w:szCs w:val="22"/>
        </w:rPr>
        <w:t>Exercice 10 :</w:t>
      </w:r>
    </w:p>
    <w:p w:rsidR="00C112F2" w:rsidRPr="00E47F69" w:rsidRDefault="00C112F2" w:rsidP="00C112F2">
      <w:pPr>
        <w:spacing w:before="120"/>
        <w:rPr>
          <w:rFonts w:cs="Times New Roman"/>
          <w:sz w:val="22"/>
          <w:szCs w:val="22"/>
        </w:rPr>
      </w:pPr>
      <w:r w:rsidRPr="00E47F69">
        <w:rPr>
          <w:rFonts w:cs="Times New Roman"/>
          <w:sz w:val="22"/>
          <w:szCs w:val="22"/>
        </w:rPr>
        <w:t xml:space="preserve">On dissout m = </w:t>
      </w:r>
      <w:smartTag w:uri="urn:schemas-microsoft-com:office:smarttags" w:element="metricconverter">
        <w:smartTagPr>
          <w:attr w:name="ProductID" w:val="46 g"/>
        </w:smartTagPr>
        <w:r w:rsidRPr="00E47F69">
          <w:rPr>
            <w:rFonts w:cs="Times New Roman"/>
            <w:sz w:val="22"/>
            <w:szCs w:val="22"/>
          </w:rPr>
          <w:t>46 g</w:t>
        </w:r>
      </w:smartTag>
      <w:r w:rsidRPr="00E47F69">
        <w:rPr>
          <w:rFonts w:cs="Times New Roman"/>
          <w:sz w:val="22"/>
          <w:szCs w:val="22"/>
        </w:rPr>
        <w:t xml:space="preserve"> de glucose dans une fiole jaugée de volume V = 100,0 mL. Après dissolution, ajustage au trait de jauge et homogénéisation, déterminer la concentration en quantité de matière de glucose de la solution ainsi fabriquée.</w:t>
      </w:r>
    </w:p>
    <w:p w:rsidR="00EA352C" w:rsidRPr="00E47F69" w:rsidRDefault="00EA352C" w:rsidP="00C112F2">
      <w:pPr>
        <w:spacing w:before="120"/>
        <w:rPr>
          <w:rFonts w:cs="Times New Roman"/>
          <w:b/>
          <w:sz w:val="22"/>
          <w:szCs w:val="22"/>
        </w:rPr>
      </w:pPr>
    </w:p>
    <w:p w:rsidR="00EA352C" w:rsidRPr="00E47F69" w:rsidRDefault="00C112F2" w:rsidP="00C112F2">
      <w:pPr>
        <w:spacing w:before="120"/>
        <w:rPr>
          <w:rFonts w:cs="Times New Roman"/>
          <w:b/>
          <w:sz w:val="22"/>
          <w:szCs w:val="22"/>
        </w:rPr>
      </w:pPr>
      <w:r w:rsidRPr="00E47F69">
        <w:rPr>
          <w:rFonts w:cs="Times New Roman"/>
          <w:b/>
          <w:sz w:val="22"/>
          <w:szCs w:val="22"/>
        </w:rPr>
        <w:t>Exercice 11 : </w:t>
      </w:r>
    </w:p>
    <w:p w:rsidR="00C112F2" w:rsidRPr="00E47F69" w:rsidRDefault="00C112F2" w:rsidP="00C112F2">
      <w:pPr>
        <w:spacing w:before="120"/>
        <w:rPr>
          <w:rFonts w:cs="Times New Roman"/>
          <w:sz w:val="22"/>
          <w:szCs w:val="22"/>
        </w:rPr>
      </w:pPr>
      <w:r w:rsidRPr="00E47F69">
        <w:rPr>
          <w:rFonts w:cs="Times New Roman"/>
          <w:sz w:val="22"/>
          <w:szCs w:val="22"/>
        </w:rPr>
        <w:t>On prélève V</w:t>
      </w:r>
      <w:r w:rsidRPr="00E47F69">
        <w:rPr>
          <w:rFonts w:cs="Times New Roman"/>
          <w:sz w:val="22"/>
          <w:szCs w:val="22"/>
          <w:vertAlign w:val="subscript"/>
        </w:rPr>
        <w:t>1</w:t>
      </w:r>
      <w:r w:rsidRPr="00E47F69">
        <w:rPr>
          <w:rFonts w:cs="Times New Roman"/>
          <w:sz w:val="22"/>
          <w:szCs w:val="22"/>
        </w:rPr>
        <w:t xml:space="preserve"> = 10,0 mL de solution de diiode de concentration C</w:t>
      </w:r>
      <w:r w:rsidRPr="00E47F69">
        <w:rPr>
          <w:rFonts w:cs="Times New Roman"/>
          <w:sz w:val="22"/>
          <w:szCs w:val="22"/>
          <w:vertAlign w:val="subscript"/>
        </w:rPr>
        <w:t>1</w:t>
      </w:r>
      <w:r w:rsidRPr="00E47F69">
        <w:rPr>
          <w:rFonts w:cs="Times New Roman"/>
          <w:sz w:val="22"/>
          <w:szCs w:val="22"/>
        </w:rPr>
        <w:t xml:space="preserve"> = 4,0</w:t>
      </w:r>
      <w:r w:rsidR="00EA352C" w:rsidRPr="00E47F69">
        <w:rPr>
          <w:rFonts w:cs="Times New Roman"/>
          <w:sz w:val="22"/>
          <w:szCs w:val="22"/>
        </w:rPr>
        <w:t>.</w:t>
      </w:r>
      <w:r w:rsidRPr="00E47F69">
        <w:rPr>
          <w:rFonts w:cs="Times New Roman"/>
          <w:sz w:val="22"/>
          <w:szCs w:val="22"/>
        </w:rPr>
        <w:t>10</w:t>
      </w:r>
      <w:r w:rsidRPr="00E47F69">
        <w:rPr>
          <w:rFonts w:cs="Times New Roman"/>
          <w:sz w:val="22"/>
          <w:szCs w:val="22"/>
          <w:vertAlign w:val="superscript"/>
        </w:rPr>
        <w:t>-2</w:t>
      </w:r>
      <w:r w:rsidRPr="00E47F69">
        <w:rPr>
          <w:rFonts w:cs="Times New Roman"/>
          <w:sz w:val="22"/>
          <w:szCs w:val="22"/>
        </w:rPr>
        <w:t xml:space="preserve"> mol.L</w:t>
      </w:r>
      <w:r w:rsidRPr="00E47F69">
        <w:rPr>
          <w:rFonts w:cs="Times New Roman"/>
          <w:sz w:val="22"/>
          <w:szCs w:val="22"/>
          <w:vertAlign w:val="superscript"/>
        </w:rPr>
        <w:t>-1</w:t>
      </w:r>
      <w:r w:rsidRPr="00E47F69">
        <w:rPr>
          <w:rFonts w:cs="Times New Roman"/>
          <w:sz w:val="22"/>
          <w:szCs w:val="22"/>
        </w:rPr>
        <w:t>que l’on place dans une fiole jaugée de volume V</w:t>
      </w:r>
      <w:r w:rsidRPr="00E47F69">
        <w:rPr>
          <w:rFonts w:cs="Times New Roman"/>
          <w:sz w:val="22"/>
          <w:szCs w:val="22"/>
          <w:vertAlign w:val="subscript"/>
        </w:rPr>
        <w:t>2</w:t>
      </w:r>
      <w:r w:rsidRPr="00E47F69">
        <w:rPr>
          <w:rFonts w:cs="Times New Roman"/>
          <w:sz w:val="22"/>
          <w:szCs w:val="22"/>
        </w:rPr>
        <w:t xml:space="preserve"> = 250 mL. On complète la fiole jaugée avec de l'eau distillée. </w:t>
      </w:r>
    </w:p>
    <w:p w:rsidR="00EA352C" w:rsidRPr="00E47F69" w:rsidRDefault="00EA352C" w:rsidP="00C112F2">
      <w:pPr>
        <w:spacing w:before="120"/>
        <w:rPr>
          <w:rFonts w:cs="Times New Roman"/>
          <w:sz w:val="22"/>
          <w:szCs w:val="22"/>
        </w:rPr>
      </w:pPr>
      <w:r w:rsidRPr="00E47F69">
        <w:rPr>
          <w:rFonts w:cs="Times New Roman"/>
          <w:sz w:val="22"/>
          <w:szCs w:val="22"/>
        </w:rPr>
        <w:t xml:space="preserve">1/ </w:t>
      </w:r>
      <w:r w:rsidR="00C112F2" w:rsidRPr="00E47F69">
        <w:rPr>
          <w:rFonts w:cs="Times New Roman"/>
          <w:sz w:val="22"/>
          <w:szCs w:val="22"/>
        </w:rPr>
        <w:t>Déterminer la concentration C</w:t>
      </w:r>
      <w:r w:rsidR="00C112F2" w:rsidRPr="00E47F69">
        <w:rPr>
          <w:rFonts w:cs="Times New Roman"/>
          <w:sz w:val="22"/>
          <w:szCs w:val="22"/>
          <w:vertAlign w:val="subscript"/>
        </w:rPr>
        <w:t>2</w:t>
      </w:r>
      <w:r w:rsidR="00C112F2" w:rsidRPr="00E47F69">
        <w:rPr>
          <w:rFonts w:cs="Times New Roman"/>
          <w:sz w:val="22"/>
          <w:szCs w:val="22"/>
        </w:rPr>
        <w:t xml:space="preserve"> de la solution fille ainsi fabriquée</w:t>
      </w:r>
      <w:r w:rsidRPr="00E47F69">
        <w:rPr>
          <w:rFonts w:cs="Times New Roman"/>
          <w:sz w:val="22"/>
          <w:szCs w:val="22"/>
        </w:rPr>
        <w:t>,</w:t>
      </w:r>
      <w:r w:rsidR="004A5863" w:rsidRPr="00E47F69">
        <w:rPr>
          <w:rFonts w:cs="Times New Roman"/>
          <w:sz w:val="22"/>
          <w:szCs w:val="22"/>
        </w:rPr>
        <w:t xml:space="preserve"> puis le facteur de dilution F</w:t>
      </w:r>
      <w:r w:rsidRPr="00E47F69">
        <w:rPr>
          <w:rFonts w:cs="Times New Roman"/>
          <w:sz w:val="22"/>
          <w:szCs w:val="22"/>
        </w:rPr>
        <w:t>.</w:t>
      </w:r>
    </w:p>
    <w:p w:rsidR="00C112F2" w:rsidRPr="00E47F69" w:rsidRDefault="00EA352C" w:rsidP="00C112F2">
      <w:pPr>
        <w:spacing w:before="120"/>
        <w:rPr>
          <w:rFonts w:cs="Times New Roman"/>
          <w:color w:val="0070C0"/>
          <w:sz w:val="22"/>
          <w:szCs w:val="22"/>
        </w:rPr>
      </w:pPr>
      <w:r w:rsidRPr="00E47F69">
        <w:rPr>
          <w:rFonts w:cs="Times New Roman"/>
          <w:sz w:val="22"/>
          <w:szCs w:val="22"/>
        </w:rPr>
        <w:t>2/ E</w:t>
      </w:r>
      <w:r w:rsidR="004A5863" w:rsidRPr="00E47F69">
        <w:rPr>
          <w:rFonts w:cs="Times New Roman"/>
          <w:sz w:val="22"/>
          <w:szCs w:val="22"/>
        </w:rPr>
        <w:t>xprimer ensuite F en fonction de V</w:t>
      </w:r>
      <w:r w:rsidR="004A5863" w:rsidRPr="00E47F69">
        <w:rPr>
          <w:rFonts w:cs="Times New Roman"/>
          <w:sz w:val="22"/>
          <w:szCs w:val="22"/>
          <w:vertAlign w:val="subscript"/>
        </w:rPr>
        <w:t>1</w:t>
      </w:r>
      <w:r w:rsidR="004A5863" w:rsidRPr="00E47F69">
        <w:rPr>
          <w:rFonts w:cs="Times New Roman"/>
          <w:sz w:val="22"/>
          <w:szCs w:val="22"/>
        </w:rPr>
        <w:t xml:space="preserve"> et V</w:t>
      </w:r>
      <w:r w:rsidR="004A5863" w:rsidRPr="00E47F69">
        <w:rPr>
          <w:rFonts w:cs="Times New Roman"/>
          <w:sz w:val="22"/>
          <w:szCs w:val="22"/>
          <w:vertAlign w:val="subscript"/>
        </w:rPr>
        <w:t>2</w:t>
      </w:r>
      <w:r w:rsidR="004A5863" w:rsidRPr="00E47F69">
        <w:rPr>
          <w:rFonts w:cs="Times New Roman"/>
          <w:sz w:val="22"/>
          <w:szCs w:val="22"/>
        </w:rPr>
        <w:t xml:space="preserve">. </w:t>
      </w:r>
    </w:p>
    <w:p w:rsidR="00EA352C" w:rsidRPr="00E47F69" w:rsidRDefault="00EA352C" w:rsidP="00C112F2">
      <w:pPr>
        <w:spacing w:before="120"/>
        <w:rPr>
          <w:rFonts w:cs="Times New Roman"/>
          <w:b/>
          <w:sz w:val="22"/>
          <w:szCs w:val="22"/>
        </w:rPr>
      </w:pPr>
    </w:p>
    <w:p w:rsidR="00C112F2" w:rsidRPr="00E47F69" w:rsidRDefault="00C112F2" w:rsidP="00C112F2">
      <w:pPr>
        <w:spacing w:before="120"/>
        <w:rPr>
          <w:rFonts w:cs="Times New Roman"/>
          <w:b/>
          <w:sz w:val="22"/>
          <w:szCs w:val="22"/>
        </w:rPr>
      </w:pPr>
      <w:r w:rsidRPr="00E47F69">
        <w:rPr>
          <w:rFonts w:cs="Times New Roman"/>
          <w:b/>
          <w:sz w:val="22"/>
          <w:szCs w:val="22"/>
        </w:rPr>
        <w:t>Exercice 12 :</w:t>
      </w:r>
    </w:p>
    <w:p w:rsidR="003A5B23" w:rsidRPr="00E47F69" w:rsidRDefault="00C112F2" w:rsidP="00C112F2">
      <w:pPr>
        <w:spacing w:before="120"/>
        <w:rPr>
          <w:rFonts w:cs="Times New Roman"/>
          <w:sz w:val="24"/>
          <w:szCs w:val="22"/>
        </w:rPr>
      </w:pPr>
      <w:r w:rsidRPr="00E47F69">
        <w:rPr>
          <w:rFonts w:cs="Times New Roman"/>
          <w:sz w:val="22"/>
          <w:szCs w:val="22"/>
        </w:rPr>
        <w:t xml:space="preserve">Pour fabriquer V = 100,0 mL de solution de glucose de concentration en masse de glucose t = </w:t>
      </w:r>
      <w:smartTag w:uri="urn:schemas-microsoft-com:office:smarttags" w:element="metricconverter">
        <w:smartTagPr>
          <w:attr w:name="ProductID" w:val="2,0 g"/>
        </w:smartTagPr>
        <w:r w:rsidRPr="00E47F69">
          <w:rPr>
            <w:rFonts w:cs="Times New Roman"/>
            <w:sz w:val="22"/>
            <w:szCs w:val="22"/>
          </w:rPr>
          <w:t>2,0 g</w:t>
        </w:r>
      </w:smartTag>
      <w:r w:rsidRPr="00E47F69">
        <w:rPr>
          <w:rFonts w:cs="Times New Roman"/>
          <w:sz w:val="22"/>
          <w:szCs w:val="22"/>
        </w:rPr>
        <w:t>.L</w:t>
      </w:r>
      <w:r w:rsidRPr="00E47F69">
        <w:rPr>
          <w:rFonts w:cs="Times New Roman"/>
          <w:sz w:val="22"/>
          <w:szCs w:val="22"/>
          <w:vertAlign w:val="superscript"/>
        </w:rPr>
        <w:t>-1</w:t>
      </w:r>
      <w:r w:rsidRPr="00E47F69">
        <w:rPr>
          <w:rFonts w:cs="Times New Roman"/>
          <w:sz w:val="22"/>
          <w:szCs w:val="22"/>
        </w:rPr>
        <w:t xml:space="preserve"> à partir d'une solution mère de concentration en masse t</w:t>
      </w:r>
      <w:r w:rsidRPr="00E47F69">
        <w:rPr>
          <w:rFonts w:cs="Times New Roman"/>
          <w:sz w:val="22"/>
          <w:szCs w:val="22"/>
          <w:vertAlign w:val="subscript"/>
        </w:rPr>
        <w:t>0</w:t>
      </w:r>
      <w:r w:rsidRPr="00E47F69">
        <w:rPr>
          <w:rFonts w:cs="Times New Roman"/>
          <w:sz w:val="22"/>
          <w:szCs w:val="22"/>
        </w:rPr>
        <w:t xml:space="preserve"> = </w:t>
      </w:r>
      <w:smartTag w:uri="urn:schemas-microsoft-com:office:smarttags" w:element="metricconverter">
        <w:smartTagPr>
          <w:attr w:name="ProductID" w:val="10,0 g"/>
        </w:smartTagPr>
        <w:r w:rsidRPr="00E47F69">
          <w:rPr>
            <w:rFonts w:cs="Times New Roman"/>
            <w:sz w:val="22"/>
            <w:szCs w:val="22"/>
          </w:rPr>
          <w:t>10,0 g</w:t>
        </w:r>
      </w:smartTag>
      <w:r w:rsidRPr="00E47F69">
        <w:rPr>
          <w:rFonts w:cs="Times New Roman"/>
          <w:sz w:val="22"/>
          <w:szCs w:val="22"/>
        </w:rPr>
        <w:t>.L</w:t>
      </w:r>
      <w:r w:rsidRPr="00E47F69">
        <w:rPr>
          <w:rFonts w:cs="Times New Roman"/>
          <w:sz w:val="22"/>
          <w:szCs w:val="22"/>
          <w:vertAlign w:val="superscript"/>
        </w:rPr>
        <w:t>-1</w:t>
      </w:r>
      <w:r w:rsidRPr="00E47F69">
        <w:rPr>
          <w:rFonts w:cs="Times New Roman"/>
          <w:sz w:val="22"/>
          <w:szCs w:val="22"/>
        </w:rPr>
        <w:t>, quel volume de solution mère faut-il prélever ?</w:t>
      </w:r>
    </w:p>
    <w:sectPr w:rsidR="003A5B23" w:rsidRPr="00E47F69" w:rsidSect="00F825A2">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C07" w:rsidRDefault="000D3C07" w:rsidP="002B2F6D">
      <w:r>
        <w:separator/>
      </w:r>
    </w:p>
  </w:endnote>
  <w:endnote w:type="continuationSeparator" w:id="0">
    <w:p w:rsidR="000D3C07" w:rsidRDefault="000D3C07" w:rsidP="002B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892749"/>
      <w:docPartObj>
        <w:docPartGallery w:val="Page Numbers (Bottom of Page)"/>
        <w:docPartUnique/>
      </w:docPartObj>
    </w:sdtPr>
    <w:sdtEndPr/>
    <w:sdtContent>
      <w:p w:rsidR="002B2F6D" w:rsidRDefault="002B2F6D">
        <w:pPr>
          <w:pStyle w:val="Pieddepage"/>
          <w:jc w:val="right"/>
        </w:pPr>
        <w:r>
          <w:fldChar w:fldCharType="begin"/>
        </w:r>
        <w:r>
          <w:instrText>PAGE   \* MERGEFORMAT</w:instrText>
        </w:r>
        <w:r>
          <w:fldChar w:fldCharType="separate"/>
        </w:r>
        <w:r w:rsidR="00F22613">
          <w:rPr>
            <w:noProof/>
          </w:rPr>
          <w:t>6</w:t>
        </w:r>
        <w:r>
          <w:fldChar w:fldCharType="end"/>
        </w:r>
      </w:p>
    </w:sdtContent>
  </w:sdt>
  <w:p w:rsidR="002B2F6D" w:rsidRDefault="002B2F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C07" w:rsidRDefault="000D3C07" w:rsidP="002B2F6D">
      <w:r>
        <w:separator/>
      </w:r>
    </w:p>
  </w:footnote>
  <w:footnote w:type="continuationSeparator" w:id="0">
    <w:p w:rsidR="000D3C07" w:rsidRDefault="000D3C07" w:rsidP="002B2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7C10"/>
    <w:multiLevelType w:val="hybridMultilevel"/>
    <w:tmpl w:val="0172ACD4"/>
    <w:lvl w:ilvl="0" w:tplc="CB9499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273EBD"/>
    <w:multiLevelType w:val="hybridMultilevel"/>
    <w:tmpl w:val="F6B2A3BC"/>
    <w:lvl w:ilvl="0" w:tplc="BAF610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E3B6507"/>
    <w:multiLevelType w:val="hybridMultilevel"/>
    <w:tmpl w:val="31527D6C"/>
    <w:lvl w:ilvl="0" w:tplc="040C000B">
      <w:start w:val="1"/>
      <w:numFmt w:val="bullet"/>
      <w:lvlText w:val=""/>
      <w:lvlJc w:val="left"/>
      <w:pPr>
        <w:tabs>
          <w:tab w:val="num" w:pos="1146"/>
        </w:tabs>
        <w:ind w:left="1146" w:hanging="360"/>
      </w:pPr>
      <w:rPr>
        <w:rFonts w:ascii="Wingdings" w:hAnsi="Wingdings"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
    <w:nsid w:val="6B6A02BC"/>
    <w:multiLevelType w:val="hybridMultilevel"/>
    <w:tmpl w:val="3B2ED6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F41512E"/>
    <w:multiLevelType w:val="hybridMultilevel"/>
    <w:tmpl w:val="27F07FD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B23"/>
    <w:rsid w:val="00053C0F"/>
    <w:rsid w:val="00062584"/>
    <w:rsid w:val="000D3C07"/>
    <w:rsid w:val="001271F4"/>
    <w:rsid w:val="00166344"/>
    <w:rsid w:val="001B0DAC"/>
    <w:rsid w:val="00290607"/>
    <w:rsid w:val="002B2F6D"/>
    <w:rsid w:val="002E39FE"/>
    <w:rsid w:val="002E3F73"/>
    <w:rsid w:val="00336A4E"/>
    <w:rsid w:val="00346961"/>
    <w:rsid w:val="00370DF2"/>
    <w:rsid w:val="0039421D"/>
    <w:rsid w:val="00397AE1"/>
    <w:rsid w:val="003A5B23"/>
    <w:rsid w:val="003B3E06"/>
    <w:rsid w:val="00400D47"/>
    <w:rsid w:val="004351E7"/>
    <w:rsid w:val="004410AA"/>
    <w:rsid w:val="00442D8F"/>
    <w:rsid w:val="004A5863"/>
    <w:rsid w:val="00525342"/>
    <w:rsid w:val="00586958"/>
    <w:rsid w:val="005C73BD"/>
    <w:rsid w:val="00650DCC"/>
    <w:rsid w:val="007145D7"/>
    <w:rsid w:val="007756F9"/>
    <w:rsid w:val="007C0A19"/>
    <w:rsid w:val="007E254D"/>
    <w:rsid w:val="00816409"/>
    <w:rsid w:val="008172B2"/>
    <w:rsid w:val="0085208A"/>
    <w:rsid w:val="008A277D"/>
    <w:rsid w:val="00946EFC"/>
    <w:rsid w:val="0096732C"/>
    <w:rsid w:val="00997192"/>
    <w:rsid w:val="009A1A19"/>
    <w:rsid w:val="00AA0EDE"/>
    <w:rsid w:val="00AB3787"/>
    <w:rsid w:val="00B107A1"/>
    <w:rsid w:val="00B73A39"/>
    <w:rsid w:val="00B96972"/>
    <w:rsid w:val="00BD7288"/>
    <w:rsid w:val="00BE5850"/>
    <w:rsid w:val="00BF1680"/>
    <w:rsid w:val="00C112F2"/>
    <w:rsid w:val="00C34B5B"/>
    <w:rsid w:val="00C523A1"/>
    <w:rsid w:val="00C74D9E"/>
    <w:rsid w:val="00C94D78"/>
    <w:rsid w:val="00CA5E25"/>
    <w:rsid w:val="00D06AF5"/>
    <w:rsid w:val="00D25411"/>
    <w:rsid w:val="00D32B14"/>
    <w:rsid w:val="00DD3953"/>
    <w:rsid w:val="00E47F69"/>
    <w:rsid w:val="00EA352C"/>
    <w:rsid w:val="00F22613"/>
    <w:rsid w:val="00F36BE2"/>
    <w:rsid w:val="00F50B76"/>
    <w:rsid w:val="00FB608B"/>
    <w:rsid w:val="00FD1316"/>
    <w:rsid w:val="00FF3C08"/>
    <w:rsid w:val="00FF54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B23"/>
    <w:pPr>
      <w:spacing w:after="0" w:line="240" w:lineRule="auto"/>
    </w:pPr>
    <w:rPr>
      <w:rFonts w:ascii="Times New Roman" w:eastAsia="Times New Roman" w:hAnsi="Times New Roman" w:cs="Arial"/>
      <w:kern w:val="2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A5B2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3A5B23"/>
    <w:rPr>
      <w:color w:val="0000FF"/>
      <w:u w:val="single"/>
    </w:rPr>
  </w:style>
  <w:style w:type="paragraph" w:styleId="Sansinterligne">
    <w:name w:val="No Spacing"/>
    <w:uiPriority w:val="1"/>
    <w:qFormat/>
    <w:rsid w:val="003A5B23"/>
    <w:pPr>
      <w:spacing w:after="0" w:line="240" w:lineRule="auto"/>
    </w:pPr>
    <w:rPr>
      <w:rFonts w:ascii="Times New Roman" w:eastAsia="Times New Roman" w:hAnsi="Times New Roman" w:cs="Arial"/>
      <w:kern w:val="20"/>
      <w:sz w:val="20"/>
      <w:szCs w:val="20"/>
      <w:lang w:eastAsia="fr-FR"/>
    </w:rPr>
  </w:style>
  <w:style w:type="character" w:styleId="Textedelespacerserv">
    <w:name w:val="Placeholder Text"/>
    <w:basedOn w:val="Policepardfaut"/>
    <w:uiPriority w:val="99"/>
    <w:semiHidden/>
    <w:rsid w:val="00FD1316"/>
    <w:rPr>
      <w:color w:val="808080"/>
    </w:rPr>
  </w:style>
  <w:style w:type="paragraph" w:styleId="Textedebulles">
    <w:name w:val="Balloon Text"/>
    <w:basedOn w:val="Normal"/>
    <w:link w:val="TextedebullesCar"/>
    <w:uiPriority w:val="99"/>
    <w:semiHidden/>
    <w:unhideWhenUsed/>
    <w:rsid w:val="00FD1316"/>
    <w:rPr>
      <w:rFonts w:ascii="Tahoma" w:hAnsi="Tahoma" w:cs="Tahoma"/>
      <w:sz w:val="16"/>
      <w:szCs w:val="16"/>
    </w:rPr>
  </w:style>
  <w:style w:type="character" w:customStyle="1" w:styleId="TextedebullesCar">
    <w:name w:val="Texte de bulles Car"/>
    <w:basedOn w:val="Policepardfaut"/>
    <w:link w:val="Textedebulles"/>
    <w:uiPriority w:val="99"/>
    <w:semiHidden/>
    <w:rsid w:val="00FD1316"/>
    <w:rPr>
      <w:rFonts w:ascii="Tahoma" w:eastAsia="Times New Roman" w:hAnsi="Tahoma" w:cs="Tahoma"/>
      <w:kern w:val="20"/>
      <w:sz w:val="16"/>
      <w:szCs w:val="16"/>
      <w:lang w:eastAsia="fr-FR"/>
    </w:rPr>
  </w:style>
  <w:style w:type="paragraph" w:styleId="Paragraphedeliste">
    <w:name w:val="List Paragraph"/>
    <w:basedOn w:val="Normal"/>
    <w:uiPriority w:val="34"/>
    <w:qFormat/>
    <w:rsid w:val="007145D7"/>
    <w:pPr>
      <w:ind w:left="720"/>
      <w:contextualSpacing/>
    </w:pPr>
  </w:style>
  <w:style w:type="paragraph" w:styleId="En-tte">
    <w:name w:val="header"/>
    <w:basedOn w:val="Normal"/>
    <w:link w:val="En-tteCar"/>
    <w:uiPriority w:val="99"/>
    <w:unhideWhenUsed/>
    <w:rsid w:val="002B2F6D"/>
    <w:pPr>
      <w:tabs>
        <w:tab w:val="center" w:pos="4536"/>
        <w:tab w:val="right" w:pos="9072"/>
      </w:tabs>
    </w:pPr>
  </w:style>
  <w:style w:type="character" w:customStyle="1" w:styleId="En-tteCar">
    <w:name w:val="En-tête Car"/>
    <w:basedOn w:val="Policepardfaut"/>
    <w:link w:val="En-tte"/>
    <w:uiPriority w:val="99"/>
    <w:rsid w:val="002B2F6D"/>
    <w:rPr>
      <w:rFonts w:ascii="Times New Roman" w:eastAsia="Times New Roman" w:hAnsi="Times New Roman" w:cs="Arial"/>
      <w:kern w:val="20"/>
      <w:sz w:val="20"/>
      <w:szCs w:val="20"/>
      <w:lang w:eastAsia="fr-FR"/>
    </w:rPr>
  </w:style>
  <w:style w:type="paragraph" w:styleId="Pieddepage">
    <w:name w:val="footer"/>
    <w:basedOn w:val="Normal"/>
    <w:link w:val="PieddepageCar"/>
    <w:uiPriority w:val="99"/>
    <w:unhideWhenUsed/>
    <w:rsid w:val="002B2F6D"/>
    <w:pPr>
      <w:tabs>
        <w:tab w:val="center" w:pos="4536"/>
        <w:tab w:val="right" w:pos="9072"/>
      </w:tabs>
    </w:pPr>
  </w:style>
  <w:style w:type="character" w:customStyle="1" w:styleId="PieddepageCar">
    <w:name w:val="Pied de page Car"/>
    <w:basedOn w:val="Policepardfaut"/>
    <w:link w:val="Pieddepage"/>
    <w:uiPriority w:val="99"/>
    <w:rsid w:val="002B2F6D"/>
    <w:rPr>
      <w:rFonts w:ascii="Times New Roman" w:eastAsia="Times New Roman" w:hAnsi="Times New Roman" w:cs="Arial"/>
      <w:kern w:val="20"/>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B23"/>
    <w:pPr>
      <w:spacing w:after="0" w:line="240" w:lineRule="auto"/>
    </w:pPr>
    <w:rPr>
      <w:rFonts w:ascii="Times New Roman" w:eastAsia="Times New Roman" w:hAnsi="Times New Roman" w:cs="Arial"/>
      <w:kern w:val="2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A5B2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3A5B23"/>
    <w:rPr>
      <w:color w:val="0000FF"/>
      <w:u w:val="single"/>
    </w:rPr>
  </w:style>
  <w:style w:type="paragraph" w:styleId="Sansinterligne">
    <w:name w:val="No Spacing"/>
    <w:uiPriority w:val="1"/>
    <w:qFormat/>
    <w:rsid w:val="003A5B23"/>
    <w:pPr>
      <w:spacing w:after="0" w:line="240" w:lineRule="auto"/>
    </w:pPr>
    <w:rPr>
      <w:rFonts w:ascii="Times New Roman" w:eastAsia="Times New Roman" w:hAnsi="Times New Roman" w:cs="Arial"/>
      <w:kern w:val="20"/>
      <w:sz w:val="20"/>
      <w:szCs w:val="20"/>
      <w:lang w:eastAsia="fr-FR"/>
    </w:rPr>
  </w:style>
  <w:style w:type="character" w:styleId="Textedelespacerserv">
    <w:name w:val="Placeholder Text"/>
    <w:basedOn w:val="Policepardfaut"/>
    <w:uiPriority w:val="99"/>
    <w:semiHidden/>
    <w:rsid w:val="00FD1316"/>
    <w:rPr>
      <w:color w:val="808080"/>
    </w:rPr>
  </w:style>
  <w:style w:type="paragraph" w:styleId="Textedebulles">
    <w:name w:val="Balloon Text"/>
    <w:basedOn w:val="Normal"/>
    <w:link w:val="TextedebullesCar"/>
    <w:uiPriority w:val="99"/>
    <w:semiHidden/>
    <w:unhideWhenUsed/>
    <w:rsid w:val="00FD1316"/>
    <w:rPr>
      <w:rFonts w:ascii="Tahoma" w:hAnsi="Tahoma" w:cs="Tahoma"/>
      <w:sz w:val="16"/>
      <w:szCs w:val="16"/>
    </w:rPr>
  </w:style>
  <w:style w:type="character" w:customStyle="1" w:styleId="TextedebullesCar">
    <w:name w:val="Texte de bulles Car"/>
    <w:basedOn w:val="Policepardfaut"/>
    <w:link w:val="Textedebulles"/>
    <w:uiPriority w:val="99"/>
    <w:semiHidden/>
    <w:rsid w:val="00FD1316"/>
    <w:rPr>
      <w:rFonts w:ascii="Tahoma" w:eastAsia="Times New Roman" w:hAnsi="Tahoma" w:cs="Tahoma"/>
      <w:kern w:val="20"/>
      <w:sz w:val="16"/>
      <w:szCs w:val="16"/>
      <w:lang w:eastAsia="fr-FR"/>
    </w:rPr>
  </w:style>
  <w:style w:type="paragraph" w:styleId="Paragraphedeliste">
    <w:name w:val="List Paragraph"/>
    <w:basedOn w:val="Normal"/>
    <w:uiPriority w:val="34"/>
    <w:qFormat/>
    <w:rsid w:val="007145D7"/>
    <w:pPr>
      <w:ind w:left="720"/>
      <w:contextualSpacing/>
    </w:pPr>
  </w:style>
  <w:style w:type="paragraph" w:styleId="En-tte">
    <w:name w:val="header"/>
    <w:basedOn w:val="Normal"/>
    <w:link w:val="En-tteCar"/>
    <w:uiPriority w:val="99"/>
    <w:unhideWhenUsed/>
    <w:rsid w:val="002B2F6D"/>
    <w:pPr>
      <w:tabs>
        <w:tab w:val="center" w:pos="4536"/>
        <w:tab w:val="right" w:pos="9072"/>
      </w:tabs>
    </w:pPr>
  </w:style>
  <w:style w:type="character" w:customStyle="1" w:styleId="En-tteCar">
    <w:name w:val="En-tête Car"/>
    <w:basedOn w:val="Policepardfaut"/>
    <w:link w:val="En-tte"/>
    <w:uiPriority w:val="99"/>
    <w:rsid w:val="002B2F6D"/>
    <w:rPr>
      <w:rFonts w:ascii="Times New Roman" w:eastAsia="Times New Roman" w:hAnsi="Times New Roman" w:cs="Arial"/>
      <w:kern w:val="20"/>
      <w:sz w:val="20"/>
      <w:szCs w:val="20"/>
      <w:lang w:eastAsia="fr-FR"/>
    </w:rPr>
  </w:style>
  <w:style w:type="paragraph" w:styleId="Pieddepage">
    <w:name w:val="footer"/>
    <w:basedOn w:val="Normal"/>
    <w:link w:val="PieddepageCar"/>
    <w:uiPriority w:val="99"/>
    <w:unhideWhenUsed/>
    <w:rsid w:val="002B2F6D"/>
    <w:pPr>
      <w:tabs>
        <w:tab w:val="center" w:pos="4536"/>
        <w:tab w:val="right" w:pos="9072"/>
      </w:tabs>
    </w:pPr>
  </w:style>
  <w:style w:type="character" w:customStyle="1" w:styleId="PieddepageCar">
    <w:name w:val="Pied de page Car"/>
    <w:basedOn w:val="Policepardfaut"/>
    <w:link w:val="Pieddepage"/>
    <w:uiPriority w:val="99"/>
    <w:rsid w:val="002B2F6D"/>
    <w:rPr>
      <w:rFonts w:ascii="Times New Roman" w:eastAsia="Times New Roman" w:hAnsi="Times New Roman" w:cs="Arial"/>
      <w:kern w:val="2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kosdfe79O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1243</Words>
  <Characters>6841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42</cp:revision>
  <cp:lastPrinted>2021-09-06T16:07:00Z</cp:lastPrinted>
  <dcterms:created xsi:type="dcterms:W3CDTF">2019-08-21T13:58:00Z</dcterms:created>
  <dcterms:modified xsi:type="dcterms:W3CDTF">2021-09-13T15:09:00Z</dcterms:modified>
</cp:coreProperties>
</file>