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56" w:rsidRPr="006960EC" w:rsidRDefault="00D92956" w:rsidP="00D92956">
      <w:pPr>
        <w:pStyle w:val="Sansinterligne"/>
        <w:jc w:val="center"/>
        <w:rPr>
          <w:rFonts w:ascii="Times New Roman" w:hAnsi="Times New Roman" w:cs="Times New Roman"/>
          <w:b/>
          <w:u w:val="single"/>
        </w:rPr>
      </w:pPr>
      <w:r w:rsidRPr="006960EC">
        <w:rPr>
          <w:rFonts w:ascii="Times New Roman" w:hAnsi="Times New Roman" w:cs="Times New Roman"/>
          <w:b/>
          <w:u w:val="single"/>
        </w:rPr>
        <w:t>Interactions</w:t>
      </w:r>
      <w:r>
        <w:rPr>
          <w:rFonts w:ascii="Times New Roman" w:hAnsi="Times New Roman" w:cs="Times New Roman"/>
          <w:b/>
          <w:u w:val="single"/>
        </w:rPr>
        <w:t xml:space="preserve"> et </w:t>
      </w:r>
      <w:r w:rsidRPr="006960EC">
        <w:rPr>
          <w:rFonts w:ascii="Times New Roman" w:hAnsi="Times New Roman" w:cs="Times New Roman"/>
          <w:b/>
          <w:u w:val="single"/>
        </w:rPr>
        <w:t>forces</w:t>
      </w:r>
    </w:p>
    <w:p w:rsidR="00D92956" w:rsidRDefault="00D92956" w:rsidP="00D92956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  <w:b/>
          <w:u w:val="single"/>
        </w:rPr>
      </w:pPr>
    </w:p>
    <w:p w:rsidR="00D92956" w:rsidRPr="006960EC" w:rsidRDefault="00D92956" w:rsidP="00D92956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6960EC">
        <w:rPr>
          <w:rFonts w:ascii="Times New Roman" w:hAnsi="Times New Roman" w:cs="Times New Roman"/>
          <w:b/>
        </w:rPr>
        <w:t>Forces électrostatique et gravitationnelle.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u w:val="single"/>
        </w:rPr>
        <w:t>Force gravitationnelle</w:t>
      </w:r>
      <w:r w:rsidRPr="006960EC">
        <w:rPr>
          <w:rFonts w:ascii="Times New Roman" w:hAnsi="Times New Roman" w:cs="Times New Roman"/>
        </w:rPr>
        <w:t xml:space="preserve"> (rappels de 2</w:t>
      </w:r>
      <w:r w:rsidRPr="006960EC">
        <w:rPr>
          <w:rFonts w:ascii="Times New Roman" w:hAnsi="Times New Roman" w:cs="Times New Roman"/>
          <w:vertAlign w:val="superscript"/>
        </w:rPr>
        <w:t>nde</w:t>
      </w:r>
      <w:r w:rsidRPr="006960EC">
        <w:rPr>
          <w:rFonts w:ascii="Times New Roman" w:hAnsi="Times New Roman" w:cs="Times New Roman"/>
        </w:rPr>
        <w:t>).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spacing w:before="120"/>
        <w:ind w:left="147"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-L’interaction gravitationnelle s’exerce entre </w:t>
      </w:r>
      <w:r w:rsidR="00294112">
        <w:rPr>
          <w:sz w:val="22"/>
          <w:szCs w:val="22"/>
        </w:rPr>
        <w:t>2</w:t>
      </w:r>
      <w:r w:rsidRPr="006960EC">
        <w:rPr>
          <w:sz w:val="22"/>
          <w:szCs w:val="22"/>
        </w:rPr>
        <w:t xml:space="preserve"> corps ayant une masse.</w:t>
      </w:r>
    </w:p>
    <w:p w:rsidR="00D92956" w:rsidRPr="006960EC" w:rsidRDefault="00D92956" w:rsidP="00D92956">
      <w:pPr>
        <w:spacing w:before="120"/>
        <w:ind w:left="147"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-Elle est toujours </w:t>
      </w:r>
      <w:r w:rsidRPr="006960EC">
        <w:rPr>
          <w:b/>
          <w:sz w:val="22"/>
          <w:szCs w:val="22"/>
        </w:rPr>
        <w:t>attractive</w:t>
      </w:r>
      <w:r w:rsidRPr="006960EC">
        <w:rPr>
          <w:sz w:val="22"/>
          <w:szCs w:val="22"/>
        </w:rPr>
        <w:t>.</w:t>
      </w:r>
    </w:p>
    <w:p w:rsidR="00D92956" w:rsidRPr="006960EC" w:rsidRDefault="00D92956" w:rsidP="00D92956">
      <w:pPr>
        <w:spacing w:before="120"/>
        <w:ind w:left="147"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-Elle est modélisée par une force qui a pour intensité : </w:t>
      </w:r>
    </w:p>
    <w:p w:rsidR="00D92956" w:rsidRPr="006960EC" w:rsidRDefault="00D92956" w:rsidP="00D92956">
      <w:pPr>
        <w:ind w:left="-207" w:right="-567"/>
        <w:rPr>
          <w:sz w:val="22"/>
          <w:szCs w:val="22"/>
        </w:rPr>
      </w:pPr>
    </w:p>
    <w:p w:rsidR="00D92956" w:rsidRPr="006960EC" w:rsidRDefault="00D92956" w:rsidP="00D92956">
      <w:pPr>
        <w:ind w:left="4111" w:right="-851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E5E96" wp14:editId="1BDF541F">
                <wp:simplePos x="0" y="0"/>
                <wp:positionH relativeFrom="column">
                  <wp:posOffset>939891</wp:posOffset>
                </wp:positionH>
                <wp:positionV relativeFrom="paragraph">
                  <wp:posOffset>291102</wp:posOffset>
                </wp:positionV>
                <wp:extent cx="332014" cy="277586"/>
                <wp:effectExtent l="0" t="0" r="0" b="825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014" cy="277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Default="00D92956" w:rsidP="00D92956">
                            <w:r>
                              <w:t xml:space="preserve"> </w:t>
                            </w: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left:0;text-align:left;margin-left:74pt;margin-top:22.9pt;width:26.15pt;height:2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" fillcolor="white [3201]" stroked="f" strokeweight=".5pt">
                <v:textbox>
                  <w:txbxContent>
                    <w:p w:rsidR="00D92956" w:rsidRDefault="00D92956" w:rsidP="00D92956">
                      <w:r>
                        <w:t xml:space="preserve"> </w:t>
                      </w: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960EC">
        <w:rPr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AAE281" wp14:editId="73C0665F">
                <wp:simplePos x="0" y="0"/>
                <wp:positionH relativeFrom="column">
                  <wp:posOffset>586105</wp:posOffset>
                </wp:positionH>
                <wp:positionV relativeFrom="paragraph">
                  <wp:posOffset>209458</wp:posOffset>
                </wp:positionV>
                <wp:extent cx="1688737" cy="919843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8737" cy="919843"/>
                          <a:chOff x="1390" y="2229"/>
                          <a:chExt cx="3843" cy="1827"/>
                        </a:xfrm>
                      </wpg:grpSpPr>
                      <wps:wsp>
                        <wps:cNvPr id="2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532" y="3559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320" y="2235"/>
                            <a:ext cx="71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5"/>
                        <wps:cNvCnPr/>
                        <wps:spPr bwMode="auto">
                          <a:xfrm flipV="1">
                            <a:off x="1602" y="2271"/>
                            <a:ext cx="2778" cy="13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3591"/>
                            <a:ext cx="109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956" w:rsidRPr="00441D9C" w:rsidRDefault="00D92956" w:rsidP="00D92956">
                              <w:r>
                                <w:t>A (m</w:t>
                              </w:r>
                              <w:r w:rsidRPr="00441D9C">
                                <w:rPr>
                                  <w:vertAlign w:val="subscript"/>
                                </w:rPr>
                                <w:t>A</w:t>
                              </w:r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220" y="2229"/>
                            <a:ext cx="1013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2956" w:rsidRPr="00441D9C" w:rsidRDefault="00D92956" w:rsidP="00D92956">
                              <w:r>
                                <w:t>B (</w:t>
                              </w:r>
                              <w:proofErr w:type="spellStart"/>
                              <w:r>
                                <w:t>m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7" style="position:absolute;left:0;text-align:left;margin-left:46.15pt;margin-top:16.5pt;width:132.95pt;height:72.45pt;z-index:251659264" coordorigin="1390,2229" coordsize="3843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">
                <v:oval id="Oval 3" o:spid="_x0000_s1028" style="position:absolute;left:1532;top:3559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LbMAA&#10;AADaAAAADwAAAGRycy9kb3ducmV2LnhtbESPQYvCMBSE7wv+h/AEL4umCitSjSIFxatdDx6fzbMt&#10;Ni8libb990ZY2OMwM98wm11vGvEi52vLCuazBARxYXXNpYLL72G6AuEDssbGMikYyMNuO/raYKpt&#10;x2d65aEUEcI+RQVVCG0qpS8qMuhntiWO3t06gyFKV0rtsItw08hFkiylwZrjQoUtZRUVj/xpFLjv&#10;dsiGU3aY3/iY/3QrfV1etFKTcb9fgwjUh//wX/ukFSzgcyXe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tLbMAAAADaAAAADwAAAAAAAAAAAAAAAACYAgAAZHJzL2Rvd25y&#10;ZXYueG1sUEsFBgAAAAAEAAQA9QAAAIUDAAAAAA==&#10;" fillcolor="black"/>
                <v:oval id="Oval 4" o:spid="_x0000_s1029" style="position:absolute;left:4320;top:2235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u98EA&#10;AADaAAAADwAAAGRycy9kb3ducmV2LnhtbESPQYvCMBSE78L+h/AEL6KpLivSNcpSULxu14PHZ/O2&#10;LTYvJYm2/fdGEDwOM/MNs9n1phF3cr62rGAxT0AQF1bXXCo4/e1naxA+IGtsLJOCgTzsth+jDaba&#10;dvxL9zyUIkLYp6igCqFNpfRFRQb93LbE0fu3zmCI0pVSO+wi3DRymSQrabDmuFBhS1lFxTW/GQVu&#10;2g7ZcMz2iwsf8q9urc+rk1ZqMu5/vkEE6sM7/GoftYJPeF6JN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7vfBAAAA2gAAAA8AAAAAAAAAAAAAAAAAmAIAAGRycy9kb3du&#10;cmV2LnhtbFBLBQYAAAAABAAEAPUAAACGAwAAAAA=&#10;" fillcolor="black"/>
                <v:line id="Line 5" o:spid="_x0000_s1030" style="position:absolute;flip:y;visibility:visible;mso-wrap-style:square" from="1602,2271" to="4380,3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HD1cIAAADaAAAADwAAAGRycy9kb3ducmV2LnhtbESPQWvCQBSE7wX/w/IEb81GaaWkriJi&#10;ixQvbpv7S/Z1E5p9G7Jbjf/eFQo9DjPzDbPajK4TZxpC61nBPMtBENfetGwVfH2+Pb6ACBHZYOeZ&#10;FFwpwGY9eVhhYfyFT3TW0YoE4VCggibGvpAy1A05DJnviZP37QeHMcnBSjPgJcFdJxd5vpQOW04L&#10;Dfa0a6j+0b9OQbXflvajKvduwUfzbp91xVIrNZuO21cQkcb4H/5rH4yCJ7hfSTd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HD1cIAAADaAAAADwAAAAAAAAAAAAAA&#10;AAChAgAAZHJzL2Rvd25yZXYueG1sUEsFBgAAAAAEAAQA+QAAAJADAAAAAA==&#10;">
                  <v:stroke dashstyle="dash"/>
                </v:line>
                <v:shape id="Text Box 6" o:spid="_x0000_s1031" type="#_x0000_t202" style="position:absolute;left:1390;top:3591;width:109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D92956" w:rsidRPr="00441D9C" w:rsidRDefault="00D92956" w:rsidP="00D92956">
                        <w:r>
                          <w:t>A (m</w:t>
                        </w:r>
                        <w:r w:rsidRPr="00441D9C">
                          <w:rPr>
                            <w:vertAlign w:val="subscript"/>
                          </w:rPr>
                          <w:t>A</w:t>
                        </w:r>
                        <w:r>
                          <w:t>)</w:t>
                        </w:r>
                      </w:p>
                    </w:txbxContent>
                  </v:textbox>
                </v:shape>
                <v:shape id="Text Box 7" o:spid="_x0000_s1032" type="#_x0000_t202" style="position:absolute;left:4220;top:2229;width:101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D92956" w:rsidRPr="00441D9C" w:rsidRDefault="00D92956" w:rsidP="00D92956">
                        <w:r>
                          <w:t>B (</w:t>
                        </w:r>
                        <w:proofErr w:type="spellStart"/>
                        <w:r>
                          <w:t>m</w:t>
                        </w:r>
                        <w:r>
                          <w:rPr>
                            <w:vertAlign w:val="subscript"/>
                          </w:rPr>
                          <w:t>B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60EC">
        <w:rPr>
          <w:position w:val="-34"/>
          <w:sz w:val="22"/>
          <w:szCs w:val="22"/>
        </w:rPr>
        <w:object w:dxaOrig="262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4pt;height:38.65pt" o:ole="">
            <v:imagedata r:id="rId8" o:title=""/>
          </v:shape>
          <o:OLEObject Type="Embed" ProgID="Equation.3" ShapeID="_x0000_i1025" DrawAspect="Content" ObjectID="_1669474482" r:id="rId9"/>
        </w:object>
      </w:r>
      <w:r w:rsidRPr="006960EC">
        <w:rPr>
          <w:sz w:val="22"/>
          <w:szCs w:val="22"/>
        </w:rPr>
        <w:t xml:space="preserve">  </w:t>
      </w:r>
    </w:p>
    <w:p w:rsidR="00D92956" w:rsidRPr="006960EC" w:rsidRDefault="00D92956" w:rsidP="00D92956">
      <w:pPr>
        <w:tabs>
          <w:tab w:val="left" w:pos="567"/>
        </w:tabs>
        <w:ind w:left="4111" w:right="-851"/>
        <w:rPr>
          <w:sz w:val="22"/>
          <w:szCs w:val="22"/>
        </w:rPr>
      </w:pPr>
    </w:p>
    <w:p w:rsidR="00294112" w:rsidRPr="00294112" w:rsidRDefault="00D92956" w:rsidP="00294112">
      <w:pPr>
        <w:tabs>
          <w:tab w:val="left" w:pos="567"/>
          <w:tab w:val="left" w:pos="4820"/>
        </w:tabs>
        <w:ind w:left="4816" w:right="-851" w:hanging="705"/>
        <w:rPr>
          <w:sz w:val="22"/>
          <w:szCs w:val="22"/>
        </w:rPr>
      </w:pPr>
      <w:proofErr w:type="gramStart"/>
      <w:r w:rsidRPr="006960EC">
        <w:rPr>
          <w:sz w:val="22"/>
          <w:szCs w:val="22"/>
        </w:rPr>
        <w:t>avec</w:t>
      </w:r>
      <w:proofErr w:type="gramEnd"/>
      <w:r w:rsidRPr="006960EC">
        <w:rPr>
          <w:sz w:val="22"/>
          <w:szCs w:val="22"/>
        </w:rPr>
        <w:t xml:space="preserve"> </w:t>
      </w:r>
      <w:r w:rsidRPr="006960EC">
        <w:rPr>
          <w:sz w:val="22"/>
          <w:szCs w:val="22"/>
        </w:rPr>
        <w:tab/>
      </w:r>
      <w:proofErr w:type="spellStart"/>
      <w:r w:rsidR="00294112">
        <w:rPr>
          <w:sz w:val="22"/>
          <w:szCs w:val="22"/>
        </w:rPr>
        <w:t>F</w:t>
      </w:r>
      <w:r w:rsidR="00294112">
        <w:rPr>
          <w:sz w:val="22"/>
          <w:szCs w:val="22"/>
          <w:vertAlign w:val="subscript"/>
        </w:rPr>
        <w:t>grav</w:t>
      </w:r>
      <w:proofErr w:type="spellEnd"/>
      <w:r w:rsidR="00294112">
        <w:rPr>
          <w:sz w:val="22"/>
          <w:szCs w:val="22"/>
        </w:rPr>
        <w:t xml:space="preserve"> = force gravitationnelle exercée par A sur B ou par B sur A</w:t>
      </w:r>
    </w:p>
    <w:p w:rsidR="00D92956" w:rsidRPr="006960EC" w:rsidRDefault="00294112" w:rsidP="00D92956">
      <w:pPr>
        <w:tabs>
          <w:tab w:val="left" w:pos="567"/>
          <w:tab w:val="left" w:pos="4820"/>
        </w:tabs>
        <w:ind w:left="4111" w:right="-851"/>
        <w:rPr>
          <w:sz w:val="22"/>
          <w:szCs w:val="22"/>
        </w:rPr>
      </w:pPr>
      <w:r>
        <w:rPr>
          <w:sz w:val="22"/>
          <w:szCs w:val="22"/>
        </w:rPr>
        <w:tab/>
      </w:r>
      <w:r w:rsidR="00D92956" w:rsidRPr="006960EC">
        <w:rPr>
          <w:sz w:val="22"/>
          <w:szCs w:val="22"/>
        </w:rPr>
        <w:t xml:space="preserve">G : constante de gravitation universelle, </w:t>
      </w:r>
    </w:p>
    <w:p w:rsidR="00D92956" w:rsidRPr="006960EC" w:rsidRDefault="00D92956" w:rsidP="00D92956">
      <w:pPr>
        <w:ind w:left="4820" w:right="-851" w:firstLine="4"/>
        <w:rPr>
          <w:sz w:val="22"/>
          <w:szCs w:val="22"/>
        </w:rPr>
      </w:pPr>
      <w:r w:rsidRPr="006960EC">
        <w:rPr>
          <w:sz w:val="22"/>
          <w:szCs w:val="22"/>
        </w:rPr>
        <w:t>G = 6,67×10</w:t>
      </w:r>
      <w:r w:rsidRPr="006960EC">
        <w:rPr>
          <w:sz w:val="22"/>
          <w:szCs w:val="22"/>
          <w:vertAlign w:val="superscript"/>
        </w:rPr>
        <w:t>-11</w:t>
      </w:r>
      <w:r w:rsidRPr="006960EC">
        <w:rPr>
          <w:sz w:val="22"/>
          <w:szCs w:val="22"/>
        </w:rPr>
        <w:t xml:space="preserve"> m</w:t>
      </w:r>
      <w:r w:rsidRPr="006960EC">
        <w:rPr>
          <w:sz w:val="22"/>
          <w:szCs w:val="22"/>
          <w:vertAlign w:val="superscript"/>
        </w:rPr>
        <w:t>3</w:t>
      </w:r>
      <w:r w:rsidRPr="006960EC">
        <w:rPr>
          <w:sz w:val="22"/>
          <w:szCs w:val="22"/>
        </w:rPr>
        <w:t>.kg</w:t>
      </w:r>
      <w:r w:rsidRPr="006960EC">
        <w:rPr>
          <w:sz w:val="22"/>
          <w:szCs w:val="22"/>
          <w:vertAlign w:val="superscript"/>
        </w:rPr>
        <w:t>-1</w:t>
      </w:r>
      <w:r w:rsidRPr="006960EC">
        <w:rPr>
          <w:sz w:val="22"/>
          <w:szCs w:val="22"/>
        </w:rPr>
        <w:t>.s</w:t>
      </w:r>
      <w:r w:rsidRPr="006960EC">
        <w:rPr>
          <w:sz w:val="22"/>
          <w:szCs w:val="22"/>
          <w:vertAlign w:val="superscript"/>
        </w:rPr>
        <w:t>-2</w:t>
      </w:r>
    </w:p>
    <w:p w:rsidR="00D92956" w:rsidRPr="006960EC" w:rsidRDefault="00D92956" w:rsidP="00D92956">
      <w:pPr>
        <w:ind w:left="-142" w:right="-567"/>
        <w:rPr>
          <w:sz w:val="22"/>
          <w:szCs w:val="22"/>
        </w:rPr>
      </w:pP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1/ Pour chaque lettre de la formule précédente compléter le tableau de manière à :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 xml:space="preserve">- préciser la </w:t>
      </w:r>
      <w:r w:rsidRPr="006960EC">
        <w:rPr>
          <w:i/>
          <w:sz w:val="22"/>
          <w:szCs w:val="22"/>
        </w:rPr>
        <w:t>grandeur physique</w:t>
      </w:r>
      <w:r w:rsidRPr="006960EC">
        <w:rPr>
          <w:sz w:val="22"/>
          <w:szCs w:val="22"/>
        </w:rPr>
        <w:t xml:space="preserve"> qu’elle représente</w:t>
      </w:r>
    </w:p>
    <w:p w:rsidR="00D92956" w:rsidRPr="006960EC" w:rsidRDefault="00D92956" w:rsidP="00294112">
      <w:pPr>
        <w:rPr>
          <w:sz w:val="22"/>
          <w:szCs w:val="22"/>
        </w:rPr>
      </w:pPr>
      <w:r w:rsidRPr="006960EC">
        <w:rPr>
          <w:sz w:val="22"/>
          <w:szCs w:val="22"/>
        </w:rPr>
        <w:t>- indiquer l’</w:t>
      </w:r>
      <w:r w:rsidRPr="006960EC">
        <w:rPr>
          <w:i/>
          <w:sz w:val="22"/>
          <w:szCs w:val="22"/>
        </w:rPr>
        <w:t>unité</w:t>
      </w:r>
      <w:r w:rsidRPr="006960EC">
        <w:rPr>
          <w:sz w:val="22"/>
          <w:szCs w:val="22"/>
        </w:rPr>
        <w:t xml:space="preserve"> dans laquelle cette grandeur doit être exprimée pour utiliser cette formule.</w:t>
      </w:r>
    </w:p>
    <w:tbl>
      <w:tblPr>
        <w:tblpPr w:leftFromText="141" w:rightFromText="141" w:vertAnchor="text" w:horzAnchor="margin" w:tblpY="11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040"/>
        <w:gridCol w:w="4032"/>
      </w:tblGrid>
      <w:tr w:rsidR="00D92956" w:rsidRPr="006960EC" w:rsidTr="00B41C66"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lettre</w:t>
            </w:r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Grandeur physique</w:t>
            </w: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Unité pour utiliser la formule</w:t>
            </w:r>
          </w:p>
        </w:tc>
      </w:tr>
      <w:tr w:rsidR="00D92956" w:rsidRPr="006960EC" w:rsidTr="00B41C66">
        <w:trPr>
          <w:trHeight w:val="397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m</w:t>
            </w:r>
            <w:r w:rsidRPr="006960EC">
              <w:rPr>
                <w:b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rPr>
          <w:trHeight w:val="397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proofErr w:type="spellStart"/>
            <w:r w:rsidRPr="006960EC">
              <w:rPr>
                <w:b/>
                <w:sz w:val="22"/>
                <w:szCs w:val="22"/>
              </w:rPr>
              <w:t>m</w:t>
            </w:r>
            <w:r w:rsidRPr="006960EC">
              <w:rPr>
                <w:b/>
                <w:sz w:val="22"/>
                <w:szCs w:val="22"/>
                <w:vertAlign w:val="subscript"/>
              </w:rPr>
              <w:t>B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rPr>
          <w:trHeight w:val="397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rPr>
          <w:trHeight w:val="397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proofErr w:type="spellStart"/>
            <w:r w:rsidRPr="006960EC">
              <w:rPr>
                <w:b/>
                <w:sz w:val="22"/>
                <w:szCs w:val="22"/>
              </w:rPr>
              <w:t>F</w:t>
            </w:r>
            <w:r w:rsidRPr="006960EC">
              <w:rPr>
                <w:b/>
                <w:sz w:val="22"/>
                <w:szCs w:val="22"/>
                <w:vertAlign w:val="subscript"/>
              </w:rPr>
              <w:t>grav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</w:tbl>
    <w:p w:rsidR="00D92956" w:rsidRPr="006960EC" w:rsidRDefault="00D92956" w:rsidP="00D92956">
      <w:pPr>
        <w:spacing w:before="120"/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>2/ Sur le schéma précédent, représenter par des vecteurs :</w:t>
      </w:r>
    </w:p>
    <w:p w:rsidR="00D92956" w:rsidRPr="006960EC" w:rsidRDefault="00D92956" w:rsidP="00D92956">
      <w:pPr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-la force exercée par le corps A sur le corps B :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A/B</m:t>
                </m:r>
              </m:sub>
            </m:sSub>
          </m:e>
        </m:acc>
      </m:oMath>
      <w:r w:rsidRPr="006960EC">
        <w:rPr>
          <w:sz w:val="22"/>
          <w:szCs w:val="22"/>
        </w:rPr>
        <w:t xml:space="preserve"> </w:t>
      </w:r>
    </w:p>
    <w:p w:rsidR="00D92956" w:rsidRPr="006960EC" w:rsidRDefault="00D92956" w:rsidP="00D92956">
      <w:pPr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-la force exercée par le corps B sur le corps A :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B/A</m:t>
                </m:r>
              </m:sub>
            </m:sSub>
          </m:e>
        </m:acc>
      </m:oMath>
    </w:p>
    <w:p w:rsidR="00D92956" w:rsidRPr="006960EC" w:rsidRDefault="00D92956" w:rsidP="00D92956">
      <w:pPr>
        <w:spacing w:before="120"/>
        <w:ind w:right="-851"/>
        <w:rPr>
          <w:sz w:val="22"/>
          <w:szCs w:val="22"/>
        </w:rPr>
      </w:pPr>
      <w:proofErr w:type="gramStart"/>
      <w:r w:rsidRPr="006960EC">
        <w:rPr>
          <w:b/>
          <w:sz w:val="22"/>
          <w:szCs w:val="22"/>
          <w:u w:val="single"/>
        </w:rPr>
        <w:t>Remarques</w:t>
      </w:r>
      <w:proofErr w:type="gramEnd"/>
      <w:r w:rsidRPr="006960EC">
        <w:rPr>
          <w:b/>
          <w:sz w:val="22"/>
          <w:szCs w:val="22"/>
          <w:u w:val="single"/>
        </w:rPr>
        <w:t> </w:t>
      </w:r>
      <w:r w:rsidRPr="006960EC">
        <w:rPr>
          <w:b/>
          <w:sz w:val="22"/>
          <w:szCs w:val="22"/>
        </w:rPr>
        <w:t xml:space="preserve">: </w:t>
      </w:r>
      <w:r w:rsidRPr="006960EC">
        <w:rPr>
          <w:sz w:val="22"/>
          <w:szCs w:val="22"/>
        </w:rPr>
        <w:t xml:space="preserve"> </w:t>
      </w:r>
    </w:p>
    <w:p w:rsidR="00D92956" w:rsidRPr="006960EC" w:rsidRDefault="00D92956" w:rsidP="00D92956">
      <w:pPr>
        <w:spacing w:before="120"/>
        <w:ind w:right="-851"/>
        <w:rPr>
          <w:sz w:val="22"/>
          <w:szCs w:val="22"/>
        </w:rPr>
      </w:pPr>
      <w:r w:rsidRPr="006960EC">
        <w:rPr>
          <w:sz w:val="22"/>
          <w:szCs w:val="22"/>
        </w:rPr>
        <w:t>-lorsque l’on considère le vecteur représentant la force exercée par le corps A sur le corps B, le point d’application du vecteur est le point qui représente le corps qui …………………………… cette force.</w:t>
      </w:r>
    </w:p>
    <w:p w:rsidR="00D92956" w:rsidRDefault="00D92956" w:rsidP="00D92956">
      <w:pPr>
        <w:spacing w:before="120"/>
        <w:ind w:left="-567" w:right="-851" w:firstLine="567"/>
        <w:rPr>
          <w:sz w:val="22"/>
          <w:szCs w:val="22"/>
        </w:rPr>
      </w:pPr>
      <w:r w:rsidRPr="006960EC">
        <w:rPr>
          <w:sz w:val="22"/>
          <w:szCs w:val="22"/>
        </w:rPr>
        <w:t xml:space="preserve">-les vecteurs 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A/B</m:t>
                </m:r>
              </m:sub>
            </m:sSub>
          </m:e>
        </m:acc>
      </m:oMath>
      <w:r w:rsidRPr="006960EC">
        <w:rPr>
          <w:sz w:val="22"/>
          <w:szCs w:val="22"/>
        </w:rPr>
        <w:t xml:space="preserve"> et 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B/A</m:t>
                </m:r>
              </m:sub>
            </m:sSub>
          </m:e>
        </m:acc>
      </m:oMath>
      <w:r w:rsidRPr="006960EC">
        <w:rPr>
          <w:sz w:val="22"/>
          <w:szCs w:val="22"/>
        </w:rPr>
        <w:t xml:space="preserve"> ont </w:t>
      </w:r>
      <w:r w:rsidRPr="00C57A59">
        <w:rPr>
          <w:sz w:val="22"/>
          <w:szCs w:val="22"/>
        </w:rPr>
        <w:t>…………………………………………………………………………….</w:t>
      </w:r>
    </w:p>
    <w:p w:rsidR="005462A5" w:rsidRPr="006960EC" w:rsidRDefault="005462A5" w:rsidP="00D92956">
      <w:pPr>
        <w:spacing w:before="120"/>
        <w:ind w:left="-567" w:right="-851" w:firstLine="567"/>
        <w:rPr>
          <w:b/>
          <w:sz w:val="22"/>
          <w:szCs w:val="22"/>
          <w:u w:val="single"/>
        </w:rPr>
      </w:pPr>
      <w:r>
        <w:rPr>
          <w:sz w:val="22"/>
          <w:szCs w:val="22"/>
        </w:rPr>
        <w:t>-En déduire la relation entre F</w:t>
      </w:r>
      <w:r>
        <w:rPr>
          <w:sz w:val="22"/>
          <w:szCs w:val="22"/>
          <w:vertAlign w:val="subscript"/>
        </w:rPr>
        <w:t>A/B</w:t>
      </w:r>
      <w:r>
        <w:rPr>
          <w:sz w:val="22"/>
          <w:szCs w:val="22"/>
        </w:rPr>
        <w:t xml:space="preserve"> et F</w:t>
      </w:r>
      <w:r>
        <w:rPr>
          <w:sz w:val="22"/>
          <w:szCs w:val="22"/>
          <w:vertAlign w:val="subscript"/>
        </w:rPr>
        <w:t>B/A</w:t>
      </w:r>
      <w:r>
        <w:rPr>
          <w:sz w:val="22"/>
          <w:szCs w:val="22"/>
        </w:rPr>
        <w:t xml:space="preserve"> et celle entre</w:t>
      </w:r>
      <w:r w:rsidRPr="006960EC">
        <w:rPr>
          <w:sz w:val="22"/>
          <w:szCs w:val="22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B/A</m:t>
                </m:r>
              </m:sub>
            </m:sSub>
          </m:e>
        </m:acc>
      </m:oMath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et </w:t>
      </w:r>
      <w:proofErr w:type="gramEnd"/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A/B</m:t>
                </m:r>
              </m:sub>
            </m:sSub>
          </m:e>
        </m:acc>
      </m:oMath>
      <w:r>
        <w:rPr>
          <w:sz w:val="22"/>
          <w:szCs w:val="22"/>
        </w:rPr>
        <w:t>. ………………………………………..</w:t>
      </w:r>
    </w:p>
    <w:p w:rsidR="00294112" w:rsidRDefault="00294112" w:rsidP="00D92956">
      <w:pPr>
        <w:spacing w:before="120"/>
        <w:ind w:right="-851"/>
        <w:rPr>
          <w:sz w:val="22"/>
          <w:szCs w:val="22"/>
        </w:rPr>
      </w:pPr>
      <w:r>
        <w:rPr>
          <w:b/>
          <w:sz w:val="22"/>
          <w:szCs w:val="22"/>
          <w:u w:val="single"/>
        </w:rPr>
        <w:t>Applications</w:t>
      </w:r>
      <w:r w:rsidR="00D92956" w:rsidRPr="006960EC">
        <w:rPr>
          <w:b/>
          <w:sz w:val="22"/>
          <w:szCs w:val="22"/>
        </w:rPr>
        <w:t> :</w:t>
      </w:r>
      <w:r w:rsidR="00D92956" w:rsidRPr="006960EC">
        <w:rPr>
          <w:sz w:val="22"/>
          <w:szCs w:val="22"/>
        </w:rPr>
        <w:t xml:space="preserve"> </w:t>
      </w:r>
    </w:p>
    <w:p w:rsidR="00294112" w:rsidRDefault="00D92956" w:rsidP="00294112">
      <w:pPr>
        <w:pStyle w:val="Paragraphedeliste"/>
        <w:numPr>
          <w:ilvl w:val="0"/>
          <w:numId w:val="7"/>
        </w:numPr>
        <w:spacing w:before="120"/>
        <w:ind w:right="-851"/>
        <w:rPr>
          <w:sz w:val="22"/>
          <w:szCs w:val="22"/>
        </w:rPr>
      </w:pPr>
      <w:r w:rsidRPr="00294112">
        <w:rPr>
          <w:sz w:val="22"/>
          <w:szCs w:val="22"/>
        </w:rPr>
        <w:t xml:space="preserve">Calculer la valeur de la force d’attraction gravitationnelle exercée par </w:t>
      </w:r>
      <w:r w:rsidR="00294112">
        <w:rPr>
          <w:sz w:val="22"/>
          <w:szCs w:val="22"/>
        </w:rPr>
        <w:t>une personne A de 70 kg sur une personne B = 100 kg, ces 2 personnes étant distantes de 1 m.</w:t>
      </w:r>
    </w:p>
    <w:p w:rsidR="00294112" w:rsidRDefault="00294112" w:rsidP="00294112">
      <w:pPr>
        <w:spacing w:before="120"/>
        <w:ind w:right="-851"/>
        <w:rPr>
          <w:sz w:val="22"/>
          <w:szCs w:val="22"/>
        </w:rPr>
      </w:pPr>
    </w:p>
    <w:p w:rsidR="00294112" w:rsidRPr="00294112" w:rsidRDefault="00294112" w:rsidP="00294112">
      <w:pPr>
        <w:spacing w:before="120"/>
        <w:ind w:right="-851"/>
        <w:rPr>
          <w:sz w:val="22"/>
          <w:szCs w:val="22"/>
        </w:rPr>
      </w:pPr>
    </w:p>
    <w:p w:rsidR="00D92956" w:rsidRPr="00294112" w:rsidRDefault="00294112" w:rsidP="00294112">
      <w:pPr>
        <w:pStyle w:val="Paragraphedeliste"/>
        <w:numPr>
          <w:ilvl w:val="0"/>
          <w:numId w:val="7"/>
        </w:numPr>
        <w:spacing w:before="120"/>
        <w:ind w:right="-851"/>
        <w:rPr>
          <w:sz w:val="22"/>
          <w:szCs w:val="22"/>
        </w:rPr>
      </w:pPr>
      <w:r w:rsidRPr="00294112">
        <w:rPr>
          <w:sz w:val="22"/>
          <w:szCs w:val="22"/>
        </w:rPr>
        <w:t xml:space="preserve">Calculer la valeur de la force d’attraction gravitationnelle exercée par </w:t>
      </w:r>
      <w:r w:rsidR="00D92956" w:rsidRPr="00294112">
        <w:rPr>
          <w:sz w:val="22"/>
          <w:szCs w:val="22"/>
        </w:rPr>
        <w:t>la Terre sur la Lune.</w:t>
      </w:r>
    </w:p>
    <w:p w:rsidR="00D92956" w:rsidRPr="00294112" w:rsidRDefault="00D92956" w:rsidP="00294112">
      <w:pPr>
        <w:pStyle w:val="Sansinterligne"/>
        <w:ind w:right="-851"/>
        <w:rPr>
          <w:rFonts w:ascii="Times New Roman" w:hAnsi="Times New Roman" w:cs="Times New Roman"/>
        </w:rPr>
      </w:pPr>
      <w:r w:rsidRPr="00294112">
        <w:rPr>
          <w:rFonts w:ascii="Times New Roman" w:hAnsi="Times New Roman" w:cs="Times New Roman"/>
          <w:b/>
        </w:rPr>
        <w:t>Données :</w:t>
      </w:r>
      <w:r w:rsidRPr="00294112">
        <w:rPr>
          <w:rFonts w:ascii="Times New Roman" w:hAnsi="Times New Roman" w:cs="Times New Roman"/>
        </w:rPr>
        <w:t xml:space="preserve"> masse de la Lune </w:t>
      </w:r>
      <w:proofErr w:type="spellStart"/>
      <w:r w:rsidRPr="00294112">
        <w:rPr>
          <w:rFonts w:ascii="Times New Roman" w:hAnsi="Times New Roman" w:cs="Times New Roman"/>
        </w:rPr>
        <w:t>m</w:t>
      </w:r>
      <w:r w:rsidRPr="00294112">
        <w:rPr>
          <w:rFonts w:ascii="Times New Roman" w:hAnsi="Times New Roman" w:cs="Times New Roman"/>
          <w:vertAlign w:val="subscript"/>
        </w:rPr>
        <w:t>L</w:t>
      </w:r>
      <w:proofErr w:type="spellEnd"/>
      <w:r w:rsidRPr="00294112">
        <w:rPr>
          <w:rFonts w:ascii="Times New Roman" w:hAnsi="Times New Roman" w:cs="Times New Roman"/>
        </w:rPr>
        <w:t xml:space="preserve"> = 7,4×10</w:t>
      </w:r>
      <w:r w:rsidRPr="00294112">
        <w:rPr>
          <w:rFonts w:ascii="Times New Roman" w:hAnsi="Times New Roman" w:cs="Times New Roman"/>
          <w:vertAlign w:val="superscript"/>
        </w:rPr>
        <w:t>22</w:t>
      </w:r>
      <w:r w:rsidRPr="00294112">
        <w:rPr>
          <w:rFonts w:ascii="Times New Roman" w:hAnsi="Times New Roman" w:cs="Times New Roman"/>
        </w:rPr>
        <w:t xml:space="preserve"> kg ; masse de la Terre </w:t>
      </w:r>
      <w:proofErr w:type="spellStart"/>
      <w:r w:rsidRPr="00294112">
        <w:rPr>
          <w:rFonts w:ascii="Times New Roman" w:hAnsi="Times New Roman" w:cs="Times New Roman"/>
        </w:rPr>
        <w:t>m</w:t>
      </w:r>
      <w:r w:rsidRPr="00294112">
        <w:rPr>
          <w:rFonts w:ascii="Times New Roman" w:hAnsi="Times New Roman" w:cs="Times New Roman"/>
          <w:vertAlign w:val="subscript"/>
        </w:rPr>
        <w:t>T</w:t>
      </w:r>
      <w:proofErr w:type="spellEnd"/>
      <w:r w:rsidRPr="00294112">
        <w:rPr>
          <w:rFonts w:ascii="Times New Roman" w:hAnsi="Times New Roman" w:cs="Times New Roman"/>
        </w:rPr>
        <w:t xml:space="preserve"> = 6,0×10</w:t>
      </w:r>
      <w:r w:rsidRPr="00294112">
        <w:rPr>
          <w:rFonts w:ascii="Times New Roman" w:hAnsi="Times New Roman" w:cs="Times New Roman"/>
          <w:vertAlign w:val="superscript"/>
        </w:rPr>
        <w:t>24</w:t>
      </w:r>
      <w:r w:rsidRPr="00294112">
        <w:rPr>
          <w:rFonts w:ascii="Times New Roman" w:hAnsi="Times New Roman" w:cs="Times New Roman"/>
        </w:rPr>
        <w:t xml:space="preserve"> kg ; D</w:t>
      </w:r>
      <w:r w:rsidRPr="00294112">
        <w:rPr>
          <w:rFonts w:ascii="Times New Roman" w:hAnsi="Times New Roman" w:cs="Times New Roman"/>
          <w:vertAlign w:val="subscript"/>
        </w:rPr>
        <w:t>TL</w:t>
      </w:r>
      <w:r w:rsidRPr="00294112">
        <w:rPr>
          <w:rFonts w:ascii="Times New Roman" w:hAnsi="Times New Roman" w:cs="Times New Roman"/>
        </w:rPr>
        <w:t xml:space="preserve"> = 3,84×10</w:t>
      </w:r>
      <w:r w:rsidRPr="00294112">
        <w:rPr>
          <w:rFonts w:ascii="Times New Roman" w:hAnsi="Times New Roman" w:cs="Times New Roman"/>
          <w:vertAlign w:val="superscript"/>
        </w:rPr>
        <w:t>5</w:t>
      </w:r>
      <w:r w:rsidRPr="00294112">
        <w:rPr>
          <w:rFonts w:ascii="Times New Roman" w:hAnsi="Times New Roman" w:cs="Times New Roman"/>
        </w:rPr>
        <w:t xml:space="preserve"> km. 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u w:val="single"/>
        </w:rPr>
        <w:lastRenderedPageBreak/>
        <w:t>Force électrostatique</w:t>
      </w:r>
      <w:r w:rsidRPr="006960EC">
        <w:rPr>
          <w:rFonts w:ascii="Times New Roman" w:hAnsi="Times New Roman" w:cs="Times New Roman"/>
        </w:rPr>
        <w:t>.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ind w:left="-567" w:right="-567"/>
        <w:rPr>
          <w:i/>
          <w:sz w:val="22"/>
          <w:szCs w:val="22"/>
        </w:rPr>
      </w:pPr>
      <w:r w:rsidRPr="006960EC">
        <w:rPr>
          <w:i/>
          <w:sz w:val="22"/>
          <w:szCs w:val="22"/>
        </w:rPr>
        <w:t xml:space="preserve">“Considérons une interaction analogue à l’interaction gravitationnelle qui varie comme l’inverse du carré de la distance, mais qui soit environ </w:t>
      </w:r>
      <w:r w:rsidRPr="006960EC">
        <w:rPr>
          <w:i/>
          <w:sz w:val="22"/>
          <w:szCs w:val="22"/>
          <w:u w:val="single"/>
        </w:rPr>
        <w:t>un milliard de milliards de milliards de milliards de fois plus intense</w:t>
      </w:r>
      <w:r w:rsidRPr="006960EC">
        <w:rPr>
          <w:i/>
          <w:sz w:val="22"/>
          <w:szCs w:val="22"/>
        </w:rPr>
        <w:t>. Et avec une autre différence : il y a deux espèces de matière, que nous pouvons appeler positive et négative. Celles de même espèce se repoussent et celles d’espèces différentes s’attirent. Une telle interaction existe : c’est l’interaction électrostatique.”</w:t>
      </w:r>
    </w:p>
    <w:p w:rsidR="00D92956" w:rsidRPr="006960EC" w:rsidRDefault="00D92956" w:rsidP="00D92956">
      <w:pPr>
        <w:ind w:left="-567" w:right="-567"/>
        <w:jc w:val="right"/>
        <w:rPr>
          <w:i/>
          <w:sz w:val="22"/>
          <w:szCs w:val="22"/>
          <w:u w:val="single"/>
        </w:rPr>
      </w:pPr>
      <w:r w:rsidRPr="006960EC">
        <w:rPr>
          <w:i/>
          <w:sz w:val="22"/>
          <w:szCs w:val="22"/>
          <w:u w:val="single"/>
        </w:rPr>
        <w:t>D’après Richard FEYNMAN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numPr>
          <w:ilvl w:val="0"/>
          <w:numId w:val="3"/>
        </w:numPr>
        <w:rPr>
          <w:rFonts w:ascii="Times New Roman" w:hAnsi="Times New Roman" w:cs="Times New Roman"/>
          <w:i/>
        </w:rPr>
      </w:pPr>
      <w:r w:rsidRPr="006960EC">
        <w:rPr>
          <w:rFonts w:ascii="Times New Roman" w:hAnsi="Times New Roman" w:cs="Times New Roman"/>
          <w:i/>
        </w:rPr>
        <w:t>Expériences d’électrostatique.</w:t>
      </w:r>
    </w:p>
    <w:p w:rsidR="00D92956" w:rsidRDefault="00D92956" w:rsidP="00D92956">
      <w:pPr>
        <w:rPr>
          <w:iCs/>
          <w:sz w:val="22"/>
          <w:szCs w:val="22"/>
        </w:rPr>
      </w:pPr>
    </w:p>
    <w:p w:rsidR="00D92956" w:rsidRPr="00C57A59" w:rsidRDefault="00D92956" w:rsidP="00D92956">
      <w:pPr>
        <w:rPr>
          <w:i/>
          <w:iCs/>
          <w:sz w:val="22"/>
          <w:szCs w:val="22"/>
        </w:rPr>
      </w:pPr>
      <w:r w:rsidRPr="00C57A59">
        <w:rPr>
          <w:iCs/>
          <w:sz w:val="22"/>
          <w:szCs w:val="22"/>
        </w:rPr>
        <w:t>Observer et interpréter</w:t>
      </w:r>
      <w:r>
        <w:rPr>
          <w:iCs/>
          <w:sz w:val="22"/>
          <w:szCs w:val="22"/>
        </w:rPr>
        <w:t xml:space="preserve"> les expériences suivantes</w:t>
      </w:r>
      <w:r w:rsidRPr="00C57A59">
        <w:rPr>
          <w:i/>
          <w:iCs/>
          <w:sz w:val="22"/>
          <w:szCs w:val="22"/>
        </w:rPr>
        <w:t>.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highlight w:val="lightGray"/>
        </w:rPr>
        <w:t>Expérience A</w:t>
      </w:r>
      <w:r w:rsidRPr="006960EC">
        <w:rPr>
          <w:rFonts w:ascii="Times New Roman" w:hAnsi="Times New Roman" w:cs="Times New Roman"/>
        </w:rPr>
        <w:t xml:space="preserve"> : 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Frotter la règle en verre avec un sac plastique et approcher-la progressivement d’un petit pendule en plastique suspendu à un fil.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Retirer la règle.</w:t>
      </w:r>
    </w:p>
    <w:p w:rsidR="00D92956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Faire la même expérience avec un bâton de PVC.</w:t>
      </w:r>
    </w:p>
    <w:p w:rsidR="00D92956" w:rsidRDefault="00D92956" w:rsidP="00D92956"/>
    <w:p w:rsidR="00D92956" w:rsidRDefault="00D92956" w:rsidP="00D9295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92956" w:rsidRDefault="00D92956" w:rsidP="00D9295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92956" w:rsidRDefault="00D92956" w:rsidP="00D9295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92956" w:rsidRDefault="00D92956" w:rsidP="00D9295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92956" w:rsidRDefault="00D92956" w:rsidP="00D92956">
      <w:pPr>
        <w:pStyle w:val="Sansinterligne"/>
        <w:rPr>
          <w:rFonts w:ascii="Times New Roman" w:hAnsi="Times New Roman" w:cs="Times New Roman"/>
          <w:highlight w:val="lightGray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highlight w:val="lightGray"/>
        </w:rPr>
        <w:t>Expérience B</w:t>
      </w:r>
      <w:r w:rsidRPr="006960EC">
        <w:rPr>
          <w:rFonts w:ascii="Times New Roman" w:hAnsi="Times New Roman" w:cs="Times New Roman"/>
        </w:rPr>
        <w:t> :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 xml:space="preserve">- Frotter avec la peau de chat le petit tube en plastique, </w:t>
      </w:r>
      <w:r w:rsidR="002670E9">
        <w:rPr>
          <w:sz w:val="22"/>
          <w:szCs w:val="22"/>
        </w:rPr>
        <w:t>pouvant pivoter sur son support</w:t>
      </w:r>
      <w:bookmarkStart w:id="0" w:name="_GoBack"/>
      <w:bookmarkEnd w:id="0"/>
      <w:r w:rsidRPr="006960EC">
        <w:rPr>
          <w:sz w:val="22"/>
          <w:szCs w:val="22"/>
        </w:rPr>
        <w:t>.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Approcher de ce dernier une règle en verre frottée avec un sac plastique.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Faire la même expérience avec le bâton de PVC.</w:t>
      </w:r>
    </w:p>
    <w:p w:rsidR="00D92956" w:rsidRPr="006960EC" w:rsidRDefault="00D92956" w:rsidP="00D92956">
      <w:pPr>
        <w:rPr>
          <w:iCs/>
          <w:sz w:val="22"/>
          <w:szCs w:val="22"/>
        </w:rPr>
      </w:pPr>
      <w:r w:rsidRPr="006960EC">
        <w:rPr>
          <w:iCs/>
          <w:sz w:val="22"/>
          <w:szCs w:val="22"/>
        </w:rPr>
        <w:t>Observer et interpréter.</w:t>
      </w:r>
    </w:p>
    <w:p w:rsidR="00D92956" w:rsidRPr="006960EC" w:rsidRDefault="00D92956" w:rsidP="00D92956">
      <w:pP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D92956" w:rsidRDefault="00D92956" w:rsidP="00D92956">
      <w:pPr>
        <w:rPr>
          <w:sz w:val="22"/>
          <w:szCs w:val="22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highlight w:val="lightGray"/>
        </w:rPr>
        <w:t>Expérience C</w:t>
      </w:r>
      <w:r w:rsidRPr="006960EC">
        <w:rPr>
          <w:rFonts w:ascii="Times New Roman" w:hAnsi="Times New Roman" w:cs="Times New Roman"/>
        </w:rPr>
        <w:t> :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Approcher un bâton de PVC électrisé par frottement d’un petit pendule.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Continuer l’approche jusqu’au contact ; ensuite, rapprocher le bâton.</w:t>
      </w:r>
    </w:p>
    <w:p w:rsidR="00D92956" w:rsidRPr="006960EC" w:rsidRDefault="00D92956" w:rsidP="00D92956">
      <w:pPr>
        <w:rPr>
          <w:sz w:val="22"/>
          <w:szCs w:val="22"/>
        </w:rPr>
      </w:pPr>
      <w:r w:rsidRPr="006960EC">
        <w:rPr>
          <w:sz w:val="22"/>
          <w:szCs w:val="22"/>
        </w:rPr>
        <w:t>- Approcher ensuite une tige de verre chargée par frottement du pendule.</w:t>
      </w:r>
    </w:p>
    <w:p w:rsidR="00D92956" w:rsidRDefault="00D92956" w:rsidP="00D92956">
      <w:pPr>
        <w:rPr>
          <w:iCs/>
          <w:sz w:val="22"/>
          <w:szCs w:val="22"/>
        </w:rPr>
      </w:pPr>
      <w:r w:rsidRPr="006960EC">
        <w:rPr>
          <w:iCs/>
          <w:sz w:val="22"/>
          <w:szCs w:val="22"/>
        </w:rPr>
        <w:t>Observer et interpréter.</w:t>
      </w: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D92956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5E62AA" w:rsidRDefault="005E62AA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5E62AA" w:rsidRDefault="005E62AA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D92956" w:rsidRPr="006960EC" w:rsidRDefault="00D92956" w:rsidP="00D929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  <w:sz w:val="22"/>
          <w:szCs w:val="22"/>
        </w:rPr>
      </w:pPr>
    </w:p>
    <w:p w:rsidR="00D92956" w:rsidRPr="006960EC" w:rsidRDefault="00D92956" w:rsidP="00D92956">
      <w:pPr>
        <w:pStyle w:val="Sansinterligne"/>
        <w:numPr>
          <w:ilvl w:val="0"/>
          <w:numId w:val="3"/>
        </w:numPr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i/>
        </w:rPr>
        <w:lastRenderedPageBreak/>
        <w:t>Loi de Coulomb</w:t>
      </w:r>
      <w:r w:rsidRPr="006960EC">
        <w:rPr>
          <w:rFonts w:ascii="Times New Roman" w:hAnsi="Times New Roman" w:cs="Times New Roman"/>
        </w:rPr>
        <w:t>.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spacing w:before="120"/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-L’interaction électrique s’exerce entre </w:t>
      </w:r>
      <w:r w:rsidR="00294112">
        <w:rPr>
          <w:sz w:val="22"/>
          <w:szCs w:val="22"/>
        </w:rPr>
        <w:t>2</w:t>
      </w:r>
      <w:r w:rsidRPr="006960EC">
        <w:rPr>
          <w:sz w:val="22"/>
          <w:szCs w:val="22"/>
        </w:rPr>
        <w:t xml:space="preserve"> corps ayant une charge.</w:t>
      </w:r>
    </w:p>
    <w:p w:rsidR="00D92956" w:rsidRPr="006960EC" w:rsidRDefault="00D92956" w:rsidP="00D92956">
      <w:pPr>
        <w:spacing w:before="120"/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-Elle peut être </w:t>
      </w:r>
      <w:r w:rsidRPr="006960EC">
        <w:rPr>
          <w:b/>
          <w:sz w:val="22"/>
          <w:szCs w:val="22"/>
        </w:rPr>
        <w:t>attractive</w:t>
      </w:r>
      <w:r w:rsidRPr="006960EC">
        <w:rPr>
          <w:sz w:val="22"/>
          <w:szCs w:val="22"/>
        </w:rPr>
        <w:t xml:space="preserve"> </w:t>
      </w:r>
      <w:r w:rsidRPr="00294112">
        <w:rPr>
          <w:b/>
          <w:sz w:val="22"/>
          <w:szCs w:val="22"/>
        </w:rPr>
        <w:t>ou répulsive</w:t>
      </w:r>
      <w:r w:rsidRPr="006960EC">
        <w:rPr>
          <w:sz w:val="22"/>
          <w:szCs w:val="22"/>
        </w:rPr>
        <w:t>.</w:t>
      </w:r>
    </w:p>
    <w:p w:rsidR="00D92956" w:rsidRPr="006960EC" w:rsidRDefault="00D92956" w:rsidP="00D92956">
      <w:pPr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-Deux corps A et B portant des charges électriques, respectivement </w:t>
      </w:r>
      <w:proofErr w:type="spellStart"/>
      <w:r w:rsidRPr="006960EC">
        <w:rPr>
          <w:sz w:val="22"/>
          <w:szCs w:val="22"/>
        </w:rPr>
        <w:t>q</w:t>
      </w:r>
      <w:r w:rsidRPr="006960EC">
        <w:rPr>
          <w:sz w:val="22"/>
          <w:szCs w:val="22"/>
          <w:vertAlign w:val="subscript"/>
        </w:rPr>
        <w:t>A</w:t>
      </w:r>
      <w:proofErr w:type="spellEnd"/>
      <w:r w:rsidRPr="006960EC">
        <w:rPr>
          <w:sz w:val="22"/>
          <w:szCs w:val="22"/>
        </w:rPr>
        <w:t xml:space="preserve"> et </w:t>
      </w:r>
      <w:proofErr w:type="spellStart"/>
      <w:r w:rsidRPr="006960EC">
        <w:rPr>
          <w:sz w:val="22"/>
          <w:szCs w:val="22"/>
        </w:rPr>
        <w:t>q</w:t>
      </w:r>
      <w:r w:rsidRPr="006960EC">
        <w:rPr>
          <w:sz w:val="22"/>
          <w:szCs w:val="22"/>
          <w:vertAlign w:val="subscript"/>
        </w:rPr>
        <w:t>B</w:t>
      </w:r>
      <w:proofErr w:type="spellEnd"/>
      <w:r w:rsidRPr="006960EC">
        <w:rPr>
          <w:sz w:val="22"/>
          <w:szCs w:val="22"/>
        </w:rPr>
        <w:t xml:space="preserve">, subissent une interaction électrique que l’on modélise par une force d’intensité : 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  <w:r w:rsidRPr="006960EC">
        <w:rPr>
          <w:rFonts w:ascii="Times New Roman" w:hAnsi="Times New Roman" w:cs="Times New Roman"/>
          <w:position w:val="-34"/>
        </w:rPr>
        <w:object w:dxaOrig="2439" w:dyaOrig="960">
          <v:shape id="_x0000_i1026" type="#_x0000_t75" style="width:82.9pt;height:32.65pt" o:ole="">
            <v:imagedata r:id="rId10" o:title=""/>
          </v:shape>
          <o:OLEObject Type="Embed" ProgID="Equation.3" ShapeID="_x0000_i1026" DrawAspect="Content" ObjectID="_1669474483" r:id="rId11"/>
        </w:object>
      </w:r>
      <w:r w:rsidRPr="006960EC">
        <w:rPr>
          <w:rFonts w:ascii="Times New Roman" w:hAnsi="Times New Roman" w:cs="Times New Roman"/>
        </w:rPr>
        <w:t xml:space="preserve"> </w:t>
      </w:r>
      <w:r w:rsidRPr="006960EC">
        <w:rPr>
          <w:rFonts w:ascii="Times New Roman" w:hAnsi="Times New Roman" w:cs="Times New Roman"/>
        </w:rPr>
        <w:tab/>
      </w:r>
      <w:proofErr w:type="gramStart"/>
      <w:r w:rsidRPr="006960EC">
        <w:rPr>
          <w:rFonts w:ascii="Times New Roman" w:hAnsi="Times New Roman" w:cs="Times New Roman"/>
        </w:rPr>
        <w:t>avec</w:t>
      </w:r>
      <w:proofErr w:type="gramEnd"/>
      <w:r w:rsidRPr="006960EC">
        <w:rPr>
          <w:rFonts w:ascii="Times New Roman" w:hAnsi="Times New Roman" w:cs="Times New Roman"/>
        </w:rPr>
        <w:t xml:space="preserve"> k : constante de Coulomb, k = 9,00×10</w:t>
      </w:r>
      <w:r w:rsidRPr="006960EC">
        <w:rPr>
          <w:rFonts w:ascii="Times New Roman" w:hAnsi="Times New Roman" w:cs="Times New Roman"/>
          <w:vertAlign w:val="superscript"/>
        </w:rPr>
        <w:t>9</w:t>
      </w:r>
      <w:r w:rsidRPr="006960EC">
        <w:rPr>
          <w:rFonts w:ascii="Times New Roman" w:hAnsi="Times New Roman" w:cs="Times New Roman"/>
        </w:rPr>
        <w:t xml:space="preserve"> </w:t>
      </w:r>
      <w:r w:rsidRPr="00C57A59">
        <w:rPr>
          <w:rFonts w:ascii="Times New Roman" w:hAnsi="Times New Roman" w:cs="Times New Roman"/>
        </w:rPr>
        <w:t>N.m².C</w:t>
      </w:r>
      <w:r w:rsidRPr="00C57A59">
        <w:rPr>
          <w:rFonts w:ascii="Times New Roman" w:hAnsi="Times New Roman" w:cs="Times New Roman"/>
          <w:vertAlign w:val="superscript"/>
        </w:rPr>
        <w:t>-2</w:t>
      </w:r>
      <w:r>
        <w:rPr>
          <w:rFonts w:ascii="Times New Roman" w:hAnsi="Times New Roman" w:cs="Times New Roman"/>
        </w:rPr>
        <w:t xml:space="preserve"> d</w:t>
      </w:r>
      <w:r w:rsidRPr="00C57A59">
        <w:rPr>
          <w:rFonts w:ascii="Times New Roman" w:hAnsi="Times New Roman" w:cs="Times New Roman"/>
        </w:rPr>
        <w:t xml:space="preserve">ans </w:t>
      </w:r>
      <w:r w:rsidRPr="006960EC">
        <w:rPr>
          <w:rFonts w:ascii="Times New Roman" w:hAnsi="Times New Roman" w:cs="Times New Roman"/>
        </w:rPr>
        <w:t>l’air et le vide</w:t>
      </w:r>
      <w:r w:rsidR="00294112">
        <w:rPr>
          <w:rFonts w:ascii="Times New Roman" w:hAnsi="Times New Roman" w:cs="Times New Roman"/>
        </w:rPr>
        <w:t>.</w:t>
      </w:r>
    </w:p>
    <w:p w:rsidR="00D92956" w:rsidRPr="006960EC" w:rsidRDefault="00D92956" w:rsidP="00D92956">
      <w:pPr>
        <w:spacing w:before="120"/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>1/ Pour chaque lettre de la formule précédente complète le tableau de manière à :</w:t>
      </w:r>
    </w:p>
    <w:p w:rsidR="00D92956" w:rsidRPr="006960EC" w:rsidRDefault="00D92956" w:rsidP="00D92956">
      <w:pPr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>- préciser la grandeur physique qu’elle représente</w:t>
      </w:r>
    </w:p>
    <w:p w:rsidR="00D92956" w:rsidRPr="006960EC" w:rsidRDefault="00D92956" w:rsidP="00D92956">
      <w:pPr>
        <w:spacing w:after="120"/>
        <w:ind w:left="142" w:right="-567" w:hanging="142"/>
        <w:rPr>
          <w:sz w:val="22"/>
          <w:szCs w:val="22"/>
        </w:rPr>
      </w:pPr>
      <w:r w:rsidRPr="006960EC">
        <w:rPr>
          <w:sz w:val="22"/>
          <w:szCs w:val="22"/>
        </w:rPr>
        <w:t>- indiquer l’unité dans laquelle cette grandeur doit être exprimée pour utiliser cette formule.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5040"/>
        <w:gridCol w:w="4032"/>
      </w:tblGrid>
      <w:tr w:rsidR="00D92956" w:rsidRPr="006960EC" w:rsidTr="00B41C66">
        <w:trPr>
          <w:jc w:val="center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lettre</w:t>
            </w:r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Grandeur physique</w:t>
            </w: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Unité pour utiliser la formule</w:t>
            </w:r>
          </w:p>
        </w:tc>
      </w:tr>
      <w:tr w:rsidR="00D92956" w:rsidRPr="006960EC" w:rsidTr="00B41C66">
        <w:trPr>
          <w:trHeight w:val="397"/>
          <w:jc w:val="center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proofErr w:type="spellStart"/>
            <w:r w:rsidRPr="006960EC">
              <w:rPr>
                <w:b/>
                <w:sz w:val="22"/>
                <w:szCs w:val="22"/>
              </w:rPr>
              <w:t>q</w:t>
            </w:r>
            <w:r w:rsidRPr="006960EC">
              <w:rPr>
                <w:b/>
                <w:sz w:val="22"/>
                <w:szCs w:val="22"/>
                <w:vertAlign w:val="subscript"/>
              </w:rPr>
              <w:t>A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rPr>
          <w:trHeight w:val="397"/>
          <w:jc w:val="center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proofErr w:type="spellStart"/>
            <w:r w:rsidRPr="006960EC">
              <w:rPr>
                <w:b/>
                <w:sz w:val="22"/>
                <w:szCs w:val="22"/>
              </w:rPr>
              <w:t>q</w:t>
            </w:r>
            <w:r w:rsidRPr="006960EC">
              <w:rPr>
                <w:b/>
                <w:sz w:val="22"/>
                <w:szCs w:val="22"/>
                <w:vertAlign w:val="subscript"/>
              </w:rPr>
              <w:t>B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rPr>
          <w:trHeight w:val="397"/>
          <w:jc w:val="center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rPr>
          <w:trHeight w:val="397"/>
          <w:jc w:val="center"/>
        </w:trPr>
        <w:tc>
          <w:tcPr>
            <w:tcW w:w="1101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b/>
                <w:sz w:val="22"/>
                <w:szCs w:val="22"/>
              </w:rPr>
            </w:pPr>
            <w:proofErr w:type="spellStart"/>
            <w:r w:rsidRPr="006960EC">
              <w:rPr>
                <w:b/>
                <w:sz w:val="22"/>
                <w:szCs w:val="22"/>
              </w:rPr>
              <w:t>F</w:t>
            </w:r>
            <w:r w:rsidRPr="006960EC">
              <w:rPr>
                <w:b/>
                <w:sz w:val="22"/>
                <w:szCs w:val="22"/>
                <w:vertAlign w:val="subscript"/>
              </w:rPr>
              <w:t>élec</w:t>
            </w:r>
            <w:proofErr w:type="spellEnd"/>
          </w:p>
        </w:tc>
        <w:tc>
          <w:tcPr>
            <w:tcW w:w="5040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  <w:tc>
          <w:tcPr>
            <w:tcW w:w="4032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i/>
                <w:color w:val="0070C0"/>
                <w:sz w:val="22"/>
                <w:szCs w:val="22"/>
              </w:rPr>
            </w:pPr>
          </w:p>
        </w:tc>
      </w:tr>
    </w:tbl>
    <w:p w:rsidR="00D92956" w:rsidRPr="006960EC" w:rsidRDefault="00D92956" w:rsidP="00D92956">
      <w:pPr>
        <w:spacing w:before="120"/>
        <w:ind w:right="-567"/>
        <w:rPr>
          <w:sz w:val="22"/>
          <w:szCs w:val="22"/>
        </w:rPr>
      </w:pPr>
    </w:p>
    <w:p w:rsidR="00D92956" w:rsidRDefault="00D92956" w:rsidP="00D92956">
      <w:pPr>
        <w:spacing w:before="120"/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 xml:space="preserve">2/ Observer les situations suivantes. Préciser s’il s’agit d’une interaction attractive ou répulsive. </w:t>
      </w:r>
    </w:p>
    <w:tbl>
      <w:tblPr>
        <w:tblpPr w:leftFromText="141" w:rightFromText="141" w:vertAnchor="text" w:horzAnchor="margin" w:tblpXSpec="center" w:tblpY="26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961"/>
      </w:tblGrid>
      <w:tr w:rsidR="00D92956" w:rsidRPr="006960EC" w:rsidTr="00B41C66">
        <w:tc>
          <w:tcPr>
            <w:tcW w:w="4928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situations</w:t>
            </w:r>
          </w:p>
        </w:tc>
        <w:tc>
          <w:tcPr>
            <w:tcW w:w="4961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b/>
                <w:sz w:val="22"/>
                <w:szCs w:val="22"/>
              </w:rPr>
            </w:pPr>
            <w:r w:rsidRPr="006960EC">
              <w:rPr>
                <w:b/>
                <w:sz w:val="22"/>
                <w:szCs w:val="22"/>
              </w:rPr>
              <w:t>Interaction attractive ou répulsive ?</w:t>
            </w:r>
          </w:p>
        </w:tc>
      </w:tr>
      <w:tr w:rsidR="00D92956" w:rsidRPr="006960EC" w:rsidTr="00B41C66">
        <w:tc>
          <w:tcPr>
            <w:tcW w:w="4928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  <w:r w:rsidRPr="006960EC">
              <w:rPr>
                <w:noProof/>
                <w:sz w:val="22"/>
                <w:szCs w:val="2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9D7EE3D" wp14:editId="6BDB81C9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162560</wp:posOffset>
                      </wp:positionV>
                      <wp:extent cx="2007870" cy="325755"/>
                      <wp:effectExtent l="0" t="6985" r="1905" b="635"/>
                      <wp:wrapNone/>
                      <wp:docPr id="19" name="Grou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7870" cy="325755"/>
                                <a:chOff x="2236" y="11250"/>
                                <a:chExt cx="3162" cy="513"/>
                              </a:xfrm>
                            </wpg:grpSpPr>
                            <wps:wsp>
                              <wps:cNvPr id="20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2" y="11255"/>
                                  <a:ext cx="71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0" y="11250"/>
                                  <a:ext cx="71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Line 11"/>
                              <wps:cNvCnPr/>
                              <wps:spPr bwMode="auto">
                                <a:xfrm flipV="1">
                                  <a:off x="2641" y="11296"/>
                                  <a:ext cx="19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6" y="11284"/>
                                  <a:ext cx="1256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2956" w:rsidRPr="00441D9C" w:rsidRDefault="00D92956" w:rsidP="00D92956">
                                    <w:r>
                                      <w:t>A (</w:t>
                                    </w:r>
                                    <w:proofErr w:type="spellStart"/>
                                    <w:r>
                                      <w:t>q</w:t>
                                    </w:r>
                                    <w:r w:rsidRPr="00441D9C">
                                      <w:rPr>
                                        <w:vertAlign w:val="subscript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t>&gt;0)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2" y="11298"/>
                                  <a:ext cx="1176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2956" w:rsidRPr="00441D9C" w:rsidRDefault="00D92956" w:rsidP="00D92956">
                                    <w:r>
                                      <w:t>B (</w:t>
                                    </w:r>
                                    <w:proofErr w:type="spellStart"/>
                                    <w:r>
                                      <w:t>q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B</w:t>
                                    </w:r>
                                    <w:proofErr w:type="spellEnd"/>
                                    <w:r>
                                      <w:t>&gt;0)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" o:spid="_x0000_s1033" style="position:absolute;margin-left:40.95pt;margin-top:12.8pt;width:158.1pt;height:25.65pt;z-index:251660288" coordorigin="2236,11250" coordsize="3162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">
                      <v:oval id="Oval 9" o:spid="_x0000_s1034" style="position:absolute;left:2592;top:11255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4qL4A&#10;AADbAAAADwAAAGRycy9kb3ducmV2LnhtbERPTYvCMBC9C/6HMMJeRFMFRapRpODi1ephj7PN2Bab&#10;SUmibf+9OQgeH+97d+hNI17kfG1ZwWKegCAurK65VHC7nmYbED4ga2wsk4KBPBz249EOU207vtAr&#10;D6WIIexTVFCF0KZS+qIig35uW+LI3a0zGCJ0pdQOuxhuGrlMkrU0WHNsqLClrKLikT+NAjdth2w4&#10;Z6fFP//mq26j/9Y3rdTPpD9uQQTqw1f8cZ+1gmVcH7/EHyD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4OKi+AAAA2wAAAA8AAAAAAAAAAAAAAAAAmAIAAGRycy9kb3ducmV2&#10;LnhtbFBLBQYAAAAABAAEAPUAAACDAwAAAAA=&#10;" fillcolor="black"/>
                      <v:oval id="Oval 10" o:spid="_x0000_s1035" style="position:absolute;left:4630;top:11250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dM8EA&#10;AADb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he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0nTPBAAAA2wAAAA8AAAAAAAAAAAAAAAAAmAIAAGRycy9kb3du&#10;cmV2LnhtbFBLBQYAAAAABAAEAPUAAACGAwAAAAA=&#10;" fillcolor="black"/>
                      <v:line id="Line 11" o:spid="_x0000_s1036" style="position:absolute;flip:y;visibility:visible;mso-wrap-style:square" from="2641,11296" to="4638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WCicEAAADbAAAADwAAAGRycy9kb3ducmV2LnhtbESPQYvCMBSE78L+h/AWvGlqQZGuUUR0&#10;WRYv1vX+2jzTYvNSmqjdf28EweMwM98wi1VvG3GjzteOFUzGCQji0umajYK/4240B+EDssbGMSn4&#10;Jw+r5cdggZl2dz7QLQ9GRAj7DBVUIbSZlL6syKIfu5Y4emfXWQxRdkbqDu8RbhuZJslMWqw5LlTY&#10;0qai8pJfrYJiuz6Z3+K0tSnv9beZ5gXLXKnhZ7/+AhGoD+/wq/2jFaQpPL/EH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1YKJwQAAANsAAAAPAAAAAAAAAAAAAAAA&#10;AKECAABkcnMvZG93bnJldi54bWxQSwUGAAAAAAQABAD5AAAAjwMAAAAA&#10;">
                        <v:stroke dashstyle="dash"/>
                      </v:line>
                      <v:shape id="Text Box 12" o:spid="_x0000_s1037" type="#_x0000_t202" style="position:absolute;left:2236;top:11284;width:125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D92956" w:rsidRPr="00441D9C" w:rsidRDefault="00D92956" w:rsidP="00D92956">
                              <w:r>
                                <w:t>A (</w:t>
                              </w:r>
                              <w:proofErr w:type="spellStart"/>
                              <w:r>
                                <w:t>q</w:t>
                              </w:r>
                              <w:r w:rsidRPr="00441D9C">
                                <w:rPr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  <w:r>
                                <w:t>&gt;0)</w:t>
                              </w:r>
                            </w:p>
                          </w:txbxContent>
                        </v:textbox>
                      </v:shape>
                      <v:shape id="Text Box 13" o:spid="_x0000_s1038" type="#_x0000_t202" style="position:absolute;left:4222;top:11298;width:117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:rsidR="00D92956" w:rsidRPr="00441D9C" w:rsidRDefault="00D92956" w:rsidP="00D92956">
                              <w:r>
                                <w:t>B (</w:t>
                              </w:r>
                              <w:proofErr w:type="spellStart"/>
                              <w:r>
                                <w:t>q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  <w:r>
                                <w:t>&gt;0)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</w:p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c>
          <w:tcPr>
            <w:tcW w:w="4928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  <w:r w:rsidRPr="006960EC">
              <w:rPr>
                <w:noProof/>
                <w:sz w:val="22"/>
                <w:szCs w:val="2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1E28A3E" wp14:editId="5ADE2F35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132080</wp:posOffset>
                      </wp:positionV>
                      <wp:extent cx="2007870" cy="325755"/>
                      <wp:effectExtent l="0" t="7620" r="3175" b="0"/>
                      <wp:wrapNone/>
                      <wp:docPr id="13" name="Grou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7870" cy="325755"/>
                                <a:chOff x="2236" y="11250"/>
                                <a:chExt cx="3162" cy="513"/>
                              </a:xfrm>
                            </wpg:grpSpPr>
                            <wps:wsp>
                              <wps:cNvPr id="1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2" y="11255"/>
                                  <a:ext cx="71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Oval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0" y="11250"/>
                                  <a:ext cx="71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Line 23"/>
                              <wps:cNvCnPr/>
                              <wps:spPr bwMode="auto">
                                <a:xfrm flipV="1">
                                  <a:off x="2641" y="11296"/>
                                  <a:ext cx="19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6" y="11284"/>
                                  <a:ext cx="1256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2956" w:rsidRPr="00441D9C" w:rsidRDefault="00D92956" w:rsidP="00D92956">
                                    <w:r>
                                      <w:t>A (</w:t>
                                    </w:r>
                                    <w:proofErr w:type="spellStart"/>
                                    <w:r>
                                      <w:t>q</w:t>
                                    </w:r>
                                    <w:r w:rsidRPr="00441D9C">
                                      <w:rPr>
                                        <w:vertAlign w:val="subscript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t>&lt;0)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2" y="11298"/>
                                  <a:ext cx="1176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2956" w:rsidRPr="00441D9C" w:rsidRDefault="00D92956" w:rsidP="00D92956">
                                    <w:r>
                                      <w:t>B (</w:t>
                                    </w:r>
                                    <w:proofErr w:type="spellStart"/>
                                    <w:r>
                                      <w:t>q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B</w:t>
                                    </w:r>
                                    <w:proofErr w:type="spellEnd"/>
                                    <w:r>
                                      <w:t>&gt;0)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3" o:spid="_x0000_s1039" style="position:absolute;margin-left:37.1pt;margin-top:10.4pt;width:158.1pt;height:25.65pt;z-index:251662336" coordorigin="2236,11250" coordsize="3162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">
                      <v:oval id="Oval 21" o:spid="_x0000_s1040" style="position:absolute;left:2592;top:11255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0Fr8A&#10;AADbAAAADwAAAGRycy9kb3ducmV2LnhtbERPTYvCMBC9C/sfwgheRFNlV6RrlKWgeN2uB49jM9sW&#10;m0lJom3/vREEb/N4n7PZ9aYRd3K+tqxgMU9AEBdW11wqOP3tZ2sQPiBrbCyTgoE87LYfow2m2nb8&#10;S/c8lCKGsE9RQRVCm0rpi4oM+rltiSP3b53BEKErpXbYxXDTyGWSrKTBmmNDhS1lFRXX/GYUuGk7&#10;ZMMx2y8ufMi/urU+r05aqcm4//kGEagPb/HLfdRx/ic8f4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r/QWvwAAANsAAAAPAAAAAAAAAAAAAAAAAJgCAABkcnMvZG93bnJl&#10;di54bWxQSwUGAAAAAAQABAD1AAAAhAMAAAAA&#10;" fillcolor="black"/>
                      <v:oval id="Oval 22" o:spid="_x0000_s1041" style="position:absolute;left:4630;top:11250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Rjb8A&#10;AADbAAAADwAAAGRycy9kb3ducmV2LnhtbERPTYvCMBC9L/gfwgheFk0VFKlGkYLi1a4Hj2MztsVm&#10;UpJo239vFhb2No/3Odt9bxrxJudrywrmswQEcWF1zaWC689xugbhA7LGxjIpGMjDfjf62mKqbccX&#10;euehFDGEfYoKqhDaVEpfVGTQz2xLHLmHdQZDhK6U2mEXw00jF0mykgZrjg0VtpRVVDzzl1Hgvtsh&#10;G87ZcX7nU77s1vq2umqlJuP+sAERqA//4j/3Wcf5S/j9JR4gd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1GNvwAAANsAAAAPAAAAAAAAAAAAAAAAAJgCAABkcnMvZG93bnJl&#10;di54bWxQSwUGAAAAAAQABAD1AAAAhAMAAAAA&#10;" fillcolor="black"/>
                      <v:line id="Line 23" o:spid="_x0000_s1042" style="position:absolute;flip:y;visibility:visible;mso-wrap-style:square" from="2641,11296" to="4638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      <v:stroke dashstyle="dash"/>
                      </v:line>
                      <v:shape id="Text Box 24" o:spid="_x0000_s1043" type="#_x0000_t202" style="position:absolute;left:2236;top:11284;width:125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D92956" w:rsidRPr="00441D9C" w:rsidRDefault="00D92956" w:rsidP="00D92956">
                              <w:r>
                                <w:t>A (</w:t>
                              </w:r>
                              <w:proofErr w:type="spellStart"/>
                              <w:r>
                                <w:t>q</w:t>
                              </w:r>
                              <w:r w:rsidRPr="00441D9C">
                                <w:rPr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  <w:r>
                                <w:t>&lt;0)</w:t>
                              </w:r>
                            </w:p>
                          </w:txbxContent>
                        </v:textbox>
                      </v:shape>
                      <v:shape id="Text Box 25" o:spid="_x0000_s1044" type="#_x0000_t202" style="position:absolute;left:4222;top:11298;width:117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D92956" w:rsidRPr="00441D9C" w:rsidRDefault="00D92956" w:rsidP="00D92956">
                              <w:r>
                                <w:t>B (</w:t>
                              </w:r>
                              <w:proofErr w:type="spellStart"/>
                              <w:r>
                                <w:t>q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  <w:r>
                                <w:t>&gt;0)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</w:p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D92956" w:rsidRPr="006960EC" w:rsidTr="00B41C66">
        <w:tc>
          <w:tcPr>
            <w:tcW w:w="4928" w:type="dxa"/>
            <w:shd w:val="clear" w:color="auto" w:fill="auto"/>
          </w:tcPr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  <w:r w:rsidRPr="006960EC">
              <w:rPr>
                <w:noProof/>
                <w:sz w:val="22"/>
                <w:szCs w:val="2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82C6DFA" wp14:editId="7B83E17D">
                      <wp:simplePos x="0" y="0"/>
                      <wp:positionH relativeFrom="column">
                        <wp:posOffset>569776</wp:posOffset>
                      </wp:positionH>
                      <wp:positionV relativeFrom="paragraph">
                        <wp:posOffset>105501</wp:posOffset>
                      </wp:positionV>
                      <wp:extent cx="2007870" cy="325755"/>
                      <wp:effectExtent l="0" t="0" r="0" b="0"/>
                      <wp:wrapNone/>
                      <wp:docPr id="7" name="Grou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7870" cy="325755"/>
                                <a:chOff x="2236" y="11250"/>
                                <a:chExt cx="3162" cy="513"/>
                              </a:xfrm>
                            </wpg:grpSpPr>
                            <wps:wsp>
                              <wps:cNvPr id="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92" y="11255"/>
                                  <a:ext cx="71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30" y="11250"/>
                                  <a:ext cx="71" cy="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Line 17"/>
                              <wps:cNvCnPr/>
                              <wps:spPr bwMode="auto">
                                <a:xfrm flipV="1">
                                  <a:off x="2641" y="11296"/>
                                  <a:ext cx="19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6" y="11284"/>
                                  <a:ext cx="1256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2956" w:rsidRPr="00441D9C" w:rsidRDefault="00D92956" w:rsidP="00D92956">
                                    <w:r>
                                      <w:t>A (</w:t>
                                    </w:r>
                                    <w:proofErr w:type="spellStart"/>
                                    <w:r>
                                      <w:t>q</w:t>
                                    </w:r>
                                    <w:r w:rsidRPr="00441D9C">
                                      <w:rPr>
                                        <w:vertAlign w:val="subscript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t>&lt;0)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2" y="11298"/>
                                  <a:ext cx="1176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2956" w:rsidRPr="00441D9C" w:rsidRDefault="00D92956" w:rsidP="00D92956">
                                    <w:r>
                                      <w:t>B (</w:t>
                                    </w:r>
                                    <w:proofErr w:type="spellStart"/>
                                    <w:r>
                                      <w:t>q</w:t>
                                    </w:r>
                                    <w:r>
                                      <w:rPr>
                                        <w:vertAlign w:val="subscript"/>
                                      </w:rPr>
                                      <w:t>B</w:t>
                                    </w:r>
                                    <w:proofErr w:type="spellEnd"/>
                                    <w:r>
                                      <w:t>&lt;0)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7" o:spid="_x0000_s1045" style="position:absolute;margin-left:44.85pt;margin-top:8.3pt;width:158.1pt;height:25.65pt;z-index:251661312" coordorigin="2236,11250" coordsize="3162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">
                      <v:oval id="Oval 15" o:spid="_x0000_s1046" style="position:absolute;left:2592;top:11255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8hr8A&#10;AADaAAAADwAAAGRycy9kb3ducmV2LnhtbERPz2uDMBS+F/Y/hDfYpayxg0mxTaUIDq9zPfT4Zl5V&#10;al4kyar+98uh0OPH9/uQz2YQd3K+t6xgu0lAEDdW99wqOP+U7zsQPiBrHCyTgoU85MeX1QEzbSf+&#10;pnsdWhFD2GeooAthzKT0TUcG/caOxJG7WmcwROhaqR1OMdwM8iNJUmmw59jQ4UhFR82t/jMK3Hpc&#10;iqUqyu0vf9Wf005f0rNW6u11Pu1BBJrDU/xwV1pB3BqvxBsgj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3yGvwAAANoAAAAPAAAAAAAAAAAAAAAAAJgCAABkcnMvZG93bnJl&#10;di54bWxQSwUGAAAAAAQABAD1AAAAhAMAAAAA&#10;" fillcolor="black"/>
                      <v:oval id="Oval 16" o:spid="_x0000_s1047" style="position:absolute;left:4630;top:11250;width:71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ZHcEA&#10;AADaAAAADwAAAGRycy9kb3ducmV2LnhtbESPQYvCMBSE74L/ITzBi2jqwopbjSIFF69bPXh82zzb&#10;YvNSkmjbf28WFjwOM/MNs933phFPcr62rGC5SEAQF1bXXCq4nI/zNQgfkDU2lknBQB72u/Foi6m2&#10;Hf/QMw+liBD2KSqoQmhTKX1RkUG/sC1x9G7WGQxRulJqh12Em0Z+JMlKGqw5LlTYUlZRcc8fRoGb&#10;tUM2nLLj8pe/889ura+ri1ZqOukPGxCB+vAO/7dPWsEX/F2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2R3BAAAA2gAAAA8AAAAAAAAAAAAAAAAAmAIAAGRycy9kb3du&#10;cmV2LnhtbFBLBQYAAAAABAAEAPUAAACGAwAAAAA=&#10;" fillcolor="black"/>
                      <v:line id="Line 17" o:spid="_x0000_s1048" style="position:absolute;flip:y;visibility:visible;mso-wrap-style:square" from="2641,11296" to="4638,1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z2M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tDL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dz2MIAAADbAAAADwAAAAAAAAAAAAAA&#10;AAChAgAAZHJzL2Rvd25yZXYueG1sUEsFBgAAAAAEAAQA+QAAAJADAAAAAA==&#10;">
                        <v:stroke dashstyle="dash"/>
                      </v:line>
                      <v:shape id="Text Box 18" o:spid="_x0000_s1049" type="#_x0000_t202" style="position:absolute;left:2236;top:11284;width:125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D92956" w:rsidRPr="00441D9C" w:rsidRDefault="00D92956" w:rsidP="00D92956">
                              <w:r>
                                <w:t>A (</w:t>
                              </w:r>
                              <w:proofErr w:type="spellStart"/>
                              <w:r>
                                <w:t>q</w:t>
                              </w:r>
                              <w:r w:rsidRPr="00441D9C">
                                <w:rPr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  <w:r>
                                <w:t>&lt;0)</w:t>
                              </w:r>
                            </w:p>
                          </w:txbxContent>
                        </v:textbox>
                      </v:shape>
                      <v:shape id="Text Box 19" o:spid="_x0000_s1050" type="#_x0000_t202" style="position:absolute;left:4222;top:11298;width:1176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  <v:textbox>
                          <w:txbxContent>
                            <w:p w:rsidR="00D92956" w:rsidRPr="00441D9C" w:rsidRDefault="00D92956" w:rsidP="00D92956">
                              <w:r>
                                <w:t>B (</w:t>
                              </w:r>
                              <w:proofErr w:type="spellStart"/>
                              <w:r>
                                <w:t>q</w:t>
                              </w:r>
                              <w:r>
                                <w:rPr>
                                  <w:vertAlign w:val="subscript"/>
                                </w:rPr>
                                <w:t>B</w:t>
                              </w:r>
                              <w:proofErr w:type="spellEnd"/>
                              <w:r>
                                <w:t>&lt;0)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</w:p>
          <w:p w:rsidR="00D92956" w:rsidRPr="006960EC" w:rsidRDefault="00D92956" w:rsidP="00B41C66">
            <w:pPr>
              <w:ind w:right="-567"/>
              <w:rPr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</w:tcPr>
          <w:p w:rsidR="00D92956" w:rsidRPr="006960EC" w:rsidRDefault="00D92956" w:rsidP="00B41C66">
            <w:pPr>
              <w:ind w:right="-567"/>
              <w:jc w:val="center"/>
              <w:rPr>
                <w:color w:val="0070C0"/>
                <w:sz w:val="22"/>
                <w:szCs w:val="22"/>
              </w:rPr>
            </w:pPr>
          </w:p>
        </w:tc>
      </w:tr>
    </w:tbl>
    <w:p w:rsidR="00D92956" w:rsidRDefault="00D92956" w:rsidP="00D92956">
      <w:pPr>
        <w:spacing w:before="120"/>
        <w:ind w:right="-567"/>
        <w:rPr>
          <w:sz w:val="22"/>
          <w:szCs w:val="22"/>
        </w:rPr>
      </w:pPr>
    </w:p>
    <w:p w:rsidR="00D92956" w:rsidRPr="006960EC" w:rsidRDefault="00D92956" w:rsidP="00D92956">
      <w:pPr>
        <w:spacing w:before="120"/>
        <w:ind w:right="-567"/>
        <w:rPr>
          <w:sz w:val="22"/>
          <w:szCs w:val="22"/>
        </w:rPr>
      </w:pPr>
      <w:r w:rsidRPr="006960EC">
        <w:rPr>
          <w:sz w:val="22"/>
          <w:szCs w:val="22"/>
        </w:rPr>
        <w:t>3/ Pour chacune des situations précédentes, représente par des vecteurs :</w:t>
      </w:r>
    </w:p>
    <w:p w:rsidR="00D92956" w:rsidRPr="006960EC" w:rsidRDefault="00D92956" w:rsidP="00D92956">
      <w:pPr>
        <w:ind w:left="218" w:right="-567"/>
        <w:rPr>
          <w:sz w:val="22"/>
          <w:szCs w:val="22"/>
        </w:rPr>
      </w:pPr>
      <w:r w:rsidRPr="006960EC">
        <w:rPr>
          <w:sz w:val="22"/>
          <w:szCs w:val="22"/>
        </w:rPr>
        <w:t>-la force exercée par le corps A sur le corps B</w:t>
      </w:r>
      <w:r w:rsidR="00294112">
        <w:rPr>
          <w:sz w:val="22"/>
          <w:szCs w:val="22"/>
        </w:rPr>
        <w:t> :</w:t>
      </w:r>
      <w:r w:rsidRPr="006960EC">
        <w:rPr>
          <w:sz w:val="22"/>
          <w:szCs w:val="22"/>
        </w:rPr>
        <w:t> 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A/B</m:t>
                </m:r>
              </m:sub>
            </m:sSub>
          </m:e>
        </m:acc>
      </m:oMath>
    </w:p>
    <w:p w:rsidR="00D92956" w:rsidRPr="006960EC" w:rsidRDefault="00D92956" w:rsidP="00D92956">
      <w:pPr>
        <w:ind w:left="218" w:right="-567"/>
        <w:rPr>
          <w:sz w:val="22"/>
          <w:szCs w:val="22"/>
        </w:rPr>
      </w:pPr>
      <w:r w:rsidRPr="006960EC">
        <w:rPr>
          <w:sz w:val="22"/>
          <w:szCs w:val="22"/>
        </w:rPr>
        <w:t>-la force exercée par le corps B sur le corps A</w:t>
      </w:r>
      <w:r w:rsidR="00294112">
        <w:rPr>
          <w:sz w:val="22"/>
          <w:szCs w:val="22"/>
        </w:rPr>
        <w:t> :</w:t>
      </w:r>
      <w:r w:rsidRPr="006960EC">
        <w:rPr>
          <w:sz w:val="22"/>
          <w:szCs w:val="22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B/A</m:t>
                </m:r>
              </m:sub>
            </m:sSub>
          </m:e>
        </m:acc>
      </m:oMath>
    </w:p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D40779" w:rsidRDefault="00D92956" w:rsidP="00D92956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D40779">
        <w:rPr>
          <w:rFonts w:ascii="Times New Roman" w:hAnsi="Times New Roman" w:cs="Times New Roman"/>
          <w:u w:val="single"/>
        </w:rPr>
        <w:t>Comparaison des forces gravitationnelle et électrostatique.</w:t>
      </w: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Pr="006960EC" w:rsidRDefault="00D92956" w:rsidP="00D92956">
      <w:pPr>
        <w:ind w:left="-284" w:right="-567"/>
        <w:rPr>
          <w:sz w:val="22"/>
          <w:szCs w:val="22"/>
        </w:rPr>
      </w:pPr>
      <w:r w:rsidRPr="006960EC">
        <w:rPr>
          <w:b/>
          <w:sz w:val="22"/>
          <w:szCs w:val="22"/>
        </w:rPr>
        <w:t>Problématique</w:t>
      </w:r>
      <w:r w:rsidRPr="006960EC">
        <w:rPr>
          <w:sz w:val="22"/>
          <w:szCs w:val="22"/>
        </w:rPr>
        <w:t> : quelle est l’interaction dominante dans l’atome d’Hydrogène ?</w:t>
      </w:r>
    </w:p>
    <w:p w:rsidR="00D92956" w:rsidRPr="006960EC" w:rsidRDefault="00D92956" w:rsidP="00D92956">
      <w:pPr>
        <w:ind w:left="-284" w:right="-567"/>
        <w:rPr>
          <w:sz w:val="22"/>
          <w:szCs w:val="22"/>
        </w:rPr>
      </w:pPr>
    </w:p>
    <w:p w:rsidR="00D92956" w:rsidRDefault="00D92956" w:rsidP="00D92956">
      <w:pPr>
        <w:ind w:left="-284" w:right="-567"/>
        <w:rPr>
          <w:sz w:val="22"/>
          <w:szCs w:val="22"/>
        </w:rPr>
      </w:pPr>
      <w:r w:rsidRPr="006960EC">
        <w:rPr>
          <w:sz w:val="22"/>
          <w:szCs w:val="22"/>
        </w:rPr>
        <w:t>L’atome d’hydrogène est formé d’un proton (</w:t>
      </w:r>
      <w:proofErr w:type="spellStart"/>
      <w:r w:rsidRPr="006960EC">
        <w:rPr>
          <w:sz w:val="22"/>
          <w:szCs w:val="22"/>
        </w:rPr>
        <w:t>m</w:t>
      </w:r>
      <w:r w:rsidRPr="006960EC">
        <w:rPr>
          <w:sz w:val="22"/>
          <w:szCs w:val="22"/>
          <w:vertAlign w:val="subscript"/>
        </w:rPr>
        <w:t>p</w:t>
      </w:r>
      <w:proofErr w:type="spellEnd"/>
      <w:r w:rsidRPr="006960EC">
        <w:rPr>
          <w:sz w:val="22"/>
          <w:szCs w:val="22"/>
        </w:rPr>
        <w:t xml:space="preserve"> = 1,67.10</w:t>
      </w:r>
      <w:r w:rsidRPr="006960EC">
        <w:rPr>
          <w:sz w:val="22"/>
          <w:szCs w:val="22"/>
          <w:vertAlign w:val="superscript"/>
        </w:rPr>
        <w:t>-27</w:t>
      </w:r>
      <w:r w:rsidRPr="006960EC">
        <w:rPr>
          <w:sz w:val="22"/>
          <w:szCs w:val="22"/>
        </w:rPr>
        <w:t xml:space="preserve"> kg) et d’un électron (</w:t>
      </w:r>
      <w:proofErr w:type="spellStart"/>
      <w:r w:rsidRPr="006960EC">
        <w:rPr>
          <w:sz w:val="22"/>
          <w:szCs w:val="22"/>
        </w:rPr>
        <w:t>m</w:t>
      </w:r>
      <w:r w:rsidRPr="006960EC">
        <w:rPr>
          <w:sz w:val="22"/>
          <w:szCs w:val="22"/>
          <w:vertAlign w:val="subscript"/>
        </w:rPr>
        <w:t>é</w:t>
      </w:r>
      <w:proofErr w:type="spellEnd"/>
      <w:r w:rsidRPr="006960EC">
        <w:rPr>
          <w:sz w:val="22"/>
          <w:szCs w:val="22"/>
        </w:rPr>
        <w:t xml:space="preserve"> = 9,1.10</w:t>
      </w:r>
      <w:r w:rsidRPr="006960EC">
        <w:rPr>
          <w:sz w:val="22"/>
          <w:szCs w:val="22"/>
          <w:vertAlign w:val="superscript"/>
        </w:rPr>
        <w:t>-31</w:t>
      </w:r>
      <w:r w:rsidRPr="006960EC">
        <w:rPr>
          <w:sz w:val="22"/>
          <w:szCs w:val="22"/>
        </w:rPr>
        <w:t xml:space="preserve"> kg). C’est le plus petit atome de la classification périodique des éléments, son rayon est r = 0,053 nm. Etudions les deux interactions gravitationnelle et électrique entre le proton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q</w:t>
      </w:r>
      <w:r>
        <w:rPr>
          <w:sz w:val="22"/>
          <w:szCs w:val="22"/>
          <w:vertAlign w:val="subscript"/>
        </w:rPr>
        <w:t>p</w:t>
      </w:r>
      <w:proofErr w:type="spellEnd"/>
      <w:r>
        <w:rPr>
          <w:sz w:val="22"/>
          <w:szCs w:val="22"/>
        </w:rPr>
        <w:t xml:space="preserve"> = + 1,6.10</w:t>
      </w:r>
      <w:r>
        <w:rPr>
          <w:sz w:val="22"/>
          <w:szCs w:val="22"/>
          <w:vertAlign w:val="superscript"/>
        </w:rPr>
        <w:t>-19</w:t>
      </w:r>
      <w:r>
        <w:rPr>
          <w:sz w:val="22"/>
          <w:szCs w:val="22"/>
        </w:rPr>
        <w:t xml:space="preserve"> C) et</w:t>
      </w:r>
      <w:r w:rsidRPr="006960EC">
        <w:rPr>
          <w:sz w:val="22"/>
          <w:szCs w:val="22"/>
        </w:rPr>
        <w:t xml:space="preserve"> l’électron de cet atome.</w:t>
      </w:r>
    </w:p>
    <w:p w:rsidR="00294112" w:rsidRDefault="00294112" w:rsidP="00D92956">
      <w:pPr>
        <w:ind w:left="-284" w:right="-567"/>
        <w:rPr>
          <w:sz w:val="22"/>
          <w:szCs w:val="22"/>
        </w:rPr>
      </w:pPr>
    </w:p>
    <w:p w:rsidR="00294112" w:rsidRPr="006960EC" w:rsidRDefault="00294112" w:rsidP="00D92956">
      <w:pPr>
        <w:ind w:left="-284" w:right="-567"/>
        <w:rPr>
          <w:sz w:val="22"/>
          <w:szCs w:val="22"/>
        </w:rPr>
      </w:pPr>
    </w:p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6F1616" w:rsidRDefault="006F1616" w:rsidP="00D92956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94112" w:rsidTr="00294112">
        <w:tc>
          <w:tcPr>
            <w:tcW w:w="4606" w:type="dxa"/>
          </w:tcPr>
          <w:p w:rsid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Interaction gravitationnelle entre p et é : </w:t>
            </w:r>
          </w:p>
          <w:p w:rsid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Interaction électrique entre p et é :</w:t>
            </w:r>
          </w:p>
        </w:tc>
      </w:tr>
      <w:tr w:rsidR="00294112" w:rsidTr="00294112">
        <w:tc>
          <w:tcPr>
            <w:tcW w:w="4606" w:type="dxa"/>
          </w:tcPr>
          <w:p w:rsidR="00294112" w:rsidRP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Expression de F</w:t>
            </w:r>
            <w:r>
              <w:rPr>
                <w:rFonts w:ascii="Times New Roman" w:hAnsi="Times New Roman" w:cs="Times New Roman"/>
                <w:vertAlign w:val="subscript"/>
              </w:rPr>
              <w:t>g</w:t>
            </w:r>
            <w:r>
              <w:rPr>
                <w:rFonts w:ascii="Times New Roman" w:hAnsi="Times New Roman" w:cs="Times New Roman"/>
              </w:rPr>
              <w:t xml:space="preserve"> = </w:t>
            </w:r>
          </w:p>
        </w:tc>
        <w:tc>
          <w:tcPr>
            <w:tcW w:w="4606" w:type="dxa"/>
          </w:tcPr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Expression de F</w:t>
            </w:r>
            <w:r>
              <w:rPr>
                <w:rFonts w:ascii="Times New Roman" w:hAnsi="Times New Roman" w:cs="Times New Roman"/>
                <w:vertAlign w:val="subscript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= </w:t>
            </w:r>
          </w:p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294112" w:rsidTr="00294112">
        <w:trPr>
          <w:trHeight w:val="118"/>
        </w:trPr>
        <w:tc>
          <w:tcPr>
            <w:tcW w:w="4606" w:type="dxa"/>
          </w:tcPr>
          <w:p w:rsid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 : F</w:t>
            </w:r>
            <w:r>
              <w:rPr>
                <w:rFonts w:ascii="Times New Roman" w:hAnsi="Times New Roman" w:cs="Times New Roman"/>
                <w:vertAlign w:val="subscript"/>
              </w:rPr>
              <w:t>g</w:t>
            </w:r>
            <w:r>
              <w:rPr>
                <w:rFonts w:ascii="Times New Roman" w:hAnsi="Times New Roman" w:cs="Times New Roman"/>
              </w:rPr>
              <w:t xml:space="preserve"> = </w:t>
            </w:r>
          </w:p>
          <w:p w:rsidR="00294112" w:rsidRP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 : F</w:t>
            </w:r>
            <w:r>
              <w:rPr>
                <w:rFonts w:ascii="Times New Roman" w:hAnsi="Times New Roman" w:cs="Times New Roman"/>
                <w:vertAlign w:val="subscript"/>
              </w:rPr>
              <w:t>e</w:t>
            </w:r>
            <w:r>
              <w:rPr>
                <w:rFonts w:ascii="Times New Roman" w:hAnsi="Times New Roman" w:cs="Times New Roman"/>
              </w:rPr>
              <w:t xml:space="preserve"> =</w:t>
            </w:r>
          </w:p>
        </w:tc>
      </w:tr>
      <w:tr w:rsidR="00294112" w:rsidTr="009F35C6">
        <w:tc>
          <w:tcPr>
            <w:tcW w:w="9212" w:type="dxa"/>
            <w:gridSpan w:val="2"/>
          </w:tcPr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Comparaison de F</w:t>
            </w:r>
            <w:r>
              <w:rPr>
                <w:rFonts w:ascii="Times New Roman" w:hAnsi="Times New Roman" w:cs="Times New Roman"/>
                <w:vertAlign w:val="subscript"/>
              </w:rPr>
              <w:t>g</w:t>
            </w:r>
            <w:r>
              <w:rPr>
                <w:rFonts w:ascii="Times New Roman" w:hAnsi="Times New Roman" w:cs="Times New Roman"/>
              </w:rPr>
              <w:t xml:space="preserve"> et F</w:t>
            </w:r>
            <w:r>
              <w:rPr>
                <w:rFonts w:ascii="Times New Roman" w:hAnsi="Times New Roman" w:cs="Times New Roman"/>
                <w:vertAlign w:val="subscript"/>
              </w:rPr>
              <w:t>e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F22D50" w:rsidRDefault="00F22D50" w:rsidP="00294112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294112" w:rsidRDefault="00294112" w:rsidP="00294112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294112" w:rsidTr="00294112">
        <w:trPr>
          <w:trHeight w:val="1086"/>
        </w:trPr>
        <w:tc>
          <w:tcPr>
            <w:tcW w:w="9212" w:type="dxa"/>
            <w:gridSpan w:val="2"/>
          </w:tcPr>
          <w:p w:rsidR="00294112" w:rsidRDefault="00294112" w:rsidP="00294112">
            <w:pPr>
              <w:ind w:right="-5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</w:t>
            </w:r>
            <w:r w:rsidRPr="006960EC">
              <w:rPr>
                <w:sz w:val="22"/>
                <w:szCs w:val="22"/>
              </w:rPr>
              <w:t xml:space="preserve">elle est l’interaction qui permet d’expliquer la cohésion de l’atome d’hydrogène ? </w:t>
            </w:r>
          </w:p>
          <w:p w:rsidR="00294112" w:rsidRPr="006960EC" w:rsidRDefault="00294112" w:rsidP="00294112">
            <w:pPr>
              <w:ind w:left="-284" w:right="-567"/>
              <w:rPr>
                <w:sz w:val="22"/>
                <w:szCs w:val="22"/>
              </w:rPr>
            </w:pPr>
          </w:p>
          <w:p w:rsidR="00294112" w:rsidRDefault="00294112" w:rsidP="00D92956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</w:tbl>
    <w:p w:rsidR="00D92956" w:rsidRDefault="00D92956" w:rsidP="00294112">
      <w:pPr>
        <w:pStyle w:val="Sansinterligne"/>
        <w:rPr>
          <w:rFonts w:ascii="Times New Roman" w:hAnsi="Times New Roman" w:cs="Times New Roman"/>
        </w:rPr>
      </w:pPr>
    </w:p>
    <w:p w:rsidR="00D92956" w:rsidRDefault="00D92956" w:rsidP="00D92956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Modélisation d’une action s’exerçant sur un système.</w:t>
      </w:r>
    </w:p>
    <w:p w:rsidR="00D92956" w:rsidRDefault="00D92956" w:rsidP="00D92956">
      <w:pPr>
        <w:pStyle w:val="Sansinterligne"/>
        <w:rPr>
          <w:rFonts w:ascii="Times New Roman" w:hAnsi="Times New Roman" w:cs="Times New Roman"/>
          <w:b/>
        </w:rPr>
      </w:pPr>
    </w:p>
    <w:p w:rsidR="00D92956" w:rsidRDefault="00D92956" w:rsidP="00D92956">
      <w:pPr>
        <w:rPr>
          <w:sz w:val="22"/>
          <w:szCs w:val="22"/>
          <w:u w:val="single"/>
        </w:rPr>
      </w:pPr>
      <w:r w:rsidRPr="00D92956">
        <w:rPr>
          <w:sz w:val="22"/>
          <w:szCs w:val="22"/>
          <w:highlight w:val="yellow"/>
          <w:u w:val="single"/>
        </w:rPr>
        <w:t>Rappels 2</w:t>
      </w:r>
      <w:r w:rsidRPr="00D92956">
        <w:rPr>
          <w:sz w:val="22"/>
          <w:szCs w:val="22"/>
          <w:highlight w:val="yellow"/>
          <w:u w:val="single"/>
          <w:vertAlign w:val="superscript"/>
        </w:rPr>
        <w:t>nde</w:t>
      </w:r>
      <w:r w:rsidR="00DE0F43">
        <w:rPr>
          <w:sz w:val="22"/>
          <w:szCs w:val="22"/>
          <w:u w:val="single"/>
        </w:rPr>
        <w:t> :</w:t>
      </w:r>
    </w:p>
    <w:p w:rsidR="00D92956" w:rsidRDefault="00D92956" w:rsidP="00D92956">
      <w:pPr>
        <w:rPr>
          <w:sz w:val="22"/>
          <w:szCs w:val="22"/>
          <w:u w:val="single"/>
        </w:rPr>
      </w:pPr>
      <w:r w:rsidRPr="00DA0E03">
        <w:rPr>
          <w:noProof/>
          <w:color w:val="FF0000"/>
          <w:sz w:val="22"/>
          <w:szCs w:val="22"/>
          <w:highlight w:val="yellow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B3E1D" wp14:editId="6C5AA6B0">
                <wp:simplePos x="0" y="0"/>
                <wp:positionH relativeFrom="column">
                  <wp:posOffset>-265278</wp:posOffset>
                </wp:positionH>
                <wp:positionV relativeFrom="paragraph">
                  <wp:posOffset>70200</wp:posOffset>
                </wp:positionV>
                <wp:extent cx="1958340" cy="1235075"/>
                <wp:effectExtent l="0" t="0" r="22860" b="2222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1235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Système étudié : B ; 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Référentiel d’étude à préciser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Bilan </w:t>
                            </w:r>
                            <w:proofErr w:type="gramStart"/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des actions mécaniques exercée</w:t>
                            </w:r>
                            <w:proofErr w:type="gramEnd"/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 sur B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proofErr w:type="gramStart"/>
                            <w:r w:rsidRPr="00D92956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ex</w:t>
                            </w:r>
                            <w:proofErr w:type="gramEnd"/>
                            <w:r w:rsidRPr="00D92956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: action exercée par A </w:t>
                            </w:r>
                            <w:r w:rsidRPr="00D92956">
                              <w:rPr>
                                <w:rFonts w:ascii="Times New Roman" w:hAnsi="Times New Roman" w:cs="Times New Roman"/>
                                <w:color w:val="00B050"/>
                                <w:u w:val="single"/>
                              </w:rPr>
                              <w:t>sur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51" type="#_x0000_t202" style="position:absolute;margin-left:-20.9pt;margin-top:5.55pt;width:154.2pt;height:9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" fillcolor="white [3201]" strokecolor="#c0504d [3205]" strokeweight="2pt">
                <v:textbox>
                  <w:txbxContent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 xml:space="preserve">Système étudié : B ; 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Référentiel d’étude à préciser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 xml:space="preserve">Bilan </w:t>
                      </w:r>
                      <w:proofErr w:type="gramStart"/>
                      <w:r w:rsidRPr="00D92956">
                        <w:rPr>
                          <w:rFonts w:ascii="Times New Roman" w:hAnsi="Times New Roman" w:cs="Times New Roman"/>
                        </w:rPr>
                        <w:t>des actions mécaniques exercée</w:t>
                      </w:r>
                      <w:proofErr w:type="gramEnd"/>
                      <w:r w:rsidRPr="00D92956">
                        <w:rPr>
                          <w:rFonts w:ascii="Times New Roman" w:hAnsi="Times New Roman" w:cs="Times New Roman"/>
                        </w:rPr>
                        <w:t xml:space="preserve"> sur B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proofErr w:type="gramStart"/>
                      <w:r w:rsidRPr="00D92956">
                        <w:rPr>
                          <w:rFonts w:ascii="Times New Roman" w:hAnsi="Times New Roman" w:cs="Times New Roman"/>
                          <w:color w:val="00B050"/>
                        </w:rPr>
                        <w:t>ex</w:t>
                      </w:r>
                      <w:proofErr w:type="gramEnd"/>
                      <w:r w:rsidRPr="00D92956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: action exercée par A </w:t>
                      </w:r>
                      <w:r w:rsidRPr="00D92956">
                        <w:rPr>
                          <w:rFonts w:ascii="Times New Roman" w:hAnsi="Times New Roman" w:cs="Times New Roman"/>
                          <w:color w:val="00B050"/>
                          <w:u w:val="single"/>
                        </w:rPr>
                        <w:t>sur B</w:t>
                      </w:r>
                    </w:p>
                  </w:txbxContent>
                </v:textbox>
              </v:shape>
            </w:pict>
          </mc:Fallback>
        </mc:AlternateContent>
      </w: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5DC32" wp14:editId="155D4B80">
                <wp:simplePos x="0" y="0"/>
                <wp:positionH relativeFrom="column">
                  <wp:posOffset>1981200</wp:posOffset>
                </wp:positionH>
                <wp:positionV relativeFrom="paragraph">
                  <wp:posOffset>46355</wp:posOffset>
                </wp:positionV>
                <wp:extent cx="2006600" cy="1880870"/>
                <wp:effectExtent l="0" t="0" r="12700" b="2413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8808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Caractéristiques de la forc</w:t>
                            </w: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e 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A/B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 </m:t>
                              </m:r>
                            </m:oMath>
                            <w:r w:rsidRPr="00D929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-direction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-sens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-valeur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-point d’application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**centre </w:t>
                            </w:r>
                            <w:r w:rsidRPr="00D92956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de B</w:t>
                            </w: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 si action à distance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ab/>
                              <w:t>**centre de la surface de contact si action de contact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052" type="#_x0000_t202" style="position:absolute;margin-left:156pt;margin-top:3.65pt;width:158pt;height:14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" fillcolor="white [3201]" strokecolor="#4bacc6 [3208]" strokeweight="2pt">
                <v:textbox>
                  <w:txbxContent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  <w:u w:val="single"/>
                        </w:rPr>
                        <w:t>Caractéristiques de la forc</w:t>
                      </w:r>
                      <w:r w:rsidRPr="00D92956">
                        <w:rPr>
                          <w:rFonts w:ascii="Times New Roman" w:hAnsi="Times New Roman" w:cs="Times New Roman"/>
                        </w:rPr>
                        <w:t>e 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A/B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 </m:t>
                        </m:r>
                      </m:oMath>
                      <w:r w:rsidRPr="00D92956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-direction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-sens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-valeur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-point d’application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ab/>
                        <w:t xml:space="preserve">**centre </w:t>
                      </w:r>
                      <w:r w:rsidRPr="00D92956">
                        <w:rPr>
                          <w:rFonts w:ascii="Times New Roman" w:hAnsi="Times New Roman" w:cs="Times New Roman"/>
                          <w:u w:val="single"/>
                        </w:rPr>
                        <w:t>de B</w:t>
                      </w:r>
                      <w:r w:rsidRPr="00D92956">
                        <w:rPr>
                          <w:rFonts w:ascii="Times New Roman" w:hAnsi="Times New Roman" w:cs="Times New Roman"/>
                        </w:rPr>
                        <w:t xml:space="preserve"> si action à distance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ab/>
                        <w:t>**centre de la surface de contact si action de contact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956" w:rsidRDefault="00D92956" w:rsidP="00D92956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14B122" wp14:editId="61DC1E5F">
                <wp:simplePos x="0" y="0"/>
                <wp:positionH relativeFrom="column">
                  <wp:posOffset>4327525</wp:posOffset>
                </wp:positionH>
                <wp:positionV relativeFrom="paragraph">
                  <wp:posOffset>103505</wp:posOffset>
                </wp:positionV>
                <wp:extent cx="2006600" cy="1528445"/>
                <wp:effectExtent l="0" t="0" r="12700" b="1460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5284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Conséquences possibles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 </m:t>
                              </m:r>
                            </m:oMath>
                            <w:r w:rsidRPr="00D9295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-modification de la vitesse de B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-modification de la trajectoire de B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-déformation de B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53" type="#_x0000_t202" style="position:absolute;margin-left:340.75pt;margin-top:8.15pt;width:158pt;height:1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" fillcolor="white [3201]" strokecolor="#9bbb59 [3206]" strokeweight="2pt">
                <v:textbox>
                  <w:txbxContent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  <w:u w:val="single"/>
                        </w:rPr>
                        <w:t>Conséquences possibles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 </m:t>
                        </m:r>
                      </m:oMath>
                      <w:r w:rsidRPr="00D92956">
                        <w:rPr>
                          <w:rFonts w:ascii="Times New Roman" w:hAnsi="Times New Roman" w:cs="Times New Roman"/>
                          <w:sz w:val="24"/>
                        </w:rPr>
                        <w:t>: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-modification de la vitesse de B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-modification de la trajectoire de B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-déformation de B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956" w:rsidRDefault="00D92956" w:rsidP="00D92956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51EB5" wp14:editId="63D7B8EE">
                <wp:simplePos x="0" y="0"/>
                <wp:positionH relativeFrom="column">
                  <wp:posOffset>641985</wp:posOffset>
                </wp:positionH>
                <wp:positionV relativeFrom="paragraph">
                  <wp:posOffset>20955</wp:posOffset>
                </wp:positionV>
                <wp:extent cx="0" cy="380365"/>
                <wp:effectExtent l="95250" t="0" r="114300" b="5778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3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50.55pt;margin-top:1.65pt;width:0;height:2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" strokecolor="#c00000" strokeweight="1.5pt">
                <v:stroke endarrow="open"/>
              </v:shape>
            </w:pict>
          </mc:Fallback>
        </mc:AlternateContent>
      </w: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0E09D" wp14:editId="20F5A3BB">
                <wp:simplePos x="0" y="0"/>
                <wp:positionH relativeFrom="column">
                  <wp:posOffset>-171895</wp:posOffset>
                </wp:positionH>
                <wp:positionV relativeFrom="paragraph">
                  <wp:posOffset>128905</wp:posOffset>
                </wp:positionV>
                <wp:extent cx="1587500" cy="774700"/>
                <wp:effectExtent l="0" t="0" r="12700" b="2540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774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Modélisée par une force notée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</w:rPr>
                                        <m:t>A/B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 w:cs="Times New Roman"/>
                                </w:rPr>
                                <m:t> </m:t>
                              </m:r>
                            </m:oMath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** A </w:t>
                            </w:r>
                            <w:proofErr w:type="spellStart"/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exerce</w:t>
                            </w:r>
                            <w:proofErr w:type="spellEnd"/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 xml:space="preserve"> l’action</w:t>
                            </w:r>
                          </w:p>
                          <w:p w:rsidR="00D92956" w:rsidRPr="00D92956" w:rsidRDefault="00D92956" w:rsidP="00D92956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92956">
                              <w:rPr>
                                <w:rFonts w:ascii="Times New Roman" w:hAnsi="Times New Roman" w:cs="Times New Roman"/>
                              </w:rPr>
                              <w:t>** B subit l’action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54" type="#_x0000_t202" style="position:absolute;margin-left:-13.55pt;margin-top:10.15pt;width:125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" fillcolor="white [3201]" strokecolor="#4bacc6 [3208]" strokeweight="2pt">
                <v:textbox>
                  <w:txbxContent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 xml:space="preserve">Modélisée par une force notée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A/B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Times New Roman"/>
                          </w:rPr>
                          <m:t> </m:t>
                        </m:r>
                      </m:oMath>
                      <w:r w:rsidRPr="00D92956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 xml:space="preserve">** A </w:t>
                      </w:r>
                      <w:proofErr w:type="spellStart"/>
                      <w:r w:rsidRPr="00D92956">
                        <w:rPr>
                          <w:rFonts w:ascii="Times New Roman" w:hAnsi="Times New Roman" w:cs="Times New Roman"/>
                        </w:rPr>
                        <w:t>exerce</w:t>
                      </w:r>
                      <w:proofErr w:type="spellEnd"/>
                      <w:r w:rsidRPr="00D92956">
                        <w:rPr>
                          <w:rFonts w:ascii="Times New Roman" w:hAnsi="Times New Roman" w:cs="Times New Roman"/>
                        </w:rPr>
                        <w:t xml:space="preserve"> l’action</w:t>
                      </w:r>
                    </w:p>
                    <w:p w:rsidR="00D92956" w:rsidRPr="00D92956" w:rsidRDefault="00D92956" w:rsidP="00D92956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D92956">
                        <w:rPr>
                          <w:rFonts w:ascii="Times New Roman" w:hAnsi="Times New Roman" w:cs="Times New Roman"/>
                        </w:rPr>
                        <w:t>** B subit l’action</w:t>
                      </w:r>
                    </w:p>
                  </w:txbxContent>
                </v:textbox>
              </v:shape>
            </w:pict>
          </mc:Fallback>
        </mc:AlternateContent>
      </w: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E5349" wp14:editId="33EE0417">
                <wp:simplePos x="0" y="0"/>
                <wp:positionH relativeFrom="column">
                  <wp:posOffset>3988435</wp:posOffset>
                </wp:positionH>
                <wp:positionV relativeFrom="paragraph">
                  <wp:posOffset>31750</wp:posOffset>
                </wp:positionV>
                <wp:extent cx="367665" cy="0"/>
                <wp:effectExtent l="0" t="76200" r="13335" b="1143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314.05pt;margin-top:2.5pt;width:28.9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" strokecolor="#94b64e [3046]" strokeweight="1.5pt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05FAF" wp14:editId="3413833C">
                <wp:simplePos x="0" y="0"/>
                <wp:positionH relativeFrom="column">
                  <wp:posOffset>1435100</wp:posOffset>
                </wp:positionH>
                <wp:positionV relativeFrom="paragraph">
                  <wp:posOffset>83820</wp:posOffset>
                </wp:positionV>
                <wp:extent cx="545465" cy="0"/>
                <wp:effectExtent l="0" t="133350" r="0" b="1333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34" o:spid="_x0000_s1026" type="#_x0000_t32" style="position:absolute;margin-left:113pt;margin-top:6.6pt;width:42.9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" strokecolor="#40a7c2 [3048]" strokeweight="2.25pt">
                <v:stroke endarrow="open"/>
              </v:shape>
            </w:pict>
          </mc:Fallback>
        </mc:AlternateContent>
      </w: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</w:p>
    <w:p w:rsidR="00F22D50" w:rsidRDefault="00F22D50" w:rsidP="00D92956">
      <w:pPr>
        <w:rPr>
          <w:sz w:val="22"/>
          <w:szCs w:val="22"/>
          <w:u w:val="single"/>
        </w:rPr>
      </w:pPr>
    </w:p>
    <w:p w:rsidR="00F22D50" w:rsidRDefault="00F22D50" w:rsidP="00D92956">
      <w:pPr>
        <w:rPr>
          <w:sz w:val="22"/>
          <w:szCs w:val="22"/>
          <w:u w:val="single"/>
        </w:rPr>
      </w:pPr>
    </w:p>
    <w:p w:rsidR="00F22D50" w:rsidRDefault="00F22D50" w:rsidP="00D92956">
      <w:pPr>
        <w:rPr>
          <w:sz w:val="22"/>
          <w:szCs w:val="22"/>
          <w:u w:val="single"/>
        </w:rPr>
      </w:pPr>
    </w:p>
    <w:p w:rsidR="00D92956" w:rsidRDefault="00D92956" w:rsidP="00D92956">
      <w:pPr>
        <w:rPr>
          <w:sz w:val="22"/>
          <w:szCs w:val="22"/>
          <w:u w:val="single"/>
        </w:rPr>
      </w:pPr>
    </w:p>
    <w:p w:rsidR="00D92956" w:rsidRPr="006960EC" w:rsidRDefault="00D92956" w:rsidP="00D92956">
      <w:pPr>
        <w:pStyle w:val="Sansinterlign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Modélisation d’une action par une force.</w:t>
      </w:r>
    </w:p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Default="00D92956" w:rsidP="00D92956">
      <w:pPr>
        <w:rPr>
          <w:sz w:val="22"/>
          <w:szCs w:val="22"/>
        </w:rPr>
      </w:pPr>
      <w:r w:rsidRPr="0055502F">
        <w:rPr>
          <w:b/>
          <w:bCs/>
          <w:sz w:val="22"/>
          <w:szCs w:val="22"/>
        </w:rPr>
        <w:t>Une action est modélisée par une force</w:t>
      </w:r>
      <w:r w:rsidRPr="00207406">
        <w:rPr>
          <w:sz w:val="22"/>
          <w:szCs w:val="22"/>
        </w:rPr>
        <w:t xml:space="preserve"> qui se représente par un segment fléché (</w:t>
      </w:r>
      <w:r w:rsidRPr="00262211">
        <w:rPr>
          <w:b/>
          <w:sz w:val="22"/>
          <w:szCs w:val="22"/>
        </w:rPr>
        <w:t>vecteur</w:t>
      </w:r>
      <w:r w:rsidRPr="00207406">
        <w:rPr>
          <w:sz w:val="22"/>
          <w:szCs w:val="22"/>
        </w:rPr>
        <w:t xml:space="preserve">), appelé </w:t>
      </w:r>
      <w:r w:rsidRPr="00D92956">
        <w:rPr>
          <w:b/>
          <w:sz w:val="22"/>
          <w:szCs w:val="22"/>
        </w:rPr>
        <w:t>vecteur force</w:t>
      </w:r>
      <w:r w:rsidRPr="00207406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DE0F43" w:rsidRDefault="00DE0F43" w:rsidP="00D92956">
      <w:pPr>
        <w:rPr>
          <w:sz w:val="22"/>
          <w:szCs w:val="22"/>
        </w:rPr>
      </w:pPr>
    </w:p>
    <w:p w:rsidR="00D92956" w:rsidRDefault="00D92956" w:rsidP="00D92956">
      <w:pPr>
        <w:rPr>
          <w:sz w:val="22"/>
          <w:szCs w:val="22"/>
        </w:rPr>
      </w:pPr>
      <w:r w:rsidRPr="00207406">
        <w:rPr>
          <w:sz w:val="22"/>
          <w:szCs w:val="22"/>
        </w:rPr>
        <w:t>Le vecteur force est caractérisé par :</w:t>
      </w:r>
    </w:p>
    <w:p w:rsidR="00D92956" w:rsidRPr="00207406" w:rsidRDefault="00D92956" w:rsidP="00D92956">
      <w:pPr>
        <w:rPr>
          <w:sz w:val="22"/>
          <w:szCs w:val="22"/>
        </w:rPr>
      </w:pPr>
    </w:p>
    <w:p w:rsidR="00D92956" w:rsidRPr="00207406" w:rsidRDefault="00D92956" w:rsidP="00D92956">
      <w:pPr>
        <w:rPr>
          <w:sz w:val="22"/>
          <w:szCs w:val="22"/>
        </w:rPr>
      </w:pPr>
      <w:r w:rsidRPr="00207406">
        <w:rPr>
          <w:sz w:val="22"/>
          <w:szCs w:val="22"/>
        </w:rPr>
        <w:t>-son point d’application</w:t>
      </w:r>
      <w:r>
        <w:rPr>
          <w:sz w:val="22"/>
          <w:szCs w:val="22"/>
        </w:rPr>
        <w:t> : centre de gravité du système (si action à distance) ou centre de la surface de contact (si action de contact)</w:t>
      </w:r>
    </w:p>
    <w:p w:rsidR="00D92956" w:rsidRPr="00207406" w:rsidRDefault="00D92956" w:rsidP="00D92956">
      <w:pPr>
        <w:rPr>
          <w:sz w:val="22"/>
          <w:szCs w:val="22"/>
        </w:rPr>
      </w:pPr>
      <w:r w:rsidRPr="00207406">
        <w:rPr>
          <w:sz w:val="22"/>
          <w:szCs w:val="22"/>
        </w:rPr>
        <w:t>-sa direction</w:t>
      </w:r>
      <w:r>
        <w:rPr>
          <w:sz w:val="22"/>
          <w:szCs w:val="22"/>
        </w:rPr>
        <w:t> (appelée droite d’action) : droite suivant laquelle la force agit</w:t>
      </w:r>
    </w:p>
    <w:p w:rsidR="00D92956" w:rsidRPr="00207406" w:rsidRDefault="00D92956" w:rsidP="00D92956">
      <w:pPr>
        <w:rPr>
          <w:sz w:val="22"/>
          <w:szCs w:val="22"/>
        </w:rPr>
      </w:pPr>
      <w:r w:rsidRPr="00207406">
        <w:rPr>
          <w:sz w:val="22"/>
          <w:szCs w:val="22"/>
        </w:rPr>
        <w:t>-son sens</w:t>
      </w:r>
      <w:r>
        <w:rPr>
          <w:sz w:val="22"/>
          <w:szCs w:val="22"/>
        </w:rPr>
        <w:t> : sens vers où la force agit</w:t>
      </w:r>
    </w:p>
    <w:p w:rsidR="00D92956" w:rsidRPr="00207406" w:rsidRDefault="00D92956" w:rsidP="00D92956">
      <w:pPr>
        <w:pStyle w:val="Retraitcorpsdetexte"/>
        <w:ind w:left="0"/>
        <w:rPr>
          <w:sz w:val="22"/>
          <w:szCs w:val="22"/>
        </w:rPr>
      </w:pPr>
      <w:r w:rsidRPr="00207406">
        <w:rPr>
          <w:sz w:val="22"/>
          <w:szCs w:val="22"/>
        </w:rPr>
        <w:t>-sa valeur qui s’exprime en Newton (N)</w:t>
      </w:r>
      <w:r>
        <w:rPr>
          <w:sz w:val="22"/>
          <w:szCs w:val="22"/>
        </w:rPr>
        <w:t xml:space="preserve"> (ensuite traduite par une échelle de longueur)</w:t>
      </w:r>
      <w:r w:rsidRPr="00207406">
        <w:rPr>
          <w:sz w:val="22"/>
          <w:szCs w:val="22"/>
        </w:rPr>
        <w:t>.</w:t>
      </w:r>
    </w:p>
    <w:p w:rsidR="00DE0F43" w:rsidRDefault="00DE0F43" w:rsidP="00DE0F43">
      <w:pPr>
        <w:rPr>
          <w:sz w:val="22"/>
          <w:szCs w:val="22"/>
          <w:highlight w:val="lightGray"/>
        </w:rPr>
      </w:pPr>
    </w:p>
    <w:p w:rsidR="005462A5" w:rsidRDefault="005462A5" w:rsidP="00DE0F43">
      <w:pPr>
        <w:rPr>
          <w:sz w:val="22"/>
          <w:szCs w:val="22"/>
          <w:highlight w:val="lightGray"/>
        </w:rPr>
      </w:pPr>
    </w:p>
    <w:p w:rsidR="005462A5" w:rsidRDefault="005462A5" w:rsidP="00DE0F43">
      <w:pPr>
        <w:rPr>
          <w:sz w:val="22"/>
          <w:szCs w:val="22"/>
          <w:highlight w:val="lightGray"/>
        </w:rPr>
      </w:pPr>
    </w:p>
    <w:p w:rsidR="00D92956" w:rsidRDefault="00DE0F43" w:rsidP="00D92956">
      <w:pPr>
        <w:rPr>
          <w:sz w:val="22"/>
          <w:szCs w:val="22"/>
        </w:rPr>
      </w:pPr>
      <w:r>
        <w:rPr>
          <w:sz w:val="22"/>
          <w:szCs w:val="22"/>
          <w:highlight w:val="lightGray"/>
        </w:rPr>
        <w:lastRenderedPageBreak/>
        <w:t>A</w:t>
      </w:r>
      <w:r w:rsidRPr="00A01C44">
        <w:rPr>
          <w:sz w:val="22"/>
          <w:szCs w:val="22"/>
          <w:highlight w:val="lightGray"/>
        </w:rPr>
        <w:t xml:space="preserve"> faire</w:t>
      </w:r>
      <w:r w:rsidRPr="00A01C44">
        <w:rPr>
          <w:sz w:val="22"/>
          <w:szCs w:val="22"/>
        </w:rPr>
        <w:t> :</w:t>
      </w:r>
      <w:r>
        <w:rPr>
          <w:sz w:val="22"/>
          <w:szCs w:val="22"/>
        </w:rPr>
        <w:t xml:space="preserve"> p</w:t>
      </w:r>
      <w:r w:rsidR="00D92956">
        <w:rPr>
          <w:sz w:val="22"/>
          <w:szCs w:val="22"/>
        </w:rPr>
        <w:t>our chaque situation ci-dessous, écrire le nom de la force en utilisant la notation suivante :</w:t>
      </w:r>
    </w:p>
    <w:p w:rsidR="00D92956" w:rsidRDefault="00DF1032" w:rsidP="00D92956">
      <w:pPr>
        <w:rPr>
          <w:sz w:val="22"/>
          <w:szCs w:val="22"/>
        </w:rPr>
      </w:pP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22"/>
                <w:szCs w:val="2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2"/>
                <w:szCs w:val="22"/>
              </w:rPr>
              <m:t>F</m:t>
            </m:r>
          </m:e>
        </m:acc>
      </m:oMath>
      <w:proofErr w:type="gramStart"/>
      <w:r w:rsidR="00D92956">
        <w:rPr>
          <w:sz w:val="22"/>
          <w:szCs w:val="22"/>
          <w:vertAlign w:val="subscript"/>
        </w:rPr>
        <w:t>système</w:t>
      </w:r>
      <w:proofErr w:type="gramEnd"/>
      <w:r w:rsidR="00D92956">
        <w:rPr>
          <w:sz w:val="22"/>
          <w:szCs w:val="22"/>
          <w:vertAlign w:val="subscript"/>
        </w:rPr>
        <w:t xml:space="preserve"> qui agit / système qui subit</w:t>
      </w:r>
      <w:r w:rsidR="00D92956">
        <w:rPr>
          <w:sz w:val="22"/>
          <w:szCs w:val="22"/>
        </w:rPr>
        <w:t>.</w:t>
      </w:r>
    </w:p>
    <w:p w:rsidR="00D92956" w:rsidRPr="0055502F" w:rsidRDefault="00D92956" w:rsidP="00D92956">
      <w:pPr>
        <w:rPr>
          <w:sz w:val="22"/>
          <w:szCs w:val="22"/>
        </w:rPr>
      </w:pPr>
      <w:r>
        <w:rPr>
          <w:sz w:val="22"/>
          <w:szCs w:val="22"/>
        </w:rPr>
        <w:t>Préciser dans chaque cas s’il s’agit d’une action de contact ou à distance.</w:t>
      </w:r>
    </w:p>
    <w:p w:rsidR="00D92956" w:rsidRDefault="00D92956" w:rsidP="00D92956">
      <w:pPr>
        <w:rPr>
          <w:sz w:val="22"/>
          <w:szCs w:val="22"/>
        </w:rPr>
      </w:pPr>
    </w:p>
    <w:p w:rsidR="00D92956" w:rsidRDefault="00D92956" w:rsidP="00D92956">
      <w:pPr>
        <w:ind w:left="360"/>
        <w:rPr>
          <w:noProof/>
          <w:sz w:val="22"/>
          <w:szCs w:val="22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0DDAB" wp14:editId="3104E49B">
                <wp:simplePos x="0" y="0"/>
                <wp:positionH relativeFrom="column">
                  <wp:posOffset>4505325</wp:posOffset>
                </wp:positionH>
                <wp:positionV relativeFrom="paragraph">
                  <wp:posOffset>146050</wp:posOffset>
                </wp:positionV>
                <wp:extent cx="1534795" cy="1077595"/>
                <wp:effectExtent l="0" t="0" r="27305" b="2730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077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Default="00D92956" w:rsidP="00D9295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155331" wp14:editId="672567C6">
                                  <wp:extent cx="1345565" cy="632067"/>
                                  <wp:effectExtent l="0" t="0" r="6985" b="0"/>
                                  <wp:docPr id="41" name="Image 41" descr="Résultat de recherche d'images pour &quot;action mécanique à distanc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Résultat de recherche d'images pour &quot;action mécanique à distanc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565" cy="632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5" o:spid="_x0000_s1055" type="#_x0000_t202" style="position:absolute;left:0;text-align:left;margin-left:354.75pt;margin-top:11.5pt;width:120.85pt;height:84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" fillcolor="white [3201]" strokeweight=".5pt">
                <v:textbox>
                  <w:txbxContent>
                    <w:p w:rsidR="00D92956" w:rsidRDefault="00D92956" w:rsidP="00D92956">
                      <w:r>
                        <w:rPr>
                          <w:noProof/>
                        </w:rPr>
                        <w:drawing>
                          <wp:inline distT="0" distB="0" distL="0" distR="0" wp14:anchorId="62155331" wp14:editId="672567C6">
                            <wp:extent cx="1345565" cy="632067"/>
                            <wp:effectExtent l="0" t="0" r="6985" b="0"/>
                            <wp:docPr id="41" name="Image 41" descr="Résultat de recherche d'images pour &quot;action mécanique à distanc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Résultat de recherche d'images pour &quot;action mécanique à distanc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565" cy="632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2CEF9" wp14:editId="038AF6EF">
                <wp:simplePos x="0" y="0"/>
                <wp:positionH relativeFrom="column">
                  <wp:posOffset>2900576</wp:posOffset>
                </wp:positionH>
                <wp:positionV relativeFrom="paragraph">
                  <wp:posOffset>144145</wp:posOffset>
                </wp:positionV>
                <wp:extent cx="1534795" cy="1077595"/>
                <wp:effectExtent l="0" t="0" r="27305" b="273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077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Default="00D92956" w:rsidP="00D9295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83C78E" wp14:editId="608B5FC3">
                                  <wp:extent cx="1345565" cy="997659"/>
                                  <wp:effectExtent l="0" t="0" r="6985" b="0"/>
                                  <wp:docPr id="42" name="Image 42" descr="Résultat de recherche d'images pour &quot;action mécanique à distanc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Résultat de recherche d'images pour &quot;action mécanique à distanc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5565" cy="997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56" type="#_x0000_t202" style="position:absolute;left:0;text-align:left;margin-left:228.4pt;margin-top:11.35pt;width:120.85pt;height:84.8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" fillcolor="white [3201]" strokeweight=".5pt">
                <v:textbox>
                  <w:txbxContent>
                    <w:p w:rsidR="00D92956" w:rsidRDefault="00D92956" w:rsidP="00D92956">
                      <w:r>
                        <w:rPr>
                          <w:noProof/>
                        </w:rPr>
                        <w:drawing>
                          <wp:inline distT="0" distB="0" distL="0" distR="0" wp14:anchorId="3E83C78E" wp14:editId="608B5FC3">
                            <wp:extent cx="1345565" cy="997659"/>
                            <wp:effectExtent l="0" t="0" r="6985" b="0"/>
                            <wp:docPr id="42" name="Image 42" descr="Résultat de recherche d'images pour &quot;action mécanique à distanc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Résultat de recherche d'images pour &quot;action mécanique à distanc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5565" cy="997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FE573" wp14:editId="19823037">
                <wp:simplePos x="0" y="0"/>
                <wp:positionH relativeFrom="column">
                  <wp:posOffset>1317625</wp:posOffset>
                </wp:positionH>
                <wp:positionV relativeFrom="paragraph">
                  <wp:posOffset>144145</wp:posOffset>
                </wp:positionV>
                <wp:extent cx="1528445" cy="1077595"/>
                <wp:effectExtent l="0" t="0" r="14605" b="273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1077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Default="00D92956" w:rsidP="00D9295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303FEF" wp14:editId="72118F75">
                                  <wp:extent cx="1642825" cy="900753"/>
                                  <wp:effectExtent l="0" t="0" r="0" b="0"/>
                                  <wp:docPr id="43" name="Image 43" descr="Résultat de recherche d'images pour &quot;kitesurf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Résultat de recherche d'images pour &quot;kitesurf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956" cy="90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7" o:spid="_x0000_s1057" type="#_x0000_t202" style="position:absolute;left:0;text-align:left;margin-left:103.75pt;margin-top:11.35pt;width:120.35pt;height:84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" fillcolor="white [3201]" strokeweight=".5pt">
                <v:textbox>
                  <w:txbxContent>
                    <w:p w:rsidR="00D92956" w:rsidRDefault="00D92956" w:rsidP="00D92956">
                      <w:r>
                        <w:rPr>
                          <w:noProof/>
                        </w:rPr>
                        <w:drawing>
                          <wp:inline distT="0" distB="0" distL="0" distR="0" wp14:anchorId="4C303FEF" wp14:editId="72118F75">
                            <wp:extent cx="1642825" cy="900753"/>
                            <wp:effectExtent l="0" t="0" r="0" b="0"/>
                            <wp:docPr id="43" name="Image 43" descr="Résultat de recherche d'images pour &quot;kitesurf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Résultat de recherche d'images pour &quot;kitesurf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956" cy="90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8073BD" wp14:editId="04E4F7A0">
                <wp:simplePos x="0" y="0"/>
                <wp:positionH relativeFrom="column">
                  <wp:posOffset>-326589</wp:posOffset>
                </wp:positionH>
                <wp:positionV relativeFrom="paragraph">
                  <wp:posOffset>137425</wp:posOffset>
                </wp:positionV>
                <wp:extent cx="1587500" cy="1084997"/>
                <wp:effectExtent l="0" t="0" r="12700" b="2032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0849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956" w:rsidRDefault="00D92956" w:rsidP="00D9295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A336E1" wp14:editId="517D1487">
                                  <wp:extent cx="1398270" cy="1395244"/>
                                  <wp:effectExtent l="0" t="0" r="0" b="0"/>
                                  <wp:docPr id="44" name="Image 44" descr="Résultat de recherche d'images pour &quot;action mécanique à distanc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Résultat de recherche d'images pour &quot;action mécanique à distanc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270" cy="1395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58" type="#_x0000_t202" style="position:absolute;left:0;text-align:left;margin-left:-25.7pt;margin-top:10.8pt;width:125pt;height:8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" fillcolor="white [3201]" strokeweight=".5pt">
                <v:textbox>
                  <w:txbxContent>
                    <w:p w:rsidR="00D92956" w:rsidRDefault="00D92956" w:rsidP="00D92956">
                      <w:r>
                        <w:rPr>
                          <w:noProof/>
                        </w:rPr>
                        <w:drawing>
                          <wp:inline distT="0" distB="0" distL="0" distR="0" wp14:anchorId="35A336E1" wp14:editId="517D1487">
                            <wp:extent cx="1398270" cy="1395244"/>
                            <wp:effectExtent l="0" t="0" r="0" b="0"/>
                            <wp:docPr id="44" name="Image 44" descr="Résultat de recherche d'images pour &quot;action mécanique à distanc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Résultat de recherche d'images pour &quot;action mécanique à distanc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270" cy="1395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2956" w:rsidRDefault="00D92956" w:rsidP="00D92956">
      <w:pPr>
        <w:ind w:left="360"/>
        <w:rPr>
          <w:noProof/>
          <w:sz w:val="22"/>
          <w:szCs w:val="22"/>
        </w:rPr>
      </w:pPr>
    </w:p>
    <w:p w:rsidR="00D92956" w:rsidRDefault="00D92956" w:rsidP="00D92956">
      <w:pPr>
        <w:ind w:left="360"/>
        <w:rPr>
          <w:noProof/>
          <w:sz w:val="22"/>
          <w:szCs w:val="22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FC600F" wp14:editId="12FDFC5D">
                <wp:simplePos x="0" y="0"/>
                <wp:positionH relativeFrom="column">
                  <wp:posOffset>5561330</wp:posOffset>
                </wp:positionH>
                <wp:positionV relativeFrom="paragraph">
                  <wp:posOffset>142401</wp:posOffset>
                </wp:positionV>
                <wp:extent cx="95250" cy="0"/>
                <wp:effectExtent l="0" t="19050" r="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" o:spid="_x0000_s1026" style="position:absolute;flip:x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7.9pt,11.2pt" to="445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" strokecolor="red" strokeweight="3pt"/>
            </w:pict>
          </mc:Fallback>
        </mc:AlternateContent>
      </w: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C73841" wp14:editId="59C5DF7E">
                <wp:simplePos x="0" y="0"/>
                <wp:positionH relativeFrom="column">
                  <wp:posOffset>258919</wp:posOffset>
                </wp:positionH>
                <wp:positionV relativeFrom="paragraph">
                  <wp:posOffset>88900</wp:posOffset>
                </wp:positionV>
                <wp:extent cx="6824" cy="156949"/>
                <wp:effectExtent l="19050" t="19050" r="31750" b="14605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4" cy="1569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0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pt,7pt" to="20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" strokecolor="red" strokeweight="3pt"/>
            </w:pict>
          </mc:Fallback>
        </mc:AlternateContent>
      </w:r>
    </w:p>
    <w:p w:rsidR="00D92956" w:rsidRDefault="00D92956" w:rsidP="00D92956">
      <w:pPr>
        <w:ind w:left="360"/>
        <w:rPr>
          <w:noProof/>
          <w:sz w:val="22"/>
          <w:szCs w:val="22"/>
        </w:rPr>
      </w:pPr>
    </w:p>
    <w:p w:rsidR="00D92956" w:rsidRDefault="00D92956" w:rsidP="00D92956">
      <w:pPr>
        <w:ind w:left="360"/>
        <w:rPr>
          <w:noProof/>
          <w:sz w:val="22"/>
          <w:szCs w:val="22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141288</wp:posOffset>
                </wp:positionV>
                <wp:extent cx="219075" cy="276225"/>
                <wp:effectExtent l="0" t="38100" r="47625" b="28575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76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5" o:spid="_x0000_s1026" type="#_x0000_t32" style="position:absolute;margin-left:279.4pt;margin-top:11.15pt;width:17.25pt;height:21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" strokecolor="#4579b8 [3044]" strokeweight="1.5pt">
                <v:stroke endarrow="open"/>
              </v:shape>
            </w:pict>
          </mc:Fallback>
        </mc:AlternateContent>
      </w:r>
    </w:p>
    <w:p w:rsidR="00D92956" w:rsidRDefault="00D92956" w:rsidP="00D92956">
      <w:pPr>
        <w:ind w:left="360"/>
        <w:rPr>
          <w:noProof/>
          <w:sz w:val="22"/>
          <w:szCs w:val="22"/>
        </w:rPr>
      </w:pPr>
    </w:p>
    <w:p w:rsidR="00D92956" w:rsidRDefault="00D92956" w:rsidP="00D92956">
      <w:pPr>
        <w:ind w:left="360"/>
        <w:rPr>
          <w:noProof/>
          <w:sz w:val="22"/>
          <w:szCs w:val="22"/>
        </w:rPr>
      </w:pPr>
    </w:p>
    <w:p w:rsidR="00D92956" w:rsidRDefault="00D92956" w:rsidP="00D92956">
      <w:pPr>
        <w:ind w:left="360"/>
        <w:rPr>
          <w:noProof/>
          <w:sz w:val="22"/>
          <w:szCs w:val="22"/>
        </w:rPr>
      </w:pPr>
    </w:p>
    <w:p w:rsidR="00547535" w:rsidRDefault="00547535" w:rsidP="00D92956">
      <w:pPr>
        <w:ind w:left="360"/>
        <w:rPr>
          <w:noProof/>
          <w:sz w:val="22"/>
          <w:szCs w:val="22"/>
        </w:rPr>
      </w:pPr>
    </w:p>
    <w:p w:rsidR="00D92956" w:rsidRDefault="00D92956" w:rsidP="00D92956">
      <w:pPr>
        <w:ind w:left="360"/>
        <w:rPr>
          <w:noProof/>
          <w:sz w:val="22"/>
          <w:szCs w:val="22"/>
        </w:rPr>
      </w:pPr>
    </w:p>
    <w:tbl>
      <w:tblPr>
        <w:tblpPr w:leftFromText="141" w:rightFromText="141" w:vertAnchor="text" w:horzAnchor="margin" w:tblpXSpec="center" w:tblpY="-17"/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4"/>
        <w:gridCol w:w="2136"/>
        <w:gridCol w:w="2184"/>
        <w:gridCol w:w="2160"/>
        <w:gridCol w:w="2160"/>
      </w:tblGrid>
      <w:tr w:rsidR="00D92956" w:rsidRPr="009E2FDD" w:rsidTr="00B41C66">
        <w:tc>
          <w:tcPr>
            <w:tcW w:w="1724" w:type="dxa"/>
            <w:shd w:val="clear" w:color="auto" w:fill="auto"/>
          </w:tcPr>
          <w:p w:rsidR="00D92956" w:rsidRPr="009E2FDD" w:rsidRDefault="00D92956" w:rsidP="00B41C66">
            <w:pPr>
              <w:jc w:val="center"/>
              <w:rPr>
                <w:b/>
                <w:bCs/>
                <w:sz w:val="22"/>
                <w:szCs w:val="22"/>
              </w:rPr>
            </w:pPr>
            <w:r w:rsidRPr="009E2FDD">
              <w:rPr>
                <w:b/>
                <w:bCs/>
                <w:sz w:val="22"/>
                <w:szCs w:val="22"/>
              </w:rPr>
              <w:t>Système étudié</w:t>
            </w:r>
          </w:p>
        </w:tc>
        <w:tc>
          <w:tcPr>
            <w:tcW w:w="2136" w:type="dxa"/>
            <w:shd w:val="clear" w:color="auto" w:fill="auto"/>
          </w:tcPr>
          <w:p w:rsidR="00D92956" w:rsidRDefault="00D92956" w:rsidP="00B41C66">
            <w:pPr>
              <w:jc w:val="center"/>
              <w:rPr>
                <w:sz w:val="22"/>
                <w:szCs w:val="22"/>
              </w:rPr>
            </w:pPr>
          </w:p>
          <w:p w:rsidR="00547535" w:rsidRPr="009E2FDD" w:rsidRDefault="00547535" w:rsidP="00B41C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auto"/>
          </w:tcPr>
          <w:p w:rsidR="00D92956" w:rsidRPr="009E2FDD" w:rsidRDefault="00D92956" w:rsidP="00B41C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D92956" w:rsidRPr="009E2FDD" w:rsidTr="00B41C66">
        <w:tc>
          <w:tcPr>
            <w:tcW w:w="1724" w:type="dxa"/>
            <w:shd w:val="clear" w:color="auto" w:fill="auto"/>
          </w:tcPr>
          <w:p w:rsidR="00D92956" w:rsidRPr="009E2FDD" w:rsidRDefault="00D92956" w:rsidP="00B41C66">
            <w:pPr>
              <w:jc w:val="center"/>
              <w:rPr>
                <w:b/>
                <w:bCs/>
                <w:sz w:val="22"/>
                <w:szCs w:val="22"/>
              </w:rPr>
            </w:pPr>
            <w:r w:rsidRPr="009E2FDD">
              <w:rPr>
                <w:b/>
                <w:bCs/>
                <w:sz w:val="22"/>
                <w:szCs w:val="22"/>
              </w:rPr>
              <w:t>Nom de la force</w:t>
            </w:r>
          </w:p>
        </w:tc>
        <w:tc>
          <w:tcPr>
            <w:tcW w:w="2136" w:type="dxa"/>
            <w:shd w:val="clear" w:color="auto" w:fill="auto"/>
          </w:tcPr>
          <w:p w:rsidR="00D92956" w:rsidRDefault="00D92956" w:rsidP="00B41C66">
            <w:pPr>
              <w:jc w:val="center"/>
              <w:rPr>
                <w:sz w:val="22"/>
                <w:szCs w:val="22"/>
              </w:rPr>
            </w:pPr>
          </w:p>
          <w:p w:rsidR="00547535" w:rsidRPr="006661CC" w:rsidRDefault="00547535" w:rsidP="00B41C6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auto"/>
          </w:tcPr>
          <w:p w:rsidR="00D92956" w:rsidRPr="009E2FDD" w:rsidRDefault="00DF1032" w:rsidP="00B41C66">
            <w:pPr>
              <w:jc w:val="center"/>
              <w:rPr>
                <w:sz w:val="22"/>
                <w:szCs w:val="22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  <w:sz w:val="22"/>
                      <w:szCs w:val="22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2"/>
                      <w:szCs w:val="22"/>
                    </w:rPr>
                    <m:t>F</m:t>
                  </m:r>
                </m:e>
              </m:acc>
            </m:oMath>
            <w:r w:rsidR="00D92956" w:rsidRPr="009E2FDD">
              <w:rPr>
                <w:sz w:val="22"/>
                <w:szCs w:val="22"/>
                <w:vertAlign w:val="subscript"/>
              </w:rPr>
              <w:t>air/aile</w:t>
            </w: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D92956" w:rsidRPr="009E2FDD" w:rsidTr="00B41C66">
        <w:tc>
          <w:tcPr>
            <w:tcW w:w="1724" w:type="dxa"/>
            <w:shd w:val="clear" w:color="auto" w:fill="auto"/>
          </w:tcPr>
          <w:p w:rsidR="00D92956" w:rsidRPr="009E2FDD" w:rsidRDefault="00D92956" w:rsidP="00B41C66">
            <w:pPr>
              <w:jc w:val="center"/>
              <w:rPr>
                <w:b/>
                <w:bCs/>
                <w:sz w:val="22"/>
                <w:szCs w:val="22"/>
              </w:rPr>
            </w:pPr>
            <w:r w:rsidRPr="009E2FDD">
              <w:rPr>
                <w:b/>
                <w:bCs/>
                <w:sz w:val="22"/>
                <w:szCs w:val="22"/>
              </w:rPr>
              <w:t>Type d’action</w:t>
            </w:r>
          </w:p>
        </w:tc>
        <w:tc>
          <w:tcPr>
            <w:tcW w:w="2136" w:type="dxa"/>
            <w:shd w:val="clear" w:color="auto" w:fill="auto"/>
          </w:tcPr>
          <w:p w:rsidR="00D92956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  <w:p w:rsidR="00547535" w:rsidRPr="00E6195E" w:rsidRDefault="00547535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  <w:tr w:rsidR="00D92956" w:rsidRPr="009E2FDD" w:rsidTr="00B41C66">
        <w:tc>
          <w:tcPr>
            <w:tcW w:w="1724" w:type="dxa"/>
            <w:shd w:val="clear" w:color="auto" w:fill="auto"/>
          </w:tcPr>
          <w:p w:rsidR="00D92956" w:rsidRPr="009E2FDD" w:rsidRDefault="00D92956" w:rsidP="00B41C6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Point d’application de la force</w:t>
            </w:r>
          </w:p>
        </w:tc>
        <w:tc>
          <w:tcPr>
            <w:tcW w:w="2136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84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92956" w:rsidRPr="00E6195E" w:rsidRDefault="00D92956" w:rsidP="00B41C66">
            <w:pPr>
              <w:jc w:val="center"/>
              <w:rPr>
                <w:color w:val="0070C0"/>
                <w:sz w:val="22"/>
                <w:szCs w:val="22"/>
              </w:rPr>
            </w:pPr>
          </w:p>
        </w:tc>
      </w:tr>
    </w:tbl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547535" w:rsidRDefault="00547535" w:rsidP="00D92956">
      <w:pPr>
        <w:pStyle w:val="Sansinterligne"/>
        <w:rPr>
          <w:rFonts w:ascii="Times New Roman" w:hAnsi="Times New Roman" w:cs="Times New Roman"/>
        </w:rPr>
      </w:pPr>
    </w:p>
    <w:p w:rsidR="00D92956" w:rsidRPr="00D92956" w:rsidRDefault="00D92956" w:rsidP="00D92956">
      <w:pPr>
        <w:pStyle w:val="Sansinterligne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Représentation d’un vecteur force :</w:t>
      </w:r>
    </w:p>
    <w:p w:rsidR="00D92956" w:rsidRPr="006960EC" w:rsidRDefault="00D92956" w:rsidP="00D92956">
      <w:pPr>
        <w:pStyle w:val="Sansinterligne"/>
        <w:ind w:left="1440"/>
        <w:rPr>
          <w:rFonts w:ascii="Times New Roman" w:hAnsi="Times New Roman" w:cs="Times New Roman"/>
        </w:rPr>
      </w:pPr>
    </w:p>
    <w:p w:rsidR="00D92956" w:rsidRDefault="00DE0F43" w:rsidP="00D92956">
      <w:pPr>
        <w:pStyle w:val="Sansinterligne"/>
        <w:rPr>
          <w:rFonts w:ascii="Times New Roman" w:hAnsi="Times New Roman" w:cs="Times New Roman"/>
        </w:rPr>
      </w:pPr>
      <w:r w:rsidRPr="00DE0F43">
        <w:rPr>
          <w:rFonts w:ascii="Times New Roman" w:hAnsi="Times New Roman" w:cs="Times New Roman"/>
          <w:highlight w:val="lightGray"/>
        </w:rPr>
        <w:t>A faire</w:t>
      </w:r>
      <w:r w:rsidRPr="00DE0F43">
        <w:rPr>
          <w:rFonts w:ascii="Times New Roman" w:hAnsi="Times New Roman" w:cs="Times New Roman"/>
        </w:rPr>
        <w:t> : d</w:t>
      </w:r>
      <w:r w:rsidR="00D92956" w:rsidRPr="00DE0F43">
        <w:rPr>
          <w:rFonts w:ascii="Times New Roman" w:hAnsi="Times New Roman" w:cs="Times New Roman"/>
        </w:rPr>
        <w:t>ans chaque</w:t>
      </w:r>
      <w:r w:rsidR="00D92956">
        <w:rPr>
          <w:rFonts w:ascii="Times New Roman" w:hAnsi="Times New Roman" w:cs="Times New Roman"/>
        </w:rPr>
        <w:t xml:space="preserve"> situation ci-dessous, représenter les vecteurs force </w:t>
      </w:r>
      <w:r>
        <w:rPr>
          <w:rFonts w:ascii="Times New Roman" w:hAnsi="Times New Roman" w:cs="Times New Roman"/>
        </w:rPr>
        <w:t>mentionnés</w:t>
      </w:r>
      <w:r w:rsidR="00D92956">
        <w:rPr>
          <w:rFonts w:ascii="Times New Roman" w:hAnsi="Times New Roman" w:cs="Times New Roman"/>
        </w:rPr>
        <w:t> :</w:t>
      </w:r>
    </w:p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1"/>
        <w:gridCol w:w="1808"/>
        <w:gridCol w:w="2826"/>
        <w:gridCol w:w="1804"/>
      </w:tblGrid>
      <w:tr w:rsidR="00212DC6" w:rsidTr="00212DC6">
        <w:tc>
          <w:tcPr>
            <w:tcW w:w="0" w:type="auto"/>
          </w:tcPr>
          <w:p w:rsidR="00212DC6" w:rsidRDefault="00212DC6" w:rsidP="00D9295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F87684" wp14:editId="5EE7675D">
                  <wp:extent cx="1552575" cy="823913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5056" t="41029" r="57977" b="33530"/>
                          <a:stretch/>
                        </pic:blipFill>
                        <pic:spPr bwMode="auto">
                          <a:xfrm>
                            <a:off x="0" y="0"/>
                            <a:ext cx="1553525" cy="82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12DC6" w:rsidRDefault="00212DC6" w:rsidP="00D9295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754A93" wp14:editId="24BAE9E8">
                  <wp:extent cx="976313" cy="85725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9109" t="42353" r="63933" b="31176"/>
                          <a:stretch/>
                        </pic:blipFill>
                        <pic:spPr bwMode="auto">
                          <a:xfrm>
                            <a:off x="0" y="0"/>
                            <a:ext cx="976911" cy="85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212DC6" w:rsidRDefault="00212DC6" w:rsidP="00D92956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AC308A" wp14:editId="35CEEE02">
                  <wp:extent cx="1657350" cy="828675"/>
                  <wp:effectExtent l="0" t="0" r="0" b="9525"/>
                  <wp:docPr id="63" name="Image 63" descr="Chapitre N° 05 La gravitation, exercices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pitre N° 05 La gravitation, exercices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12DC6" w:rsidRDefault="00212DC6" w:rsidP="00D92956">
            <w:pPr>
              <w:pStyle w:val="Sansinterligne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8D8E54" wp14:editId="779A10EB">
                  <wp:extent cx="847724" cy="94297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5469" t="25147" r="69806" b="45735"/>
                          <a:stretch/>
                        </pic:blipFill>
                        <pic:spPr bwMode="auto">
                          <a:xfrm>
                            <a:off x="0" y="0"/>
                            <a:ext cx="848243" cy="94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DC6" w:rsidTr="00212DC6">
        <w:tc>
          <w:tcPr>
            <w:tcW w:w="0" w:type="auto"/>
          </w:tcPr>
          <w:p w:rsidR="00212DC6" w:rsidRDefault="00DF1032" w:rsidP="00EA5397">
            <w:pPr>
              <w:pStyle w:val="Sansinterligne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corde</w:t>
            </w:r>
            <w:r w:rsidR="00212DC6" w:rsidRPr="009E2FDD">
              <w:rPr>
                <w:vertAlign w:val="subscript"/>
              </w:rPr>
              <w:t>/</w:t>
            </w:r>
            <w:r w:rsidR="00212DC6">
              <w:rPr>
                <w:vertAlign w:val="subscript"/>
              </w:rPr>
              <w:t>chariot</w:t>
            </w:r>
            <w:r w:rsidR="00212DC6">
              <w:t xml:space="preserve">  </w:t>
            </w:r>
            <w:r w:rsidR="00212DC6" w:rsidRPr="00212DC6">
              <w:rPr>
                <w:rFonts w:ascii="Times New Roman" w:hAnsi="Times New Roman" w:cs="Times New Roman"/>
              </w:rPr>
              <w:t>en bleu</w:t>
            </w:r>
          </w:p>
          <w:p w:rsidR="00212DC6" w:rsidRDefault="00DF1032" w:rsidP="00212DC6">
            <w:pPr>
              <w:pStyle w:val="Sansinterligne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Terre</w:t>
            </w:r>
            <w:r w:rsidR="00212DC6" w:rsidRPr="009E2FDD">
              <w:rPr>
                <w:vertAlign w:val="subscript"/>
              </w:rPr>
              <w:t>/</w:t>
            </w:r>
            <w:r w:rsidR="00212DC6">
              <w:rPr>
                <w:vertAlign w:val="subscript"/>
              </w:rPr>
              <w:t>chariot</w:t>
            </w:r>
            <w:r w:rsidR="00212DC6">
              <w:t xml:space="preserve">  </w:t>
            </w:r>
            <w:r w:rsidR="00212DC6" w:rsidRPr="00212DC6">
              <w:rPr>
                <w:rFonts w:ascii="Times New Roman" w:hAnsi="Times New Roman" w:cs="Times New Roman"/>
              </w:rPr>
              <w:t xml:space="preserve">en </w:t>
            </w:r>
            <w:r w:rsidR="00212DC6">
              <w:rPr>
                <w:rFonts w:ascii="Times New Roman" w:hAnsi="Times New Roman" w:cs="Times New Roman"/>
              </w:rPr>
              <w:t>rouge</w:t>
            </w:r>
          </w:p>
          <w:p w:rsidR="00212DC6" w:rsidRPr="00212DC6" w:rsidRDefault="00DF1032" w:rsidP="00EA5397">
            <w:pPr>
              <w:pStyle w:val="Sansinterligne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sol</w:t>
            </w:r>
            <w:r w:rsidR="00212DC6" w:rsidRPr="009E2FDD">
              <w:rPr>
                <w:vertAlign w:val="subscript"/>
              </w:rPr>
              <w:t>/</w:t>
            </w:r>
            <w:r w:rsidR="00212DC6">
              <w:rPr>
                <w:vertAlign w:val="subscript"/>
              </w:rPr>
              <w:t>chariot</w:t>
            </w:r>
            <w:r w:rsidR="00212DC6">
              <w:t xml:space="preserve">  </w:t>
            </w:r>
            <w:r w:rsidR="00212DC6" w:rsidRPr="00212DC6">
              <w:rPr>
                <w:rFonts w:ascii="Times New Roman" w:hAnsi="Times New Roman" w:cs="Times New Roman"/>
              </w:rPr>
              <w:t xml:space="preserve">en </w:t>
            </w:r>
            <w:r w:rsidR="00212DC6">
              <w:rPr>
                <w:rFonts w:ascii="Times New Roman" w:hAnsi="Times New Roman" w:cs="Times New Roman"/>
              </w:rPr>
              <w:t>vert</w:t>
            </w:r>
          </w:p>
        </w:tc>
        <w:tc>
          <w:tcPr>
            <w:tcW w:w="1808" w:type="dxa"/>
          </w:tcPr>
          <w:p w:rsidR="00212DC6" w:rsidRDefault="00DF1032" w:rsidP="00EA5397">
            <w:pPr>
              <w:pStyle w:val="Sansinterligne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table/livre</w:t>
            </w:r>
            <w:r w:rsidR="00212DC6">
              <w:t xml:space="preserve"> </w:t>
            </w:r>
            <w:r w:rsidR="00212DC6" w:rsidRPr="00212DC6">
              <w:rPr>
                <w:rFonts w:ascii="Times New Roman" w:hAnsi="Times New Roman" w:cs="Times New Roman"/>
              </w:rPr>
              <w:t>en bleu</w:t>
            </w:r>
          </w:p>
          <w:p w:rsidR="00212DC6" w:rsidRPr="00212DC6" w:rsidRDefault="00DF1032" w:rsidP="00212DC6">
            <w:pPr>
              <w:pStyle w:val="Sansinterligne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Terre/livre</w:t>
            </w:r>
            <w:r w:rsidR="00212DC6">
              <w:t xml:space="preserve"> </w:t>
            </w:r>
            <w:r w:rsidR="00212DC6" w:rsidRPr="00212DC6">
              <w:rPr>
                <w:rFonts w:ascii="Times New Roman" w:hAnsi="Times New Roman" w:cs="Times New Roman"/>
              </w:rPr>
              <w:t>en rouge</w:t>
            </w:r>
          </w:p>
          <w:p w:rsidR="00212DC6" w:rsidRPr="00212DC6" w:rsidRDefault="00212DC6" w:rsidP="00EA5397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2826" w:type="dxa"/>
          </w:tcPr>
          <w:p w:rsidR="00212DC6" w:rsidRPr="00212DC6" w:rsidRDefault="00DF1032" w:rsidP="00212DC6">
            <w:pPr>
              <w:pStyle w:val="Sansinterligne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Terre/satellite</w:t>
            </w:r>
            <w:r w:rsidR="00212DC6">
              <w:t xml:space="preserve"> </w:t>
            </w:r>
            <w:r w:rsidR="00212DC6" w:rsidRPr="00212DC6">
              <w:rPr>
                <w:rFonts w:ascii="Times New Roman" w:hAnsi="Times New Roman" w:cs="Times New Roman"/>
              </w:rPr>
              <w:t>en bleu</w:t>
            </w:r>
          </w:p>
          <w:p w:rsidR="00212DC6" w:rsidRDefault="00212DC6" w:rsidP="00D92956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212DC6" w:rsidRDefault="00DF1032" w:rsidP="00EA5397">
            <w:pPr>
              <w:pStyle w:val="Sansinterligne"/>
              <w:rPr>
                <w:vertAlign w:val="subscript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 xml:space="preserve">ficelle/balle </w:t>
            </w:r>
            <w:r w:rsidR="00212DC6" w:rsidRPr="00212DC6">
              <w:rPr>
                <w:rFonts w:ascii="Times New Roman" w:hAnsi="Times New Roman" w:cs="Times New Roman"/>
              </w:rPr>
              <w:t>en bleu</w:t>
            </w:r>
          </w:p>
          <w:p w:rsidR="00212DC6" w:rsidRPr="00212DC6" w:rsidRDefault="00DF1032" w:rsidP="00212DC6">
            <w:pPr>
              <w:pStyle w:val="Sansinterligne"/>
              <w:rPr>
                <w:rFonts w:ascii="Times New Roman" w:hAnsi="Times New Roman" w:cs="Times New Roman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</m:acc>
            </m:oMath>
            <w:r w:rsidR="00212DC6">
              <w:rPr>
                <w:vertAlign w:val="subscript"/>
              </w:rPr>
              <w:t>Terre/balle</w:t>
            </w:r>
            <w:r w:rsidR="00212DC6">
              <w:t xml:space="preserve"> </w:t>
            </w:r>
            <w:r w:rsidR="00212DC6" w:rsidRPr="00212DC6">
              <w:rPr>
                <w:rFonts w:ascii="Times New Roman" w:hAnsi="Times New Roman" w:cs="Times New Roman"/>
              </w:rPr>
              <w:t>en rouge</w:t>
            </w:r>
          </w:p>
        </w:tc>
      </w:tr>
    </w:tbl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92956" w:rsidRDefault="00D92956" w:rsidP="00D92956">
      <w:pPr>
        <w:pStyle w:val="Sansinterligne"/>
        <w:rPr>
          <w:rFonts w:ascii="Times New Roman" w:hAnsi="Times New Roman" w:cs="Times New Roman"/>
        </w:rPr>
      </w:pPr>
    </w:p>
    <w:p w:rsidR="00DE0F43" w:rsidRPr="00A01C44" w:rsidRDefault="00DE0F43" w:rsidP="00DE0F43">
      <w:pPr>
        <w:pStyle w:val="Sansinterligne"/>
        <w:rPr>
          <w:rFonts w:ascii="Times New Roman" w:hAnsi="Times New Roman" w:cs="Times New Roman"/>
        </w:rPr>
      </w:pPr>
      <w:r w:rsidRPr="00A01C44">
        <w:rPr>
          <w:rFonts w:ascii="Times New Roman" w:hAnsi="Times New Roman" w:cs="Times New Roman"/>
          <w:u w:val="single"/>
        </w:rPr>
        <w:t>Vocabulaire</w:t>
      </w:r>
      <w:r w:rsidRPr="00A01C44">
        <w:rPr>
          <w:rFonts w:ascii="Times New Roman" w:hAnsi="Times New Roman" w:cs="Times New Roman"/>
        </w:rPr>
        <w:t> :</w:t>
      </w:r>
    </w:p>
    <w:p w:rsidR="00DE0F43" w:rsidRPr="00A01C44" w:rsidRDefault="00DE0F43" w:rsidP="00DE0F43">
      <w:pPr>
        <w:pStyle w:val="Sansinterligne"/>
        <w:rPr>
          <w:rFonts w:ascii="Times New Roman" w:hAnsi="Times New Roman" w:cs="Times New Roman"/>
        </w:rPr>
      </w:pPr>
      <w:r w:rsidRPr="00A01C44">
        <w:rPr>
          <w:rFonts w:ascii="Times New Roman" w:hAnsi="Times New Roman" w:cs="Times New Roman"/>
        </w:rPr>
        <w:t>-La force exercée par une corde, une ficelle ou une perche sur un système A est souvent appelée « tension ».</w:t>
      </w:r>
    </w:p>
    <w:p w:rsidR="00DE0F43" w:rsidRPr="00A01C44" w:rsidRDefault="00DE0F43" w:rsidP="00DE0F43">
      <w:pPr>
        <w:pStyle w:val="Sansinterligne"/>
        <w:rPr>
          <w:rFonts w:ascii="Times New Roman" w:hAnsi="Times New Roman" w:cs="Times New Roman"/>
        </w:rPr>
      </w:pPr>
      <w:r w:rsidRPr="00A01C44">
        <w:rPr>
          <w:rFonts w:ascii="Times New Roman" w:hAnsi="Times New Roman" w:cs="Times New Roman"/>
        </w:rPr>
        <w:t>-La force exercée par le support sur lequel se trouve le système étudié est appelé « réaction normale du support » : cette force est toujours perpendiculaire à la surface du support.</w:t>
      </w:r>
    </w:p>
    <w:p w:rsidR="00DE0F43" w:rsidRPr="00A01C44" w:rsidRDefault="00DE0F43" w:rsidP="00DE0F43">
      <w:pPr>
        <w:pStyle w:val="Sansinterligne"/>
        <w:rPr>
          <w:rFonts w:ascii="Times New Roman" w:hAnsi="Times New Roman" w:cs="Times New Roman"/>
        </w:rPr>
      </w:pPr>
      <w:r w:rsidRPr="00A01C44">
        <w:rPr>
          <w:rFonts w:ascii="Times New Roman" w:hAnsi="Times New Roman" w:cs="Times New Roman"/>
        </w:rPr>
        <w:t xml:space="preserve">-La force exercée par la Terre sur un objet </w:t>
      </w:r>
      <w:r w:rsidRPr="00A01C44">
        <w:rPr>
          <w:rFonts w:ascii="Times New Roman" w:hAnsi="Times New Roman" w:cs="Times New Roman"/>
          <w:u w:val="single"/>
        </w:rPr>
        <w:t>à sa surface</w:t>
      </w:r>
      <w:r w:rsidRPr="00A01C44">
        <w:rPr>
          <w:rFonts w:ascii="Times New Roman" w:hAnsi="Times New Roman" w:cs="Times New Roman"/>
        </w:rPr>
        <w:t xml:space="preserve"> est appelée « le poids ».</w:t>
      </w:r>
    </w:p>
    <w:p w:rsidR="00DE0F43" w:rsidRPr="00A01C44" w:rsidRDefault="00DE0F43" w:rsidP="00DE0F43">
      <w:pPr>
        <w:pStyle w:val="Sansinterligne"/>
        <w:rPr>
          <w:rFonts w:ascii="Times New Roman" w:hAnsi="Times New Roman" w:cs="Times New Roman"/>
          <w:color w:val="0070C0"/>
        </w:rPr>
      </w:pPr>
    </w:p>
    <w:p w:rsidR="006F1616" w:rsidRDefault="006F1616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</w:p>
    <w:p w:rsidR="006F1616" w:rsidRDefault="006F1616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</w:p>
    <w:p w:rsidR="006F1616" w:rsidRDefault="006F1616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</w:p>
    <w:p w:rsidR="006F1616" w:rsidRDefault="006F1616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</w:p>
    <w:p w:rsidR="006F1616" w:rsidRDefault="006F1616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</w:p>
    <w:p w:rsidR="00DE0F43" w:rsidRDefault="00DE0F43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  <w:r w:rsidRPr="00DE0F43">
        <w:rPr>
          <w:rFonts w:ascii="Times New Roman" w:hAnsi="Times New Roman" w:cs="Times New Roman"/>
          <w:i/>
          <w:u w:val="single"/>
        </w:rPr>
        <w:lastRenderedPageBreak/>
        <w:t>Analogie entre la force gravitationnelle exercée par la Terre sur un corps A à sa surface et le poids de ce corps A ?</w:t>
      </w:r>
    </w:p>
    <w:p w:rsidR="006F1616" w:rsidRDefault="006F1616" w:rsidP="00DE0F43">
      <w:pPr>
        <w:pStyle w:val="Sansinterligne"/>
        <w:jc w:val="center"/>
        <w:rPr>
          <w:rFonts w:ascii="Times New Roman" w:hAnsi="Times New Roman" w:cs="Times New Roman"/>
          <w:i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E0F43" w:rsidRPr="00A01C44" w:rsidTr="00B41C66">
        <w:tc>
          <w:tcPr>
            <w:tcW w:w="9212" w:type="dxa"/>
            <w:gridSpan w:val="2"/>
          </w:tcPr>
          <w:p w:rsidR="00DE0F43" w:rsidRPr="00A01C44" w:rsidRDefault="00DE0F43" w:rsidP="00B41C6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01C44">
              <w:rPr>
                <w:rFonts w:ascii="Times New Roman" w:hAnsi="Times New Roman" w:cs="Times New Roman"/>
              </w:rPr>
              <w:t xml:space="preserve">Analogie entre </w:t>
            </w:r>
            <w:proofErr w:type="spellStart"/>
            <w:r w:rsidRPr="00A01C44">
              <w:rPr>
                <w:rFonts w:ascii="Times New Roman" w:hAnsi="Times New Roman" w:cs="Times New Roman"/>
              </w:rPr>
              <w:t>F</w:t>
            </w:r>
            <w:r w:rsidRPr="00A01C44">
              <w:rPr>
                <w:rFonts w:ascii="Times New Roman" w:hAnsi="Times New Roman" w:cs="Times New Roman"/>
                <w:vertAlign w:val="subscript"/>
              </w:rPr>
              <w:t>Terre</w:t>
            </w:r>
            <w:proofErr w:type="spellEnd"/>
            <w:r w:rsidRPr="00A01C44">
              <w:rPr>
                <w:rFonts w:ascii="Times New Roman" w:hAnsi="Times New Roman" w:cs="Times New Roman"/>
                <w:vertAlign w:val="subscript"/>
              </w:rPr>
              <w:t>/A</w:t>
            </w:r>
            <w:r w:rsidRPr="00A01C44">
              <w:rPr>
                <w:rFonts w:ascii="Times New Roman" w:hAnsi="Times New Roman" w:cs="Times New Roman"/>
              </w:rPr>
              <w:t xml:space="preserve"> et P(A) :</w:t>
            </w:r>
          </w:p>
        </w:tc>
      </w:tr>
      <w:tr w:rsidR="00DE0F43" w:rsidRPr="00A01C44" w:rsidTr="00B41C66">
        <w:tc>
          <w:tcPr>
            <w:tcW w:w="4606" w:type="dxa"/>
          </w:tcPr>
          <w:p w:rsidR="00DE0F43" w:rsidRPr="00A01C44" w:rsidRDefault="00DE0F43" w:rsidP="00B41C6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01C44">
              <w:rPr>
                <w:rFonts w:ascii="Times New Roman" w:hAnsi="Times New Roman" w:cs="Times New Roman"/>
              </w:rPr>
              <w:t>F</w:t>
            </w:r>
            <w:r w:rsidRPr="00A01C44">
              <w:rPr>
                <w:rFonts w:ascii="Times New Roman" w:hAnsi="Times New Roman" w:cs="Times New Roman"/>
                <w:vertAlign w:val="subscript"/>
              </w:rPr>
              <w:t>Terre</w:t>
            </w:r>
            <w:proofErr w:type="spellEnd"/>
            <w:r w:rsidRPr="00A01C44">
              <w:rPr>
                <w:rFonts w:ascii="Times New Roman" w:hAnsi="Times New Roman" w:cs="Times New Roman"/>
                <w:vertAlign w:val="subscript"/>
              </w:rPr>
              <w:t>/A</w:t>
            </w:r>
          </w:p>
        </w:tc>
        <w:tc>
          <w:tcPr>
            <w:tcW w:w="4606" w:type="dxa"/>
          </w:tcPr>
          <w:p w:rsidR="00DE0F43" w:rsidRPr="00A01C44" w:rsidRDefault="00DE0F43" w:rsidP="00B41C66">
            <w:pPr>
              <w:pStyle w:val="Sansinterligne"/>
              <w:jc w:val="center"/>
              <w:rPr>
                <w:rFonts w:ascii="Times New Roman" w:hAnsi="Times New Roman" w:cs="Times New Roman"/>
              </w:rPr>
            </w:pPr>
            <w:r w:rsidRPr="00A01C44">
              <w:rPr>
                <w:rFonts w:ascii="Times New Roman" w:hAnsi="Times New Roman" w:cs="Times New Roman"/>
              </w:rPr>
              <w:t>P(A)</w:t>
            </w:r>
          </w:p>
        </w:tc>
      </w:tr>
      <w:tr w:rsidR="00DE0F43" w:rsidRPr="00A01C44" w:rsidTr="00B41C66">
        <w:tc>
          <w:tcPr>
            <w:tcW w:w="4606" w:type="dxa"/>
          </w:tcPr>
          <w:p w:rsidR="00DE0F43" w:rsidRPr="00A01C44" w:rsidRDefault="00DE0F43" w:rsidP="00B41C66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E0F43" w:rsidRDefault="00DE0F43" w:rsidP="00DE0F43">
            <w:pPr>
              <w:pStyle w:val="Sansinterligne"/>
              <w:rPr>
                <w:rFonts w:ascii="Times New Roman" w:hAnsi="Times New Roman" w:cs="Times New Roman"/>
              </w:rPr>
            </w:pPr>
            <w:proofErr w:type="spellStart"/>
            <w:r w:rsidRPr="00A01C44">
              <w:rPr>
                <w:rFonts w:ascii="Times New Roman" w:hAnsi="Times New Roman" w:cs="Times New Roman"/>
              </w:rPr>
              <w:t>F</w:t>
            </w:r>
            <w:r w:rsidRPr="00A01C44">
              <w:rPr>
                <w:rFonts w:ascii="Times New Roman" w:hAnsi="Times New Roman" w:cs="Times New Roman"/>
                <w:vertAlign w:val="subscript"/>
              </w:rPr>
              <w:t>Terre</w:t>
            </w:r>
            <w:proofErr w:type="spellEnd"/>
            <w:r w:rsidRPr="00A01C44">
              <w:rPr>
                <w:rFonts w:ascii="Times New Roman" w:hAnsi="Times New Roman" w:cs="Times New Roman"/>
                <w:vertAlign w:val="subscript"/>
              </w:rPr>
              <w:t>/A</w:t>
            </w:r>
            <w:r w:rsidRPr="00A01C44">
              <w:rPr>
                <w:rFonts w:ascii="Times New Roman" w:hAnsi="Times New Roman" w:cs="Times New Roman"/>
              </w:rPr>
              <w:t xml:space="preserve"> = </w:t>
            </w:r>
          </w:p>
          <w:p w:rsidR="00DE0F43" w:rsidRPr="00A01C44" w:rsidRDefault="00DE0F43" w:rsidP="00DE0F43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4606" w:type="dxa"/>
          </w:tcPr>
          <w:p w:rsidR="00DE0F43" w:rsidRPr="00A01C44" w:rsidRDefault="00DE0F43" w:rsidP="00B41C66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E0F43" w:rsidRDefault="00DE0F43" w:rsidP="00DE0F43">
            <w:pPr>
              <w:pStyle w:val="Sansinterligne"/>
              <w:rPr>
                <w:rFonts w:ascii="Times New Roman" w:hAnsi="Times New Roman" w:cs="Times New Roman"/>
              </w:rPr>
            </w:pPr>
            <w:r w:rsidRPr="00A01C44">
              <w:rPr>
                <w:rFonts w:ascii="Times New Roman" w:hAnsi="Times New Roman" w:cs="Times New Roman"/>
              </w:rPr>
              <w:t xml:space="preserve">P(A) = </w:t>
            </w:r>
          </w:p>
          <w:p w:rsidR="00DE0F43" w:rsidRPr="00A01C44" w:rsidRDefault="00DE0F43" w:rsidP="00DE0F43">
            <w:pPr>
              <w:pStyle w:val="Sansinterligne"/>
              <w:rPr>
                <w:rFonts w:ascii="Times New Roman" w:hAnsi="Times New Roman" w:cs="Times New Roman"/>
                <w:vertAlign w:val="subscript"/>
              </w:rPr>
            </w:pPr>
          </w:p>
        </w:tc>
      </w:tr>
      <w:tr w:rsidR="00DE0F43" w:rsidRPr="00A01C44" w:rsidTr="00B41C66">
        <w:tc>
          <w:tcPr>
            <w:tcW w:w="9212" w:type="dxa"/>
            <w:gridSpan w:val="2"/>
          </w:tcPr>
          <w:p w:rsidR="00DE0F43" w:rsidRDefault="00DE0F43" w:rsidP="00B41C66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E0F43" w:rsidRDefault="00DE0F43" w:rsidP="00B41C66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E0F43" w:rsidRDefault="00DE0F43" w:rsidP="00B41C66">
            <w:pPr>
              <w:pStyle w:val="Sansinterligne"/>
              <w:rPr>
                <w:rFonts w:ascii="Times New Roman" w:hAnsi="Times New Roman" w:cs="Times New Roman"/>
              </w:rPr>
            </w:pPr>
          </w:p>
          <w:p w:rsidR="00DE0F43" w:rsidRPr="00A01C44" w:rsidRDefault="00DE0F43" w:rsidP="00B41C66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</w:tbl>
    <w:p w:rsidR="00DE0F43" w:rsidRPr="00A01C44" w:rsidRDefault="00DE0F43" w:rsidP="00DE0F43">
      <w:pPr>
        <w:pStyle w:val="Sansinterligne"/>
        <w:rPr>
          <w:rFonts w:ascii="Times New Roman" w:hAnsi="Times New Roman" w:cs="Times New Roman"/>
        </w:rPr>
      </w:pPr>
    </w:p>
    <w:p w:rsidR="00DE0F43" w:rsidRPr="00A01C44" w:rsidRDefault="00DE0F43" w:rsidP="00DE0F43">
      <w:pPr>
        <w:pStyle w:val="Sansinterligne"/>
        <w:rPr>
          <w:rFonts w:ascii="Times New Roman" w:hAnsi="Times New Roman" w:cs="Times New Roman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u w:val="single"/>
        </w:rPr>
      </w:pPr>
      <w:r w:rsidRPr="00DE0F43">
        <w:rPr>
          <w:rFonts w:ascii="Times New Roman" w:hAnsi="Times New Roman" w:cs="Times New Roman"/>
          <w:b/>
          <w:u w:val="single"/>
        </w:rPr>
        <w:t xml:space="preserve">Bilan : </w:t>
      </w:r>
    </w:p>
    <w:p w:rsidR="00DE0F43" w:rsidRP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u w:val="single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A01C44">
        <w:rPr>
          <w:rFonts w:ascii="Times New Roman" w:hAnsi="Times New Roman" w:cs="Times New Roman"/>
        </w:rPr>
        <w:t xml:space="preserve">-dès que l’on considèrera un objet à la surface de la Terre (ou dans son environnement proche), </w:t>
      </w: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A01C44">
        <w:rPr>
          <w:rFonts w:ascii="Times New Roman" w:hAnsi="Times New Roman" w:cs="Times New Roman"/>
        </w:rPr>
        <w:t xml:space="preserve">-dès que l’on considèrera un objet éloigné du centre de la Terre (satellite), </w:t>
      </w: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Pr="00A01C44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Default="00DE0F43" w:rsidP="00DE0F4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DE0F43" w:rsidRPr="00A01C44" w:rsidRDefault="00DE0F43" w:rsidP="00DE0F43">
      <w:pPr>
        <w:rPr>
          <w:sz w:val="22"/>
          <w:szCs w:val="22"/>
        </w:rPr>
      </w:pPr>
    </w:p>
    <w:p w:rsidR="00DE0F43" w:rsidRPr="00DE0F43" w:rsidRDefault="00DE0F43" w:rsidP="00DE0F43">
      <w:pPr>
        <w:pStyle w:val="Paragraphedeliste"/>
        <w:numPr>
          <w:ilvl w:val="0"/>
          <w:numId w:val="4"/>
        </w:numPr>
        <w:rPr>
          <w:sz w:val="22"/>
          <w:szCs w:val="22"/>
        </w:rPr>
      </w:pPr>
      <w:r w:rsidRPr="00DE0F43">
        <w:rPr>
          <w:sz w:val="22"/>
          <w:szCs w:val="22"/>
          <w:u w:val="single"/>
        </w:rPr>
        <w:t>Caractéristiques de forces courantes</w:t>
      </w:r>
      <w:r w:rsidRPr="00DE0F43">
        <w:rPr>
          <w:sz w:val="22"/>
          <w:szCs w:val="22"/>
        </w:rPr>
        <w:t> :</w:t>
      </w:r>
    </w:p>
    <w:p w:rsidR="00DE0F43" w:rsidRPr="00A01C44" w:rsidRDefault="00DE0F43" w:rsidP="00DE0F43">
      <w:pPr>
        <w:rPr>
          <w:sz w:val="22"/>
          <w:szCs w:val="22"/>
        </w:rPr>
      </w:pPr>
    </w:p>
    <w:p w:rsidR="00DE0F43" w:rsidRPr="00A01C44" w:rsidRDefault="00DE0F43" w:rsidP="00DE0F43">
      <w:pPr>
        <w:rPr>
          <w:sz w:val="22"/>
          <w:szCs w:val="22"/>
        </w:rPr>
      </w:pPr>
      <w:r>
        <w:rPr>
          <w:sz w:val="22"/>
          <w:szCs w:val="22"/>
          <w:highlight w:val="lightGray"/>
        </w:rPr>
        <w:t>A</w:t>
      </w:r>
      <w:r w:rsidRPr="00A01C44">
        <w:rPr>
          <w:sz w:val="22"/>
          <w:szCs w:val="22"/>
          <w:highlight w:val="lightGray"/>
        </w:rPr>
        <w:t xml:space="preserve"> faire</w:t>
      </w:r>
      <w:r w:rsidRPr="00A01C44">
        <w:rPr>
          <w:sz w:val="22"/>
          <w:szCs w:val="22"/>
        </w:rPr>
        <w:t> : remplir le tableau ci-dessous :</w:t>
      </w:r>
    </w:p>
    <w:p w:rsidR="00DE0F43" w:rsidRPr="00A01C44" w:rsidRDefault="00DE0F43" w:rsidP="00DE0F43">
      <w:pPr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2"/>
        <w:gridCol w:w="1516"/>
        <w:gridCol w:w="1530"/>
        <w:gridCol w:w="1700"/>
        <w:gridCol w:w="1507"/>
        <w:gridCol w:w="1513"/>
      </w:tblGrid>
      <w:tr w:rsidR="00DE0F43" w:rsidRPr="00A01C44" w:rsidTr="00B41C66">
        <w:tc>
          <w:tcPr>
            <w:tcW w:w="1513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Action subie par un corps A</w:t>
            </w:r>
          </w:p>
        </w:tc>
        <w:tc>
          <w:tcPr>
            <w:tcW w:w="1501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Type d’action</w:t>
            </w:r>
          </w:p>
        </w:tc>
        <w:tc>
          <w:tcPr>
            <w:tcW w:w="1531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Point d’application</w:t>
            </w:r>
          </w:p>
        </w:tc>
        <w:tc>
          <w:tcPr>
            <w:tcW w:w="1722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Direction</w:t>
            </w:r>
          </w:p>
        </w:tc>
        <w:tc>
          <w:tcPr>
            <w:tcW w:w="1532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Sens</w:t>
            </w:r>
          </w:p>
        </w:tc>
        <w:tc>
          <w:tcPr>
            <w:tcW w:w="1489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Norme</w:t>
            </w:r>
          </w:p>
        </w:tc>
      </w:tr>
      <w:tr w:rsidR="00DE0F43" w:rsidRPr="00A01C44" w:rsidTr="00B41C66">
        <w:tc>
          <w:tcPr>
            <w:tcW w:w="1535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Le poids</w:t>
            </w:r>
          </w:p>
        </w:tc>
        <w:tc>
          <w:tcPr>
            <w:tcW w:w="1535" w:type="dxa"/>
          </w:tcPr>
          <w:p w:rsidR="00DE0F43" w:rsidRDefault="00DE0F43" w:rsidP="00B41C66">
            <w:pPr>
              <w:rPr>
                <w:sz w:val="22"/>
                <w:szCs w:val="22"/>
              </w:rPr>
            </w:pPr>
          </w:p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6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6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</w:tr>
      <w:tr w:rsidR="00DE0F43" w:rsidRPr="00A01C44" w:rsidTr="00B41C66">
        <w:tc>
          <w:tcPr>
            <w:tcW w:w="1535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La tension d’un fil</w:t>
            </w:r>
          </w:p>
        </w:tc>
        <w:tc>
          <w:tcPr>
            <w:tcW w:w="1535" w:type="dxa"/>
          </w:tcPr>
          <w:p w:rsidR="00DE0F43" w:rsidRDefault="00DE0F43" w:rsidP="00B41C66">
            <w:pPr>
              <w:rPr>
                <w:sz w:val="22"/>
                <w:szCs w:val="22"/>
              </w:rPr>
            </w:pPr>
          </w:p>
          <w:p w:rsidR="00DE0F43" w:rsidRDefault="00DE0F43" w:rsidP="00B41C66">
            <w:pPr>
              <w:rPr>
                <w:sz w:val="22"/>
                <w:szCs w:val="22"/>
              </w:rPr>
            </w:pPr>
          </w:p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5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6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6" w:type="dxa"/>
            <w:vMerge w:val="restart"/>
          </w:tcPr>
          <w:p w:rsidR="00DE0F43" w:rsidRPr="00A01C44" w:rsidRDefault="00DE0F43" w:rsidP="00B41C66">
            <w:pPr>
              <w:jc w:val="center"/>
              <w:rPr>
                <w:sz w:val="22"/>
                <w:szCs w:val="22"/>
              </w:rPr>
            </w:pPr>
          </w:p>
        </w:tc>
      </w:tr>
      <w:tr w:rsidR="00DE0F43" w:rsidRPr="00A01C44" w:rsidTr="00B41C66">
        <w:tc>
          <w:tcPr>
            <w:tcW w:w="1513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La force de frottement</w:t>
            </w:r>
          </w:p>
        </w:tc>
        <w:tc>
          <w:tcPr>
            <w:tcW w:w="1501" w:type="dxa"/>
          </w:tcPr>
          <w:p w:rsidR="00DE0F43" w:rsidRDefault="00DE0F43" w:rsidP="00B41C66">
            <w:pPr>
              <w:rPr>
                <w:sz w:val="22"/>
                <w:szCs w:val="22"/>
              </w:rPr>
            </w:pPr>
          </w:p>
          <w:p w:rsidR="00DE0F43" w:rsidRDefault="00DE0F43" w:rsidP="00B41C66">
            <w:pPr>
              <w:rPr>
                <w:sz w:val="22"/>
                <w:szCs w:val="22"/>
              </w:rPr>
            </w:pPr>
          </w:p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1" w:type="dxa"/>
            <w:vMerge w:val="restart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2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489" w:type="dxa"/>
            <w:vMerge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</w:tr>
      <w:tr w:rsidR="00DE0F43" w:rsidRPr="00A01C44" w:rsidTr="00B41C66">
        <w:tc>
          <w:tcPr>
            <w:tcW w:w="1513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  <w:r w:rsidRPr="00A01C44">
              <w:rPr>
                <w:sz w:val="22"/>
                <w:szCs w:val="22"/>
              </w:rPr>
              <w:t>La réaction normale du support</w:t>
            </w:r>
          </w:p>
        </w:tc>
        <w:tc>
          <w:tcPr>
            <w:tcW w:w="1501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1" w:type="dxa"/>
            <w:vMerge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532" w:type="dxa"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  <w:tc>
          <w:tcPr>
            <w:tcW w:w="1489" w:type="dxa"/>
            <w:vMerge/>
          </w:tcPr>
          <w:p w:rsidR="00DE0F43" w:rsidRPr="00A01C44" w:rsidRDefault="00DE0F43" w:rsidP="00B41C66">
            <w:pPr>
              <w:rPr>
                <w:sz w:val="22"/>
                <w:szCs w:val="22"/>
              </w:rPr>
            </w:pPr>
          </w:p>
        </w:tc>
      </w:tr>
    </w:tbl>
    <w:p w:rsidR="00DE0F43" w:rsidRDefault="00DE0F43" w:rsidP="00DE0F43">
      <w:pPr>
        <w:rPr>
          <w:sz w:val="22"/>
          <w:szCs w:val="22"/>
          <w:highlight w:val="lightGray"/>
        </w:rPr>
      </w:pPr>
    </w:p>
    <w:p w:rsidR="00DE0F43" w:rsidRDefault="00DE0F43" w:rsidP="00DE0F43">
      <w:pPr>
        <w:rPr>
          <w:sz w:val="22"/>
          <w:szCs w:val="22"/>
          <w:highlight w:val="lightGray"/>
        </w:rPr>
      </w:pPr>
    </w:p>
    <w:p w:rsidR="00DE0F43" w:rsidRDefault="00DE0F43" w:rsidP="00DE0F43">
      <w:pPr>
        <w:rPr>
          <w:sz w:val="22"/>
          <w:szCs w:val="22"/>
          <w:highlight w:val="lightGray"/>
        </w:rPr>
      </w:pPr>
    </w:p>
    <w:p w:rsidR="00DE0F43" w:rsidRDefault="00DE0F43" w:rsidP="00DE0F43">
      <w:pPr>
        <w:rPr>
          <w:sz w:val="22"/>
          <w:szCs w:val="22"/>
          <w:highlight w:val="lightGray"/>
        </w:rPr>
      </w:pPr>
    </w:p>
    <w:p w:rsidR="00DE0F43" w:rsidRDefault="00DE0F43" w:rsidP="00DE0F43">
      <w:pPr>
        <w:rPr>
          <w:sz w:val="22"/>
          <w:szCs w:val="22"/>
        </w:rPr>
      </w:pPr>
      <w:r>
        <w:rPr>
          <w:sz w:val="22"/>
          <w:szCs w:val="22"/>
          <w:highlight w:val="lightGray"/>
        </w:rPr>
        <w:t>A</w:t>
      </w:r>
      <w:r w:rsidRPr="000767CF">
        <w:rPr>
          <w:sz w:val="22"/>
          <w:szCs w:val="22"/>
          <w:highlight w:val="lightGray"/>
        </w:rPr>
        <w:t>pplicatio</w:t>
      </w:r>
      <w:r>
        <w:rPr>
          <w:sz w:val="22"/>
          <w:szCs w:val="22"/>
          <w:highlight w:val="lightGray"/>
        </w:rPr>
        <w:t>n 1</w:t>
      </w:r>
      <w:r>
        <w:rPr>
          <w:sz w:val="22"/>
          <w:szCs w:val="22"/>
        </w:rPr>
        <w:t xml:space="preserve"> : </w:t>
      </w:r>
    </w:p>
    <w:p w:rsidR="00DE0F43" w:rsidRDefault="00DE0F43" w:rsidP="00DE0F43">
      <w:pPr>
        <w:rPr>
          <w:sz w:val="22"/>
          <w:szCs w:val="22"/>
        </w:rPr>
      </w:pPr>
    </w:p>
    <w:p w:rsidR="00DE0F43" w:rsidRDefault="00DE0F43" w:rsidP="00DE0F43">
      <w:pPr>
        <w:rPr>
          <w:sz w:val="22"/>
          <w:szCs w:val="22"/>
        </w:rPr>
      </w:pPr>
      <w:r>
        <w:rPr>
          <w:sz w:val="22"/>
          <w:szCs w:val="22"/>
        </w:rPr>
        <w:t xml:space="preserve">a) Faire l’inventaire des forces s’exerçant sur </w:t>
      </w:r>
      <w:r w:rsidR="006F1616">
        <w:rPr>
          <w:sz w:val="22"/>
          <w:szCs w:val="22"/>
        </w:rPr>
        <w:t>le système {</w:t>
      </w:r>
      <w:r>
        <w:rPr>
          <w:sz w:val="22"/>
          <w:szCs w:val="22"/>
        </w:rPr>
        <w:t>petite fille</w:t>
      </w:r>
      <w:r w:rsidR="006F1616">
        <w:rPr>
          <w:sz w:val="22"/>
          <w:szCs w:val="22"/>
        </w:rPr>
        <w:t xml:space="preserve"> + skis}</w:t>
      </w:r>
      <w:r>
        <w:rPr>
          <w:sz w:val="22"/>
          <w:szCs w:val="22"/>
        </w:rPr>
        <w:t>.</w:t>
      </w:r>
    </w:p>
    <w:p w:rsidR="00DE0F43" w:rsidRDefault="00DE0F43" w:rsidP="00DE0F43">
      <w:pPr>
        <w:rPr>
          <w:sz w:val="22"/>
          <w:szCs w:val="22"/>
        </w:rPr>
      </w:pPr>
      <w:r>
        <w:rPr>
          <w:sz w:val="22"/>
          <w:szCs w:val="22"/>
        </w:rPr>
        <w:t>b) Donner les caractéristiques de chacune de ces forces.</w:t>
      </w:r>
    </w:p>
    <w:p w:rsidR="00DE0F43" w:rsidRDefault="00DE0F43" w:rsidP="00DE0F43">
      <w:pPr>
        <w:rPr>
          <w:sz w:val="22"/>
          <w:szCs w:val="22"/>
        </w:rPr>
      </w:pPr>
      <w:r>
        <w:rPr>
          <w:sz w:val="22"/>
          <w:szCs w:val="22"/>
        </w:rPr>
        <w:t>c) Représenter l’ensemble des vecteurs force.</w:t>
      </w:r>
    </w:p>
    <w:p w:rsidR="00DE0F43" w:rsidRDefault="00DE0F43" w:rsidP="00DE0F43">
      <w:pPr>
        <w:rPr>
          <w:sz w:val="22"/>
          <w:szCs w:val="22"/>
        </w:rPr>
      </w:pPr>
    </w:p>
    <w:p w:rsidR="00DE0F43" w:rsidRDefault="00DE0F43" w:rsidP="00DE0F43">
      <w:pPr>
        <w:rPr>
          <w:sz w:val="22"/>
          <w:szCs w:val="2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84AA3" wp14:editId="1D443EA3">
                <wp:simplePos x="0" y="0"/>
                <wp:positionH relativeFrom="column">
                  <wp:posOffset>0</wp:posOffset>
                </wp:positionH>
                <wp:positionV relativeFrom="paragraph">
                  <wp:posOffset>1264602</wp:posOffset>
                </wp:positionV>
                <wp:extent cx="1628775" cy="471487"/>
                <wp:effectExtent l="0" t="0" r="28575" b="24130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4714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9.55pt" to="128.2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" strokecolor="black [3040]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E23AA83" wp14:editId="19513F61">
            <wp:extent cx="1504950" cy="1657350"/>
            <wp:effectExtent l="0" t="0" r="0" b="0"/>
            <wp:docPr id="71" name="Image 71" descr="Coloriage 3-6 ans Remonte p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3-6 ans Remonte p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219" r="44170" b="14889"/>
                    <a:stretch/>
                  </pic:blipFill>
                  <pic:spPr bwMode="auto">
                    <a:xfrm>
                      <a:off x="0" y="0"/>
                      <a:ext cx="1505267" cy="16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F43" w:rsidRDefault="00DE0F43" w:rsidP="00DE0F43">
      <w:pPr>
        <w:rPr>
          <w:sz w:val="22"/>
          <w:szCs w:val="22"/>
          <w:highlight w:val="lightGray"/>
        </w:rPr>
      </w:pPr>
    </w:p>
    <w:p w:rsidR="00DE0F43" w:rsidRDefault="00DE0F43" w:rsidP="00DE0F43">
      <w:pPr>
        <w:rPr>
          <w:sz w:val="22"/>
          <w:szCs w:val="22"/>
          <w:highlight w:val="lightGray"/>
        </w:rPr>
      </w:pPr>
    </w:p>
    <w:p w:rsidR="00547535" w:rsidRDefault="00547535" w:rsidP="00DE0F43">
      <w:pPr>
        <w:rPr>
          <w:sz w:val="22"/>
          <w:szCs w:val="22"/>
          <w:highlight w:val="lightGray"/>
        </w:rPr>
      </w:pPr>
    </w:p>
    <w:p w:rsidR="00DE0F43" w:rsidRDefault="00DE0F43" w:rsidP="00DE0F43">
      <w:pPr>
        <w:rPr>
          <w:sz w:val="22"/>
          <w:szCs w:val="22"/>
        </w:rPr>
      </w:pPr>
      <w:r>
        <w:rPr>
          <w:sz w:val="22"/>
          <w:szCs w:val="22"/>
          <w:highlight w:val="lightGray"/>
        </w:rPr>
        <w:t>A</w:t>
      </w:r>
      <w:r w:rsidRPr="000767CF">
        <w:rPr>
          <w:sz w:val="22"/>
          <w:szCs w:val="22"/>
          <w:highlight w:val="lightGray"/>
        </w:rPr>
        <w:t>pplicatio</w:t>
      </w:r>
      <w:r>
        <w:rPr>
          <w:sz w:val="22"/>
          <w:szCs w:val="22"/>
          <w:highlight w:val="lightGray"/>
        </w:rPr>
        <w:t>n 2</w:t>
      </w:r>
      <w:r>
        <w:rPr>
          <w:sz w:val="22"/>
          <w:szCs w:val="22"/>
        </w:rPr>
        <w:t xml:space="preserve"> : dans chacune des 2 phases schématisées ci-dessous, </w:t>
      </w:r>
      <w:proofErr w:type="gramStart"/>
      <w:r>
        <w:rPr>
          <w:sz w:val="22"/>
          <w:szCs w:val="22"/>
        </w:rPr>
        <w:t>représenter</w:t>
      </w:r>
      <w:proofErr w:type="gramEnd"/>
      <w:r>
        <w:rPr>
          <w:sz w:val="22"/>
          <w:szCs w:val="22"/>
        </w:rPr>
        <w:t xml:space="preserve"> l’ensemble des forces s’exerçant sur le palet.</w:t>
      </w:r>
    </w:p>
    <w:p w:rsidR="00DE0F43" w:rsidRDefault="00DE0F43" w:rsidP="00DE0F43">
      <w:pPr>
        <w:rPr>
          <w:sz w:val="22"/>
          <w:szCs w:val="22"/>
        </w:rPr>
      </w:pPr>
    </w:p>
    <w:p w:rsidR="00DE0F43" w:rsidRPr="00A01C44" w:rsidRDefault="00DE0F43" w:rsidP="00DE0F43">
      <w:pPr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F93345" wp14:editId="5F30BF66">
                <wp:simplePos x="0" y="0"/>
                <wp:positionH relativeFrom="column">
                  <wp:posOffset>2767330</wp:posOffset>
                </wp:positionH>
                <wp:positionV relativeFrom="paragraph">
                  <wp:posOffset>1200150</wp:posOffset>
                </wp:positionV>
                <wp:extent cx="2386013" cy="238125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013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F43" w:rsidRPr="00DE0F43" w:rsidRDefault="00DE0F43" w:rsidP="00DE0F4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E0F43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On considèrera les frottements négligeables.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59" type="#_x0000_t202" style="position:absolute;margin-left:217.9pt;margin-top:94.5pt;width:187.9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" filled="f" stroked="f" strokeweight=".5pt">
                <v:textbox>
                  <w:txbxContent>
                    <w:p w:rsidR="00DE0F43" w:rsidRPr="00DE0F43" w:rsidRDefault="00DE0F43" w:rsidP="00DE0F43">
                      <w:pPr>
                        <w:pStyle w:val="Sansinterligne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E0F43">
                        <w:rPr>
                          <w:rFonts w:ascii="Times New Roman" w:hAnsi="Times New Roman" w:cs="Times New Roman"/>
                          <w:sz w:val="18"/>
                        </w:rPr>
                        <w:t>On considèrera les frottements négligeables.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E6C969" wp14:editId="0DC977FF">
            <wp:extent cx="5575172" cy="1595438"/>
            <wp:effectExtent l="0" t="0" r="6985" b="508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900" t="49118" r="23068" b="24411"/>
                    <a:stretch/>
                  </pic:blipFill>
                  <pic:spPr bwMode="auto">
                    <a:xfrm>
                      <a:off x="0" y="0"/>
                      <a:ext cx="5596076" cy="16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DC6" w:rsidRDefault="00212DC6" w:rsidP="00D92956">
      <w:pPr>
        <w:pStyle w:val="Sansinterligne"/>
        <w:rPr>
          <w:rFonts w:ascii="Times New Roman" w:hAnsi="Times New Roman" w:cs="Times New Roman"/>
        </w:rPr>
      </w:pPr>
    </w:p>
    <w:p w:rsidR="00DE0F43" w:rsidRDefault="00DE0F43" w:rsidP="00D92956">
      <w:pPr>
        <w:pStyle w:val="Sansinterligne"/>
        <w:rPr>
          <w:rFonts w:ascii="Times New Roman" w:hAnsi="Times New Roman" w:cs="Times New Roman"/>
        </w:rPr>
      </w:pPr>
    </w:p>
    <w:p w:rsidR="00547535" w:rsidRDefault="00547535" w:rsidP="00D92956">
      <w:pPr>
        <w:pStyle w:val="Sansinterligne"/>
        <w:rPr>
          <w:rFonts w:ascii="Times New Roman" w:hAnsi="Times New Roman" w:cs="Times New Roman"/>
        </w:rPr>
      </w:pPr>
    </w:p>
    <w:p w:rsidR="00DE0F43" w:rsidRDefault="00DE0F43" w:rsidP="00DE0F43">
      <w:pPr>
        <w:rPr>
          <w:sz w:val="22"/>
          <w:szCs w:val="22"/>
        </w:rPr>
      </w:pPr>
      <w:r w:rsidRPr="00DE0F43">
        <w:rPr>
          <w:sz w:val="22"/>
          <w:szCs w:val="22"/>
          <w:highlight w:val="lightGray"/>
        </w:rPr>
        <w:t xml:space="preserve">Application </w:t>
      </w:r>
      <w:r w:rsidRPr="00DE0F43">
        <w:rPr>
          <w:highlight w:val="lightGray"/>
        </w:rPr>
        <w:t>3</w:t>
      </w:r>
      <w:r w:rsidRPr="00DE0F43">
        <w:rPr>
          <w:sz w:val="22"/>
          <w:szCs w:val="22"/>
        </w:rPr>
        <w:t xml:space="preserve"> : </w:t>
      </w:r>
      <w:r>
        <w:rPr>
          <w:sz w:val="22"/>
          <w:szCs w:val="22"/>
        </w:rPr>
        <w:t>représenter l’ensemble des forces s’exerçant sur la brique sachant qu’elle est immobile sur le support incliné.</w:t>
      </w:r>
    </w:p>
    <w:p w:rsidR="00DE0F43" w:rsidRPr="00DE0F43" w:rsidRDefault="00DE0F43" w:rsidP="00D92956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E5B69C" wp14:editId="269B4F39">
                <wp:simplePos x="0" y="0"/>
                <wp:positionH relativeFrom="column">
                  <wp:posOffset>1762125</wp:posOffset>
                </wp:positionH>
                <wp:positionV relativeFrom="paragraph">
                  <wp:posOffset>892175</wp:posOffset>
                </wp:positionV>
                <wp:extent cx="438150" cy="204470"/>
                <wp:effectExtent l="38100" t="95250" r="19050" b="8128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4382">
                          <a:off x="0" y="0"/>
                          <a:ext cx="438150" cy="204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26" style="position:absolute;margin-left:138.75pt;margin-top:70.25pt;width:34.5pt;height:16.1pt;rotation:-1273166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" fillcolor="white [3212]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BC2B2D" wp14:editId="2ED13B89">
                <wp:simplePos x="0" y="0"/>
                <wp:positionH relativeFrom="column">
                  <wp:posOffset>533400</wp:posOffset>
                </wp:positionH>
                <wp:positionV relativeFrom="paragraph">
                  <wp:posOffset>665480</wp:posOffset>
                </wp:positionV>
                <wp:extent cx="2752725" cy="956945"/>
                <wp:effectExtent l="0" t="0" r="28575" b="33655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956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4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52.4pt" to="258.75pt,1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533718</wp:posOffset>
                </wp:positionH>
                <wp:positionV relativeFrom="paragraph">
                  <wp:posOffset>1622743</wp:posOffset>
                </wp:positionV>
                <wp:extent cx="3028950" cy="0"/>
                <wp:effectExtent l="0" t="0" r="19050" b="1905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8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05pt,127.8pt" to="280.5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" strokecolor="black [3040]"/>
            </w:pict>
          </mc:Fallback>
        </mc:AlternateContent>
      </w:r>
    </w:p>
    <w:sectPr w:rsidR="00DE0F43" w:rsidRPr="00DE0F43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032" w:rsidRDefault="00DF1032">
      <w:r>
        <w:separator/>
      </w:r>
    </w:p>
  </w:endnote>
  <w:endnote w:type="continuationSeparator" w:id="0">
    <w:p w:rsidR="00DF1032" w:rsidRDefault="00DF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281242"/>
      <w:docPartObj>
        <w:docPartGallery w:val="Page Numbers (Bottom of Page)"/>
        <w:docPartUnique/>
      </w:docPartObj>
    </w:sdtPr>
    <w:sdtEndPr/>
    <w:sdtContent>
      <w:p w:rsidR="00D55695" w:rsidRDefault="0054753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0E9">
          <w:rPr>
            <w:noProof/>
          </w:rPr>
          <w:t>2</w:t>
        </w:r>
        <w:r>
          <w:fldChar w:fldCharType="end"/>
        </w:r>
      </w:p>
    </w:sdtContent>
  </w:sdt>
  <w:p w:rsidR="00D55695" w:rsidRDefault="00DF103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032" w:rsidRDefault="00DF1032">
      <w:r>
        <w:separator/>
      </w:r>
    </w:p>
  </w:footnote>
  <w:footnote w:type="continuationSeparator" w:id="0">
    <w:p w:rsidR="00DF1032" w:rsidRDefault="00DF10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DCE4110"/>
    <w:multiLevelType w:val="hybridMultilevel"/>
    <w:tmpl w:val="DC0C3112"/>
    <w:lvl w:ilvl="0" w:tplc="BF06EF6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B04601"/>
    <w:multiLevelType w:val="hybridMultilevel"/>
    <w:tmpl w:val="DC0C3112"/>
    <w:lvl w:ilvl="0" w:tplc="BF06EF6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60344ED"/>
    <w:multiLevelType w:val="hybridMultilevel"/>
    <w:tmpl w:val="A792327A"/>
    <w:lvl w:ilvl="0" w:tplc="A3A686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126E0"/>
    <w:multiLevelType w:val="hybridMultilevel"/>
    <w:tmpl w:val="4A66A87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833717"/>
    <w:multiLevelType w:val="hybridMultilevel"/>
    <w:tmpl w:val="E5101D54"/>
    <w:lvl w:ilvl="0" w:tplc="8CC844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E306AFE"/>
    <w:multiLevelType w:val="hybridMultilevel"/>
    <w:tmpl w:val="F8A210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956"/>
    <w:rsid w:val="00200B0E"/>
    <w:rsid w:val="00212DC6"/>
    <w:rsid w:val="00241031"/>
    <w:rsid w:val="002670E9"/>
    <w:rsid w:val="00294112"/>
    <w:rsid w:val="003B3E06"/>
    <w:rsid w:val="005462A5"/>
    <w:rsid w:val="00547535"/>
    <w:rsid w:val="005E62AA"/>
    <w:rsid w:val="006F1616"/>
    <w:rsid w:val="007417B2"/>
    <w:rsid w:val="00D92956"/>
    <w:rsid w:val="00DE0EBA"/>
    <w:rsid w:val="00DE0F43"/>
    <w:rsid w:val="00DF1032"/>
    <w:rsid w:val="00EA5397"/>
    <w:rsid w:val="00F22D50"/>
    <w:rsid w:val="00F4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9295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D92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D929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2956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9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956"/>
    <w:rPr>
      <w:rFonts w:ascii="Tahoma" w:eastAsia="Times New Roman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D92956"/>
    <w:pPr>
      <w:ind w:left="360"/>
    </w:pPr>
    <w:rPr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9295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E0F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9295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D92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D929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2956"/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295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2956"/>
    <w:rPr>
      <w:rFonts w:ascii="Tahoma" w:eastAsia="Times New Roman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D92956"/>
    <w:pPr>
      <w:ind w:left="360"/>
    </w:pPr>
    <w:rPr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9295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E0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1200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7</cp:revision>
  <dcterms:created xsi:type="dcterms:W3CDTF">2020-11-19T08:33:00Z</dcterms:created>
  <dcterms:modified xsi:type="dcterms:W3CDTF">2020-12-14T17:08:00Z</dcterms:modified>
</cp:coreProperties>
</file>