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Pr="00D94F91" w:rsidRDefault="002D3FEE" w:rsidP="002D3FEE">
      <w:pPr>
        <w:pStyle w:val="Sansinterligne"/>
        <w:jc w:val="center"/>
        <w:rPr>
          <w:rFonts w:ascii="Times New Roman" w:hAnsi="Times New Roman" w:cs="Times New Roman"/>
          <w:b/>
          <w:sz w:val="24"/>
          <w:u w:val="single"/>
        </w:rPr>
      </w:pPr>
      <w:proofErr w:type="spellStart"/>
      <w:r w:rsidRPr="00D94F91">
        <w:rPr>
          <w:rFonts w:ascii="Times New Roman" w:hAnsi="Times New Roman" w:cs="Times New Roman"/>
          <w:b/>
          <w:sz w:val="24"/>
          <w:u w:val="single"/>
        </w:rPr>
        <w:t>Act</w:t>
      </w:r>
      <w:proofErr w:type="spellEnd"/>
      <w:r w:rsidRPr="00D94F91">
        <w:rPr>
          <w:rFonts w:ascii="Times New Roman" w:hAnsi="Times New Roman" w:cs="Times New Roman"/>
          <w:b/>
          <w:sz w:val="24"/>
          <w:u w:val="single"/>
        </w:rPr>
        <w:t xml:space="preserve"> 2 : température de surface du Soleil.</w:t>
      </w:r>
    </w:p>
    <w:p w:rsidR="002D3FEE" w:rsidRPr="00D94F91" w:rsidRDefault="002D3FEE" w:rsidP="002D3FEE">
      <w:pPr>
        <w:pStyle w:val="Sansinterligne"/>
        <w:rPr>
          <w:rFonts w:ascii="Times New Roman" w:hAnsi="Times New Roman" w:cs="Times New Roman"/>
          <w:sz w:val="24"/>
        </w:rPr>
      </w:pPr>
    </w:p>
    <w:p w:rsidR="00F65375" w:rsidRPr="00D94F91" w:rsidRDefault="00F65375" w:rsidP="002D3FEE">
      <w:pPr>
        <w:pStyle w:val="Sansinterligne"/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sz w:val="24"/>
        </w:rPr>
        <w:t>Evaluer la température de surface du Soleil, situé à une distance de 150 millions de km a constitué un véritable défi pour les scientifiques.</w:t>
      </w:r>
    </w:p>
    <w:p w:rsidR="00674875" w:rsidRPr="00D94F91" w:rsidRDefault="00674875" w:rsidP="002D3FEE">
      <w:pPr>
        <w:pStyle w:val="Sansinterligne"/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sz w:val="24"/>
        </w:rPr>
        <w:t xml:space="preserve">Au XXème siècle, l’analyse </w:t>
      </w:r>
      <w:r w:rsidR="00104F76">
        <w:rPr>
          <w:rFonts w:ascii="Times New Roman" w:hAnsi="Times New Roman" w:cs="Times New Roman"/>
          <w:sz w:val="24"/>
        </w:rPr>
        <w:t>de la lumière émise par le Soleil</w:t>
      </w:r>
      <w:r w:rsidRPr="00D94F91">
        <w:rPr>
          <w:rFonts w:ascii="Times New Roman" w:hAnsi="Times New Roman" w:cs="Times New Roman"/>
          <w:sz w:val="24"/>
        </w:rPr>
        <w:t xml:space="preserve"> a permis de résoudre cette énigme.</w:t>
      </w:r>
    </w:p>
    <w:p w:rsidR="00F65375" w:rsidRPr="00D94F91" w:rsidRDefault="00F65375" w:rsidP="00F65375">
      <w:pPr>
        <w:pStyle w:val="Sansinterligne"/>
        <w:rPr>
          <w:rFonts w:ascii="Times New Roman" w:hAnsi="Times New Roman" w:cs="Times New Roman"/>
          <w:b/>
          <w:sz w:val="24"/>
          <w:lang w:eastAsia="fr-FR"/>
        </w:rPr>
      </w:pPr>
    </w:p>
    <w:p w:rsidR="00F65375" w:rsidRPr="00D94F91" w:rsidRDefault="00F65375" w:rsidP="00F65375">
      <w:pPr>
        <w:pStyle w:val="Sansinterligne"/>
        <w:rPr>
          <w:rFonts w:ascii="Times New Roman" w:hAnsi="Times New Roman" w:cs="Times New Roman"/>
          <w:b/>
          <w:sz w:val="24"/>
          <w:lang w:eastAsia="fr-FR"/>
        </w:rPr>
      </w:pPr>
      <w:r w:rsidRPr="00D94F91">
        <w:rPr>
          <w:rFonts w:ascii="Times New Roman" w:hAnsi="Times New Roman" w:cs="Times New Roman"/>
          <w:b/>
          <w:sz w:val="24"/>
          <w:lang w:eastAsia="fr-FR"/>
        </w:rPr>
        <w:t xml:space="preserve">Comment l’étude du </w:t>
      </w:r>
      <w:r w:rsidR="00104F76">
        <w:rPr>
          <w:rFonts w:ascii="Times New Roman" w:hAnsi="Times New Roman" w:cs="Times New Roman"/>
          <w:b/>
          <w:sz w:val="24"/>
          <w:lang w:eastAsia="fr-FR"/>
        </w:rPr>
        <w:t>profil spectral</w:t>
      </w:r>
      <w:r w:rsidRPr="00D94F91">
        <w:rPr>
          <w:rFonts w:ascii="Times New Roman" w:hAnsi="Times New Roman" w:cs="Times New Roman"/>
          <w:b/>
          <w:sz w:val="24"/>
          <w:lang w:eastAsia="fr-FR"/>
        </w:rPr>
        <w:t xml:space="preserve"> du Soleil permet de déterminer sa température </w:t>
      </w:r>
      <w:r w:rsidRPr="00D94F91">
        <w:rPr>
          <w:rFonts w:ascii="Times New Roman" w:hAnsi="Times New Roman" w:cs="Times New Roman"/>
          <w:b/>
          <w:sz w:val="24"/>
          <w:u w:val="single"/>
          <w:lang w:eastAsia="fr-FR"/>
        </w:rPr>
        <w:t>de surface</w:t>
      </w:r>
      <w:r w:rsidRPr="00D94F91">
        <w:rPr>
          <w:rFonts w:ascii="Times New Roman" w:hAnsi="Times New Roman" w:cs="Times New Roman"/>
          <w:b/>
          <w:sz w:val="24"/>
          <w:lang w:eastAsia="fr-FR"/>
        </w:rPr>
        <w:t> ?</w:t>
      </w:r>
    </w:p>
    <w:p w:rsidR="007D7ED7" w:rsidRPr="00D94F91" w:rsidRDefault="007D7ED7" w:rsidP="002D3FEE">
      <w:pPr>
        <w:pStyle w:val="Sansinterligne"/>
        <w:rPr>
          <w:rFonts w:ascii="Times New Roman" w:hAnsi="Times New Roman" w:cs="Times New Roman"/>
          <w:sz w:val="24"/>
        </w:rPr>
      </w:pP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488C" wp14:editId="6B48FA26">
                <wp:simplePos x="0" y="0"/>
                <wp:positionH relativeFrom="column">
                  <wp:posOffset>5627370</wp:posOffset>
                </wp:positionH>
                <wp:positionV relativeFrom="paragraph">
                  <wp:posOffset>108585</wp:posOffset>
                </wp:positionV>
                <wp:extent cx="568325" cy="571500"/>
                <wp:effectExtent l="0" t="0" r="2222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32C" w:rsidRDefault="0053532C" w:rsidP="00535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B4D19" wp14:editId="314993B8">
                                  <wp:extent cx="583113" cy="756804"/>
                                  <wp:effectExtent l="0" t="0" r="7620" b="571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0528" t="20262" r="73713" b="66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65" cy="761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43.1pt;margin-top:8.55pt;width:44.7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" fillcolor="white [3201]" strokeweight=".5pt">
                <v:textbox>
                  <w:txbxContent>
                    <w:p w:rsidR="0053532C" w:rsidRDefault="0053532C" w:rsidP="0053532C">
                      <w:r>
                        <w:rPr>
                          <w:noProof/>
                        </w:rPr>
                        <w:drawing>
                          <wp:inline distT="0" distB="0" distL="0" distR="0" wp14:anchorId="4C7B4D19" wp14:editId="314993B8">
                            <wp:extent cx="583113" cy="756804"/>
                            <wp:effectExtent l="0" t="0" r="7620" b="571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0528" t="20262" r="73713" b="66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465" cy="7611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4F91">
        <w:rPr>
          <w:rFonts w:ascii="Times New Roman" w:hAnsi="Times New Roman" w:cs="Times New Roman"/>
          <w:sz w:val="24"/>
          <w:highlight w:val="lightGray"/>
        </w:rPr>
        <w:t>Document 1</w:t>
      </w:r>
      <w:r w:rsidRPr="00D94F91">
        <w:rPr>
          <w:rFonts w:ascii="Times New Roman" w:hAnsi="Times New Roman" w:cs="Times New Roman"/>
          <w:sz w:val="24"/>
        </w:rPr>
        <w:t xml:space="preserve"> : </w:t>
      </w: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b/>
          <w:sz w:val="24"/>
        </w:rPr>
        <w:t>1879</w:t>
      </w:r>
      <w:r w:rsidRPr="00D94F91">
        <w:rPr>
          <w:rFonts w:ascii="Times New Roman" w:hAnsi="Times New Roman" w:cs="Times New Roman"/>
          <w:sz w:val="24"/>
        </w:rPr>
        <w:t xml:space="preserve"> : le physicien hongrois </w:t>
      </w:r>
      <w:proofErr w:type="spellStart"/>
      <w:r w:rsidRPr="00D94F91">
        <w:rPr>
          <w:rFonts w:ascii="Times New Roman" w:hAnsi="Times New Roman" w:cs="Times New Roman"/>
          <w:b/>
          <w:sz w:val="24"/>
        </w:rPr>
        <w:t>J.Stefan</w:t>
      </w:r>
      <w:proofErr w:type="spellEnd"/>
      <w:r w:rsidRPr="00D94F91">
        <w:rPr>
          <w:rFonts w:ascii="Times New Roman" w:hAnsi="Times New Roman" w:cs="Times New Roman"/>
          <w:sz w:val="24"/>
        </w:rPr>
        <w:t xml:space="preserve"> propose une loi reliant la puissance rayonnée par un corps à sa température ; en l’appliquant au Soleil, il évalue sa température de surface entre 6000 et 11 000 °C.</w:t>
      </w: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53532C" w:rsidRPr="00D94F91" w:rsidRDefault="0053532C" w:rsidP="0084412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b/>
          <w:sz w:val="24"/>
        </w:rPr>
        <w:t>1881</w:t>
      </w:r>
      <w:r w:rsidRPr="00D94F91">
        <w:rPr>
          <w:rFonts w:ascii="Times New Roman" w:hAnsi="Times New Roman" w:cs="Times New Roman"/>
          <w:sz w:val="24"/>
        </w:rPr>
        <w:t xml:space="preserve"> : </w:t>
      </w:r>
      <w:r w:rsidR="0084412D">
        <w:rPr>
          <w:rFonts w:ascii="Times New Roman" w:hAnsi="Times New Roman" w:cs="Times New Roman"/>
          <w:sz w:val="24"/>
        </w:rPr>
        <w:t>les détecteurs se perfectionnent et deviennent de meilleure qualité</w:t>
      </w:r>
      <w:r w:rsidR="00104F76">
        <w:rPr>
          <w:rFonts w:ascii="Times New Roman" w:hAnsi="Times New Roman" w:cs="Times New Roman"/>
          <w:sz w:val="24"/>
        </w:rPr>
        <w:t xml:space="preserve">. </w:t>
      </w:r>
      <w:r w:rsidRPr="00D94F91">
        <w:rPr>
          <w:rFonts w:ascii="Times New Roman" w:hAnsi="Times New Roman" w:cs="Times New Roman"/>
          <w:sz w:val="24"/>
        </w:rPr>
        <w:t xml:space="preserve">Les travaux sur les </w:t>
      </w:r>
      <w:r w:rsidR="00104F76">
        <w:rPr>
          <w:rFonts w:ascii="Times New Roman" w:hAnsi="Times New Roman" w:cs="Times New Roman"/>
          <w:sz w:val="24"/>
        </w:rPr>
        <w:t xml:space="preserve">profils spectraux </w:t>
      </w:r>
      <w:r w:rsidRPr="00D94F91">
        <w:rPr>
          <w:rFonts w:ascii="Times New Roman" w:hAnsi="Times New Roman" w:cs="Times New Roman"/>
          <w:sz w:val="24"/>
        </w:rPr>
        <w:t xml:space="preserve">d’émission montrent un lien entre </w:t>
      </w:r>
      <w:r w:rsidRPr="00FB0E7C">
        <w:rPr>
          <w:rFonts w:ascii="Times New Roman" w:hAnsi="Times New Roman" w:cs="Times New Roman"/>
          <w:sz w:val="24"/>
          <w:u w:val="single"/>
        </w:rPr>
        <w:t xml:space="preserve">la position du pic </w:t>
      </w:r>
      <w:r w:rsidRPr="00FB0E7C">
        <w:rPr>
          <w:rFonts w:ascii="Times New Roman" w:hAnsi="Times New Roman" w:cs="Times New Roman"/>
          <w:sz w:val="24"/>
        </w:rPr>
        <w:t>de la courbe</w:t>
      </w:r>
      <w:r w:rsidRPr="00D94F91">
        <w:rPr>
          <w:rFonts w:ascii="Times New Roman" w:hAnsi="Times New Roman" w:cs="Times New Roman"/>
          <w:sz w:val="24"/>
        </w:rPr>
        <w:t xml:space="preserve"> et la </w:t>
      </w:r>
      <w:proofErr w:type="gramStart"/>
      <w:r w:rsidRPr="00D94F91">
        <w:rPr>
          <w:rFonts w:ascii="Times New Roman" w:hAnsi="Times New Roman" w:cs="Times New Roman"/>
          <w:sz w:val="24"/>
        </w:rPr>
        <w:t>température</w:t>
      </w:r>
      <w:proofErr w:type="gramEnd"/>
      <w:r w:rsidRPr="00D94F91">
        <w:rPr>
          <w:rFonts w:ascii="Times New Roman" w:hAnsi="Times New Roman" w:cs="Times New Roman"/>
          <w:sz w:val="24"/>
        </w:rPr>
        <w:t xml:space="preserve"> T.</w:t>
      </w:r>
      <w:r w:rsidR="00EC1742" w:rsidRPr="00EC1742">
        <w:rPr>
          <w:noProof/>
          <w:lang w:eastAsia="fr-FR"/>
        </w:rPr>
        <w:t xml:space="preserve"> </w:t>
      </w:r>
    </w:p>
    <w:p w:rsidR="0053532C" w:rsidRPr="00D94F91" w:rsidRDefault="00104F76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E4013" wp14:editId="362D01E1">
                <wp:simplePos x="0" y="0"/>
                <wp:positionH relativeFrom="column">
                  <wp:posOffset>5724525</wp:posOffset>
                </wp:positionH>
                <wp:positionV relativeFrom="paragraph">
                  <wp:posOffset>9525</wp:posOffset>
                </wp:positionV>
                <wp:extent cx="578485" cy="536575"/>
                <wp:effectExtent l="0" t="0" r="1206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32C" w:rsidRPr="0080731A" w:rsidRDefault="0053532C" w:rsidP="0053532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7DACE7" wp14:editId="1E5ECB99">
                                  <wp:extent cx="440876" cy="585822"/>
                                  <wp:effectExtent l="0" t="0" r="0" b="508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8067" t="20151" r="37797" b="70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394" cy="587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8" type="#_x0000_t202" style="position:absolute;margin-left:450.75pt;margin-top:.75pt;width:45.55pt;height:4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" fillcolor="white [3201]" strokeweight=".5pt">
                <v:textbox>
                  <w:txbxContent>
                    <w:p w:rsidR="0053532C" w:rsidRPr="0080731A" w:rsidRDefault="0053532C" w:rsidP="0053532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7DACE7" wp14:editId="1E5ECB99">
                            <wp:extent cx="440876" cy="585822"/>
                            <wp:effectExtent l="0" t="0" r="0" b="508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8067" t="20151" r="37797" b="70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2394" cy="5878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94F91">
        <w:rPr>
          <w:rFonts w:ascii="Times New Roman" w:hAnsi="Times New Roman" w:cs="Times New Roman"/>
          <w:b/>
          <w:sz w:val="24"/>
        </w:rPr>
        <w:t>1893</w:t>
      </w:r>
      <w:r w:rsidRPr="00D94F91">
        <w:rPr>
          <w:rFonts w:ascii="Times New Roman" w:hAnsi="Times New Roman" w:cs="Times New Roman"/>
          <w:sz w:val="24"/>
        </w:rPr>
        <w:t xml:space="preserve"> : le physicien allemand </w:t>
      </w:r>
      <w:proofErr w:type="spellStart"/>
      <w:r w:rsidRPr="00D94F91">
        <w:rPr>
          <w:rFonts w:ascii="Times New Roman" w:hAnsi="Times New Roman" w:cs="Times New Roman"/>
          <w:b/>
          <w:sz w:val="24"/>
        </w:rPr>
        <w:t>W.Wien</w:t>
      </w:r>
      <w:proofErr w:type="spellEnd"/>
      <w:r w:rsidRPr="00D94F91">
        <w:rPr>
          <w:rFonts w:ascii="Times New Roman" w:hAnsi="Times New Roman" w:cs="Times New Roman"/>
          <w:sz w:val="24"/>
        </w:rPr>
        <w:t xml:space="preserve"> énonce </w:t>
      </w:r>
      <w:r w:rsidR="00FB0E7C">
        <w:rPr>
          <w:rFonts w:ascii="Times New Roman" w:hAnsi="Times New Roman" w:cs="Times New Roman"/>
          <w:sz w:val="24"/>
        </w:rPr>
        <w:t>une loi reliant</w:t>
      </w:r>
      <w:r w:rsidRPr="00D94F91">
        <w:rPr>
          <w:rFonts w:ascii="Times New Roman" w:hAnsi="Times New Roman" w:cs="Times New Roman"/>
          <w:sz w:val="24"/>
        </w:rPr>
        <w:t xml:space="preserve"> la température T d’un corps et la longueur d’onde </w:t>
      </w:r>
      <w:proofErr w:type="spellStart"/>
      <w:r w:rsidRPr="00D94F91">
        <w:rPr>
          <w:rFonts w:ascii="Times New Roman" w:hAnsi="Times New Roman" w:cs="Times New Roman"/>
          <w:sz w:val="24"/>
        </w:rPr>
        <w:t>λ</w:t>
      </w:r>
      <w:r w:rsidRPr="00D94F91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D94F91">
        <w:rPr>
          <w:rFonts w:ascii="Times New Roman" w:hAnsi="Times New Roman" w:cs="Times New Roman"/>
          <w:sz w:val="24"/>
        </w:rPr>
        <w:t xml:space="preserve"> </w:t>
      </w:r>
      <w:r w:rsidR="00FB0E7C">
        <w:rPr>
          <w:rFonts w:ascii="Times New Roman" w:hAnsi="Times New Roman" w:cs="Times New Roman"/>
          <w:sz w:val="24"/>
        </w:rPr>
        <w:t>correspondant au maximum d’intensité d’émission du corps.</w:t>
      </w:r>
    </w:p>
    <w:p w:rsidR="0053532C" w:rsidRPr="00D94F91" w:rsidRDefault="0053532C" w:rsidP="007D7ED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53532C" w:rsidRPr="00D94F91" w:rsidRDefault="0053532C" w:rsidP="0053532C">
      <w:pPr>
        <w:pStyle w:val="Sansinterligne"/>
        <w:rPr>
          <w:rFonts w:ascii="Times New Roman" w:hAnsi="Times New Roman" w:cs="Times New Roman"/>
          <w:color w:val="0070C0"/>
          <w:sz w:val="24"/>
        </w:rPr>
      </w:pPr>
    </w:p>
    <w:p w:rsidR="002D3FEE" w:rsidRDefault="0015243C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2496152</wp:posOffset>
                </wp:positionH>
                <wp:positionV relativeFrom="paragraph">
                  <wp:posOffset>114003</wp:posOffset>
                </wp:positionV>
                <wp:extent cx="3224547" cy="2903517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47" cy="2903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3C" w:rsidRDefault="00152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647" cy="2932159"/>
                                  <wp:effectExtent l="0" t="0" r="5080" b="1905"/>
                                  <wp:docPr id="11" name="Image 11" descr="Exploiter la loi de Wien | Annabac 2 La loi de Wi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ploiter la loi de Wien | Annabac 2 La loi de Wi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816" cy="293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9" type="#_x0000_t202" style="position:absolute;margin-left:196.55pt;margin-top:9pt;width:253.9pt;height:22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" fillcolor="white [3201]" stroked="f" strokeweight=".5pt">
                <v:textbox>
                  <w:txbxContent>
                    <w:p w:rsidR="0015243C" w:rsidRDefault="001524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1647" cy="2932159"/>
                            <wp:effectExtent l="0" t="0" r="5080" b="1905"/>
                            <wp:docPr id="11" name="Image 11" descr="Exploiter la loi de Wien | Annabac 2 La loi de Wi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xploiter la loi de Wien | Annabac 2 La loi de Wi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816" cy="293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375" w:rsidRPr="00D94F91">
        <w:rPr>
          <w:rFonts w:ascii="Times New Roman" w:hAnsi="Times New Roman" w:cs="Times New Roman"/>
          <w:sz w:val="24"/>
          <w:highlight w:val="lightGray"/>
        </w:rPr>
        <w:t xml:space="preserve">Document </w:t>
      </w:r>
      <w:r w:rsidR="0053532C" w:rsidRPr="00D94F91">
        <w:rPr>
          <w:rFonts w:ascii="Times New Roman" w:hAnsi="Times New Roman" w:cs="Times New Roman"/>
          <w:sz w:val="24"/>
          <w:highlight w:val="lightGray"/>
        </w:rPr>
        <w:t>2</w:t>
      </w:r>
      <w:r w:rsidR="00F65375" w:rsidRPr="00D94F91">
        <w:rPr>
          <w:rFonts w:ascii="Times New Roman" w:hAnsi="Times New Roman" w:cs="Times New Roman"/>
          <w:sz w:val="24"/>
        </w:rPr>
        <w:t> : loi de Wien</w:t>
      </w:r>
      <w:r w:rsidR="0053532C" w:rsidRPr="00D94F91">
        <w:rPr>
          <w:rFonts w:ascii="Times New Roman" w:hAnsi="Times New Roman" w:cs="Times New Roman"/>
          <w:sz w:val="24"/>
        </w:rPr>
        <w:t xml:space="preserve"> (1893)</w:t>
      </w:r>
      <w:r w:rsidR="00F65375" w:rsidRPr="00D94F91">
        <w:rPr>
          <w:rFonts w:ascii="Times New Roman" w:hAnsi="Times New Roman" w:cs="Times New Roman"/>
          <w:sz w:val="24"/>
        </w:rPr>
        <w:t>.</w:t>
      </w: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CA1C2A" wp14:editId="35A72E8E">
                <wp:simplePos x="0" y="0"/>
                <wp:positionH relativeFrom="column">
                  <wp:posOffset>-3208</wp:posOffset>
                </wp:positionH>
                <wp:positionV relativeFrom="paragraph">
                  <wp:posOffset>112568</wp:posOffset>
                </wp:positionV>
                <wp:extent cx="2499756" cy="311133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756" cy="311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6CF" w:rsidRDefault="00D206CF" w:rsidP="00D206C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Lorsque l’on trace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l’intensité lumineuse émise par des 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objets incandescents de différentes températures, on constate que plus </w:t>
                            </w:r>
                            <w:proofErr w:type="gramStart"/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l’objet est</w:t>
                            </w:r>
                            <w:proofErr w:type="gramEnd"/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chaud, plus </w:t>
                            </w:r>
                            <w:r w:rsidRPr="00152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la longueur d’onde correspondant au maximum d’intensité 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est </w:t>
                            </w:r>
                            <w:r w:rsidR="001524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petite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</w:p>
                          <w:p w:rsidR="00D206CF" w:rsidRDefault="00D206CF" w:rsidP="00D206C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 loi de Wien permet de traduire cette observation</w:t>
                            </w:r>
                            <w:r w:rsidR="001524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; elle s’écrit</w:t>
                            </w:r>
                          </w:p>
                          <w:p w:rsidR="0015243C" w:rsidRDefault="00D206CF" w:rsidP="00D206CF">
                            <w:pPr>
                              <w:pStyle w:val="Sansinterligne"/>
                              <w:jc w:val="both"/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λ</w:t>
                            </w:r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b/>
                                <w:sz w:val="24"/>
                                <w:vertAlign w:val="subscript"/>
                              </w:rPr>
                              <w:t>max</w:t>
                            </w:r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.T</w:t>
                            </w:r>
                            <w:proofErr w:type="spellEnd"/>
                            <w:r w:rsidRPr="00D94F91">
                              <w:rPr>
                                <w:rStyle w:val="vlist-s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 w:rsidRPr="00D94F91">
                              <w:rPr>
                                <w:rStyle w:val="mrel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= A</w:t>
                            </w:r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>avec</w:t>
                            </w:r>
                          </w:p>
                          <w:p w:rsidR="00D206CF" w:rsidRDefault="00D206CF" w:rsidP="00D206CF">
                            <w:pPr>
                              <w:pStyle w:val="Sansinterligne"/>
                              <w:jc w:val="both"/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</w:p>
                          <w:p w:rsidR="00D206CF" w:rsidRPr="00D94F91" w:rsidRDefault="00D206CF" w:rsidP="00D206CF">
                            <w:pPr>
                              <w:pStyle w:val="Sansinterligne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 xml:space="preserve">A 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= constante = 2,</w:t>
                            </w:r>
                            <w:r w:rsidR="00FB0E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90</w:t>
                            </w:r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>×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-3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m.K</w:t>
                            </w:r>
                            <w:proofErr w:type="spellEnd"/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4A10A3" w:rsidRDefault="00D206CF" w:rsidP="00D206C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>T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= température en kelvin (K) : </w:t>
                            </w:r>
                          </w:p>
                          <w:p w:rsidR="00D206CF" w:rsidRPr="0015243C" w:rsidRDefault="00D206CF" w:rsidP="00D206C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 w:rsidRPr="0015243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T(K) = T (°C) + 273,15</w:t>
                            </w:r>
                          </w:p>
                          <w:p w:rsidR="00D206CF" w:rsidRPr="00D94F91" w:rsidRDefault="00D206CF" w:rsidP="00D206CF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D94F91">
                              <w:rPr>
                                <w:rStyle w:val="mord"/>
                                <w:rFonts w:ascii="Times New Roman" w:hAnsi="Times New Roman" w:cs="Times New Roman"/>
                                <w:sz w:val="24"/>
                              </w:rPr>
                              <w:t>λ</w:t>
                            </w:r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max</w:t>
                            </w:r>
                            <w:proofErr w:type="spellEnd"/>
                            <w:proofErr w:type="gramEnd"/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</w:rPr>
                              <w:t xml:space="preserve"> = longueur d’onde correspondant au</w:t>
                            </w:r>
                            <w:r w:rsidRPr="00D206CF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</w:rPr>
                              <w:t xml:space="preserve">maximum d’intensité </w:t>
                            </w:r>
                            <w:r w:rsidR="00FB0E7C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</w:rPr>
                              <w:t xml:space="preserve">émise </w:t>
                            </w:r>
                            <w:r w:rsidRPr="00D94F91">
                              <w:rPr>
                                <w:rStyle w:val="mtight"/>
                                <w:rFonts w:ascii="Times New Roman" w:hAnsi="Times New Roman" w:cs="Times New Roman"/>
                                <w:sz w:val="24"/>
                              </w:rPr>
                              <w:t>(m)</w:t>
                            </w:r>
                          </w:p>
                          <w:p w:rsidR="00D206CF" w:rsidRDefault="00D206CF" w:rsidP="00D20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9" type="#_x0000_t202" style="position:absolute;margin-left:-.25pt;margin-top:8.85pt;width:196.85pt;height:2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" fillcolor="white [3201]" stroked="f" strokeweight=".5pt">
                <v:textbox>
                  <w:txbxContent>
                    <w:p w:rsidR="00D206CF" w:rsidRDefault="00D206CF" w:rsidP="00D206CF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Lorsque l’on trace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l’intensité lumineuse émise par des 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objets incandescents de différentes températures, on constate que plus </w:t>
                      </w:r>
                      <w:proofErr w:type="gramStart"/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l’objet est</w:t>
                      </w:r>
                      <w:proofErr w:type="gramEnd"/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chaud, plus </w:t>
                      </w:r>
                      <w:r w:rsidRPr="0015243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la longueur d’onde correspondant au maximum d’intensité 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est </w:t>
                      </w:r>
                      <w:r w:rsidR="0015243C">
                        <w:rPr>
                          <w:rFonts w:ascii="Times New Roman" w:hAnsi="Times New Roman" w:cs="Times New Roman"/>
                          <w:sz w:val="24"/>
                        </w:rPr>
                        <w:t>petite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</w:p>
                    <w:p w:rsidR="00D206CF" w:rsidRDefault="00D206CF" w:rsidP="00D206CF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La loi de Wien permet de traduire cette observation</w:t>
                      </w:r>
                      <w:r w:rsidR="0015243C">
                        <w:rPr>
                          <w:rFonts w:ascii="Times New Roman" w:hAnsi="Times New Roman" w:cs="Times New Roman"/>
                          <w:sz w:val="24"/>
                        </w:rPr>
                        <w:t> ; elle s’écrit</w:t>
                      </w:r>
                    </w:p>
                    <w:p w:rsidR="0015243C" w:rsidRDefault="00D206CF" w:rsidP="00D206CF">
                      <w:pPr>
                        <w:pStyle w:val="Sansinterligne"/>
                        <w:jc w:val="both"/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94F91">
                        <w:rPr>
                          <w:rStyle w:val="mord"/>
                          <w:rFonts w:ascii="Times New Roman" w:hAnsi="Times New Roman" w:cs="Times New Roman"/>
                          <w:b/>
                          <w:sz w:val="24"/>
                        </w:rPr>
                        <w:t>λ</w:t>
                      </w:r>
                      <w:r w:rsidRPr="00D94F91">
                        <w:rPr>
                          <w:rStyle w:val="mtight"/>
                          <w:rFonts w:ascii="Times New Roman" w:hAnsi="Times New Roman" w:cs="Times New Roman"/>
                          <w:b/>
                          <w:sz w:val="24"/>
                          <w:vertAlign w:val="subscript"/>
                        </w:rPr>
                        <w:t>max</w:t>
                      </w:r>
                      <w:r w:rsidRPr="00D94F91">
                        <w:rPr>
                          <w:rStyle w:val="mtight"/>
                          <w:rFonts w:ascii="Times New Roman" w:hAnsi="Times New Roman" w:cs="Times New Roman"/>
                          <w:b/>
                          <w:sz w:val="24"/>
                        </w:rPr>
                        <w:t>.T</w:t>
                      </w:r>
                      <w:proofErr w:type="spellEnd"/>
                      <w:r w:rsidRPr="00D94F91">
                        <w:rPr>
                          <w:rStyle w:val="vlist-s"/>
                          <w:rFonts w:ascii="Times New Roman" w:hAnsi="Times New Roman" w:cs="Times New Roman"/>
                          <w:b/>
                          <w:sz w:val="24"/>
                        </w:rPr>
                        <w:t xml:space="preserve">  </w:t>
                      </w:r>
                      <w:r w:rsidRPr="00D94F91">
                        <w:rPr>
                          <w:rStyle w:val="mrel"/>
                          <w:rFonts w:ascii="Times New Roman" w:hAnsi="Times New Roman" w:cs="Times New Roman"/>
                          <w:b/>
                          <w:sz w:val="24"/>
                        </w:rPr>
                        <w:t>= A</w:t>
                      </w:r>
                      <w:r w:rsidRPr="00D94F91">
                        <w:rPr>
                          <w:rStyle w:val="mord"/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D94F91"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>avec</w:t>
                      </w:r>
                    </w:p>
                    <w:p w:rsidR="00D206CF" w:rsidRDefault="00D206CF" w:rsidP="00D206CF">
                      <w:pPr>
                        <w:pStyle w:val="Sansinterligne"/>
                        <w:jc w:val="both"/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ab/>
                      </w:r>
                    </w:p>
                    <w:p w:rsidR="00D206CF" w:rsidRPr="00D94F91" w:rsidRDefault="00D206CF" w:rsidP="00D206CF">
                      <w:pPr>
                        <w:pStyle w:val="Sansinterligne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 xml:space="preserve">A 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= constante = 2,</w:t>
                      </w:r>
                      <w:r w:rsidR="00FB0E7C">
                        <w:rPr>
                          <w:rFonts w:ascii="Times New Roman" w:hAnsi="Times New Roman" w:cs="Times New Roman"/>
                          <w:sz w:val="24"/>
                        </w:rPr>
                        <w:t>90</w:t>
                      </w:r>
                      <w:r w:rsidRPr="00D94F91"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>×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10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-3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m.K</w:t>
                      </w:r>
                      <w:proofErr w:type="spellEnd"/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4A10A3" w:rsidRDefault="00D206CF" w:rsidP="00D206CF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>T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= température en kelvin (K) : </w:t>
                      </w:r>
                    </w:p>
                    <w:p w:rsidR="00D206CF" w:rsidRPr="0015243C" w:rsidRDefault="00D206CF" w:rsidP="00D206CF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 w:rsidRPr="0015243C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T(K) = T (°C) + 273,15</w:t>
                      </w:r>
                    </w:p>
                    <w:p w:rsidR="00D206CF" w:rsidRPr="00D94F91" w:rsidRDefault="00D206CF" w:rsidP="00D206CF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proofErr w:type="gramStart"/>
                      <w:r w:rsidRPr="00D94F91">
                        <w:rPr>
                          <w:rStyle w:val="mord"/>
                          <w:rFonts w:ascii="Times New Roman" w:hAnsi="Times New Roman" w:cs="Times New Roman"/>
                          <w:sz w:val="24"/>
                        </w:rPr>
                        <w:t>λ</w:t>
                      </w:r>
                      <w:r w:rsidRPr="00D94F91">
                        <w:rPr>
                          <w:rStyle w:val="mtight"/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max</w:t>
                      </w:r>
                      <w:proofErr w:type="spellEnd"/>
                      <w:proofErr w:type="gramEnd"/>
                      <w:r w:rsidRPr="00D94F91">
                        <w:rPr>
                          <w:rStyle w:val="mtight"/>
                          <w:rFonts w:ascii="Times New Roman" w:hAnsi="Times New Roman" w:cs="Times New Roman"/>
                          <w:sz w:val="24"/>
                        </w:rPr>
                        <w:t xml:space="preserve"> = longueur d’onde correspondant au</w:t>
                      </w:r>
                      <w:r w:rsidRPr="00D206CF">
                        <w:rPr>
                          <w:rStyle w:val="mtight"/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D94F91">
                        <w:rPr>
                          <w:rStyle w:val="mtight"/>
                          <w:rFonts w:ascii="Times New Roman" w:hAnsi="Times New Roman" w:cs="Times New Roman"/>
                          <w:sz w:val="24"/>
                        </w:rPr>
                        <w:t xml:space="preserve">maximum d’intensité </w:t>
                      </w:r>
                      <w:r w:rsidR="00FB0E7C">
                        <w:rPr>
                          <w:rStyle w:val="mtight"/>
                          <w:rFonts w:ascii="Times New Roman" w:hAnsi="Times New Roman" w:cs="Times New Roman"/>
                          <w:sz w:val="24"/>
                        </w:rPr>
                        <w:t xml:space="preserve">émise </w:t>
                      </w:r>
                      <w:r w:rsidRPr="00D94F91">
                        <w:rPr>
                          <w:rStyle w:val="mtight"/>
                          <w:rFonts w:ascii="Times New Roman" w:hAnsi="Times New Roman" w:cs="Times New Roman"/>
                          <w:sz w:val="24"/>
                        </w:rPr>
                        <w:t>(m)</w:t>
                      </w:r>
                    </w:p>
                    <w:p w:rsidR="00D206CF" w:rsidRDefault="00D206CF" w:rsidP="00D206CF"/>
                  </w:txbxContent>
                </v:textbox>
              </v:shape>
            </w:pict>
          </mc:Fallback>
        </mc:AlternateContent>
      </w: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D206CF" w:rsidRPr="00D94F91" w:rsidRDefault="00D206CF" w:rsidP="00104F7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104F76" w:rsidRDefault="00D94F91" w:rsidP="00104F76">
      <w:pPr>
        <w:pStyle w:val="Sansinterligne"/>
        <w:rPr>
          <w:rFonts w:ascii="Times New Roman" w:hAnsi="Times New Roman" w:cs="Times New Roman"/>
          <w:sz w:val="24"/>
        </w:rPr>
      </w:pPr>
      <w:r>
        <w:rPr>
          <w:noProof/>
          <w:sz w:val="24"/>
          <w:lang w:eastAsia="fr-FR"/>
        </w:rPr>
        <w:t xml:space="preserve">         </w:t>
      </w:r>
    </w:p>
    <w:p w:rsidR="002C2325" w:rsidRPr="00D94F91" w:rsidRDefault="00104F76" w:rsidP="0087569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mtight"/>
          <w:rFonts w:ascii="Times New Roman" w:hAnsi="Times New Roman" w:cs="Times New Roman"/>
          <w:sz w:val="24"/>
          <w:u w:val="single"/>
        </w:rPr>
      </w:pPr>
      <w:r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2389670</wp:posOffset>
                </wp:positionH>
                <wp:positionV relativeFrom="paragraph">
                  <wp:posOffset>73982</wp:posOffset>
                </wp:positionV>
                <wp:extent cx="3331029" cy="1045028"/>
                <wp:effectExtent l="0" t="0" r="3175" b="31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9" cy="104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F76" w:rsidRPr="00D94F91" w:rsidRDefault="00104F76" w:rsidP="00104F7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  <w:highlight w:val="lightGray"/>
                              </w:rPr>
                              <w:t>Document 3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 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profil spectral</w:t>
                            </w: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du Soleil.</w:t>
                            </w:r>
                          </w:p>
                          <w:p w:rsidR="00104F76" w:rsidRPr="00D94F91" w:rsidRDefault="00104F76" w:rsidP="00104F7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4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En 2008, les astronomes de l’ISS installent l’instrument SOLAR, spécialement conçu pour enregistrer le spectre solaire avec une grande précision.</w:t>
                            </w:r>
                          </w:p>
                          <w:p w:rsidR="00104F76" w:rsidRDefault="00104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188.15pt;margin-top:5.85pt;width:262.3pt;height:82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" fillcolor="white [3201]" stroked="f" strokeweight=".5pt">
                <v:textbox>
                  <w:txbxContent>
                    <w:p w:rsidR="00104F76" w:rsidRPr="00D94F91" w:rsidRDefault="00104F76" w:rsidP="00104F76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Fonts w:ascii="Times New Roman" w:hAnsi="Times New Roman" w:cs="Times New Roman"/>
                          <w:sz w:val="24"/>
                          <w:highlight w:val="lightGray"/>
                        </w:rPr>
                        <w:t>Document 3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 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profil spectral</w:t>
                      </w: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du Soleil.</w:t>
                      </w:r>
                    </w:p>
                    <w:p w:rsidR="00104F76" w:rsidRPr="00D94F91" w:rsidRDefault="00104F76" w:rsidP="00104F76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4F91">
                        <w:rPr>
                          <w:rFonts w:ascii="Times New Roman" w:hAnsi="Times New Roman" w:cs="Times New Roman"/>
                          <w:sz w:val="24"/>
                        </w:rPr>
                        <w:t>En 2008, les astronomes de l’ISS installent l’instrument SOLAR, spécialement conçu pour enregistrer le spectre solaire avec une grande précision.</w:t>
                      </w:r>
                    </w:p>
                    <w:p w:rsidR="00104F76" w:rsidRDefault="00104F76"/>
                  </w:txbxContent>
                </v:textbox>
              </v:shape>
            </w:pict>
          </mc:Fallback>
        </mc:AlternateContent>
      </w:r>
      <w:r w:rsidRPr="00D94F9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2B69E" wp14:editId="2C34907C">
                <wp:simplePos x="0" y="0"/>
                <wp:positionH relativeFrom="column">
                  <wp:posOffset>-469620</wp:posOffset>
                </wp:positionH>
                <wp:positionV relativeFrom="paragraph">
                  <wp:posOffset>1115736</wp:posOffset>
                </wp:positionV>
                <wp:extent cx="1368995" cy="271145"/>
                <wp:effectExtent l="0" t="381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6899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D36" w:rsidRPr="007D7ED7" w:rsidRDefault="00A67D36" w:rsidP="00104F76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D7ED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Unité arbitraire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32" type="#_x0000_t202" style="position:absolute;margin-left:-37pt;margin-top:87.85pt;width:107.8pt;height:21.35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" fillcolor="white [3201]" stroked="f" strokeweight=".5pt">
                <v:textbox>
                  <w:txbxContent>
                    <w:p w:rsidR="00A67D36" w:rsidRPr="007D7ED7" w:rsidRDefault="00A67D36" w:rsidP="00104F76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D7ED7">
                        <w:rPr>
                          <w:rFonts w:ascii="Times New Roman" w:hAnsi="Times New Roman" w:cs="Times New Roman"/>
                          <w:sz w:val="20"/>
                        </w:rPr>
                        <w:t>Unité arbitraire</w:t>
                      </w:r>
                    </w:p>
                  </w:txbxContent>
                </v:textbox>
              </v:shape>
            </w:pict>
          </mc:Fallback>
        </mc:AlternateContent>
      </w:r>
      <w:r w:rsidRPr="00D94F9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436E3" wp14:editId="030A7EB5">
                <wp:simplePos x="0" y="0"/>
                <wp:positionH relativeFrom="column">
                  <wp:posOffset>1558398</wp:posOffset>
                </wp:positionH>
                <wp:positionV relativeFrom="paragraph">
                  <wp:posOffset>121483</wp:posOffset>
                </wp:positionV>
                <wp:extent cx="2089604" cy="836930"/>
                <wp:effectExtent l="0" t="0" r="6350" b="127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604" cy="83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F0F" w:rsidRDefault="009E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3" type="#_x0000_t202" style="position:absolute;margin-left:122.7pt;margin-top:9.55pt;width:164.55pt;height:6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" fillcolor="white [3201]" stroked="f" strokeweight=".5pt">
                <v:textbox>
                  <w:txbxContent>
                    <w:p w:rsidR="009E7F0F" w:rsidRDefault="009E7F0F"/>
                  </w:txbxContent>
                </v:textbox>
              </v:shape>
            </w:pict>
          </mc:Fallback>
        </mc:AlternateContent>
      </w:r>
      <w:r w:rsidRPr="00D94F9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B89DF" wp14:editId="03D4F8A0">
                <wp:simplePos x="0" y="0"/>
                <wp:positionH relativeFrom="column">
                  <wp:posOffset>2731</wp:posOffset>
                </wp:positionH>
                <wp:positionV relativeFrom="paragraph">
                  <wp:posOffset>501493</wp:posOffset>
                </wp:positionV>
                <wp:extent cx="184438" cy="982799"/>
                <wp:effectExtent l="0" t="0" r="6350" b="825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38" cy="982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D36" w:rsidRDefault="00A67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4" type="#_x0000_t202" style="position:absolute;margin-left:.2pt;margin-top:39.5pt;width:14.5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" fillcolor="white [3201]" stroked="f" strokeweight=".5pt">
                <v:textbox>
                  <w:txbxContent>
                    <w:p w:rsidR="00A67D36" w:rsidRDefault="00A67D36"/>
                  </w:txbxContent>
                </v:textbox>
              </v:shape>
            </w:pict>
          </mc:Fallback>
        </mc:AlternateContent>
      </w:r>
      <w:r w:rsidR="009E7F0F" w:rsidRPr="00D94F91">
        <w:rPr>
          <w:noProof/>
          <w:sz w:val="24"/>
          <w:lang w:eastAsia="fr-FR"/>
        </w:rPr>
        <w:drawing>
          <wp:inline distT="0" distB="0" distL="0" distR="0" wp14:anchorId="3BFE2859" wp14:editId="205EC2BD">
            <wp:extent cx="3687288" cy="2572878"/>
            <wp:effectExtent l="0" t="0" r="8890" b="0"/>
            <wp:docPr id="23" name="Image 23" descr="Le rayonnement thermique du corps noir - Encyclopédie de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rayonnement thermique du corps noir - Encyclopédie de 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93" cy="25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C" w:rsidRPr="00D94F91" w:rsidRDefault="0053532C" w:rsidP="00605261">
      <w:pPr>
        <w:pStyle w:val="Sansinterligne"/>
        <w:jc w:val="center"/>
        <w:rPr>
          <w:rStyle w:val="mtight"/>
          <w:rFonts w:ascii="Times New Roman" w:hAnsi="Times New Roman" w:cs="Times New Roman"/>
          <w:sz w:val="24"/>
          <w:u w:val="single"/>
        </w:rPr>
      </w:pPr>
      <w:r w:rsidRPr="00D94F91">
        <w:rPr>
          <w:rStyle w:val="mtight"/>
          <w:rFonts w:ascii="Times New Roman" w:hAnsi="Times New Roman" w:cs="Times New Roman"/>
          <w:sz w:val="24"/>
          <w:u w:val="single"/>
        </w:rPr>
        <w:t>Questions :</w:t>
      </w:r>
    </w:p>
    <w:p w:rsidR="0087569E" w:rsidRPr="00D94F91" w:rsidRDefault="0015243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0B2BB" wp14:editId="4545AF89">
                <wp:simplePos x="0" y="0"/>
                <wp:positionH relativeFrom="column">
                  <wp:posOffset>4150360</wp:posOffset>
                </wp:positionH>
                <wp:positionV relativeFrom="paragraph">
                  <wp:posOffset>64770</wp:posOffset>
                </wp:positionV>
                <wp:extent cx="878205" cy="314325"/>
                <wp:effectExtent l="0" t="0" r="1714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3C" w:rsidRDefault="0015243C" w:rsidP="00152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5" type="#_x0000_t202" style="position:absolute;margin-left:326.8pt;margin-top:5.1pt;width:69.1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" fillcolor="white [3201]" strokeweight=".5pt">
                <v:textbox>
                  <w:txbxContent>
                    <w:p w:rsidR="0015243C" w:rsidRDefault="0015243C" w:rsidP="0015243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50EAC" wp14:editId="7480B0DA">
                <wp:simplePos x="0" y="0"/>
                <wp:positionH relativeFrom="column">
                  <wp:posOffset>2140288</wp:posOffset>
                </wp:positionH>
                <wp:positionV relativeFrom="paragraph">
                  <wp:posOffset>126439</wp:posOffset>
                </wp:positionV>
                <wp:extent cx="878774" cy="314696"/>
                <wp:effectExtent l="0" t="0" r="1714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314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3C" w:rsidRDefault="00152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6" type="#_x0000_t202" style="position:absolute;margin-left:168.55pt;margin-top:9.95pt;width:69.2pt;height:2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" fillcolor="white [3201]" strokeweight=".5pt">
                <v:textbox>
                  <w:txbxContent>
                    <w:p w:rsidR="0015243C" w:rsidRDefault="0015243C"/>
                  </w:txbxContent>
                </v:textbox>
              </v:shape>
            </w:pict>
          </mc:Fallback>
        </mc:AlternateContent>
      </w:r>
      <w:r w:rsidR="0087569E" w:rsidRPr="00D94F91">
        <w:rPr>
          <w:rStyle w:val="mtight"/>
          <w:rFonts w:ascii="Times New Roman" w:hAnsi="Times New Roman" w:cs="Times New Roman"/>
          <w:sz w:val="24"/>
        </w:rPr>
        <w:t xml:space="preserve">1/ </w:t>
      </w:r>
      <w:r w:rsidR="0087569E" w:rsidRPr="00D94F91">
        <w:rPr>
          <w:rStyle w:val="mtight"/>
          <w:rFonts w:ascii="Times New Roman" w:hAnsi="Times New Roman" w:cs="Times New Roman"/>
          <w:sz w:val="24"/>
          <w:u w:val="single"/>
        </w:rPr>
        <w:t>Rappels de 2</w:t>
      </w:r>
      <w:r w:rsidR="0087569E" w:rsidRPr="00D94F91">
        <w:rPr>
          <w:rStyle w:val="mtight"/>
          <w:rFonts w:ascii="Times New Roman" w:hAnsi="Times New Roman" w:cs="Times New Roman"/>
          <w:sz w:val="24"/>
          <w:u w:val="single"/>
          <w:vertAlign w:val="superscript"/>
        </w:rPr>
        <w:t>nde </w:t>
      </w:r>
      <w:r w:rsidR="0087569E" w:rsidRPr="00D94F91">
        <w:rPr>
          <w:rStyle w:val="mtight"/>
          <w:rFonts w:ascii="Times New Roman" w:hAnsi="Times New Roman" w:cs="Times New Roman"/>
          <w:sz w:val="24"/>
          <w:u w:val="single"/>
        </w:rPr>
        <w:t>:</w:t>
      </w:r>
    </w:p>
    <w:p w:rsidR="0015243C" w:rsidRDefault="0015243C" w:rsidP="0015243C">
      <w:pPr>
        <w:tabs>
          <w:tab w:val="left" w:pos="5246"/>
        </w:tabs>
        <w:spacing w:after="120"/>
        <w:rPr>
          <w:rFonts w:cs="Times New Roman"/>
          <w:sz w:val="24"/>
          <w:szCs w:val="22"/>
        </w:rPr>
      </w:pPr>
      <w:r>
        <w:rPr>
          <w:rFonts w:cs="Times New Roman"/>
          <w:sz w:val="24"/>
          <w:szCs w:val="22"/>
        </w:rPr>
        <w:tab/>
        <w:t>Visible</w:t>
      </w:r>
    </w:p>
    <w:p w:rsidR="0015243C" w:rsidRDefault="0015243C" w:rsidP="0015243C">
      <w:pPr>
        <w:tabs>
          <w:tab w:val="left" w:pos="8172"/>
        </w:tabs>
        <w:spacing w:after="120"/>
        <w:rPr>
          <w:rFonts w:cs="Times New Roman"/>
          <w:sz w:val="24"/>
          <w:szCs w:val="22"/>
        </w:rPr>
      </w:pPr>
      <w:r>
        <w:rPr>
          <w:rFonts w:cs="Times New Roman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8992D" wp14:editId="7329460F">
                <wp:simplePos x="0" y="0"/>
                <wp:positionH relativeFrom="column">
                  <wp:posOffset>3113405</wp:posOffset>
                </wp:positionH>
                <wp:positionV relativeFrom="paragraph">
                  <wp:posOffset>19685</wp:posOffset>
                </wp:positionV>
                <wp:extent cx="0" cy="255270"/>
                <wp:effectExtent l="0" t="0" r="19050" b="1143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15pt,1.55pt" to="245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" strokecolor="black [3040]"/>
            </w:pict>
          </mc:Fallback>
        </mc:AlternateContent>
      </w:r>
      <w:r>
        <w:rPr>
          <w:rFonts w:cs="Times New Roman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71B12D" wp14:editId="51A6CB69">
                <wp:simplePos x="0" y="0"/>
                <wp:positionH relativeFrom="column">
                  <wp:posOffset>4097020</wp:posOffset>
                </wp:positionH>
                <wp:positionV relativeFrom="paragraph">
                  <wp:posOffset>17145</wp:posOffset>
                </wp:positionV>
                <wp:extent cx="0" cy="255270"/>
                <wp:effectExtent l="0" t="0" r="19050" b="1143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6pt,1.35pt" to="322.6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" strokecolor="black [3040]"/>
            </w:pict>
          </mc:Fallback>
        </mc:AlternateContent>
      </w:r>
      <w:r>
        <w:rPr>
          <w:rFonts w:cs="Times New Roman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6609A" wp14:editId="6944A52C">
                <wp:simplePos x="0" y="0"/>
                <wp:positionH relativeFrom="column">
                  <wp:posOffset>2021478</wp:posOffset>
                </wp:positionH>
                <wp:positionV relativeFrom="paragraph">
                  <wp:posOffset>126877</wp:posOffset>
                </wp:positionV>
                <wp:extent cx="3045633" cy="0"/>
                <wp:effectExtent l="0" t="76200" r="21590" b="1143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563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59.15pt;margin-top:10pt;width:239.8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rFonts w:cs="Times New Roman"/>
          <w:sz w:val="24"/>
          <w:szCs w:val="22"/>
        </w:rPr>
        <w:t>a) Compléter l’axe ci-contre :</w:t>
      </w:r>
      <w:r>
        <w:rPr>
          <w:rFonts w:cs="Times New Roman"/>
          <w:sz w:val="24"/>
          <w:szCs w:val="22"/>
        </w:rPr>
        <w:tab/>
        <w:t>λ (nm)</w:t>
      </w:r>
    </w:p>
    <w:p w:rsidR="0015243C" w:rsidRDefault="0015243C" w:rsidP="0015243C">
      <w:pPr>
        <w:spacing w:after="120"/>
        <w:rPr>
          <w:rFonts w:cs="Times New Roman"/>
          <w:sz w:val="24"/>
          <w:szCs w:val="22"/>
        </w:rPr>
      </w:pPr>
      <w:r>
        <w:rPr>
          <w:rFonts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AEEE31" wp14:editId="29F49B34">
                <wp:simplePos x="0" y="0"/>
                <wp:positionH relativeFrom="column">
                  <wp:posOffset>3846830</wp:posOffset>
                </wp:positionH>
                <wp:positionV relativeFrom="paragraph">
                  <wp:posOffset>60737</wp:posOffset>
                </wp:positionV>
                <wp:extent cx="498475" cy="314325"/>
                <wp:effectExtent l="0" t="0" r="1587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3C" w:rsidRDefault="0015243C" w:rsidP="00152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7" type="#_x0000_t202" style="position:absolute;margin-left:302.9pt;margin-top:4.8pt;width:39.25pt;height:24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" fillcolor="white [3201]" strokeweight=".5pt">
                <v:textbox>
                  <w:txbxContent>
                    <w:p w:rsidR="0015243C" w:rsidRDefault="0015243C" w:rsidP="0015243C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19734" wp14:editId="047286ED">
                <wp:simplePos x="0" y="0"/>
                <wp:positionH relativeFrom="column">
                  <wp:posOffset>2858655</wp:posOffset>
                </wp:positionH>
                <wp:positionV relativeFrom="paragraph">
                  <wp:posOffset>59624</wp:posOffset>
                </wp:positionV>
                <wp:extent cx="498763" cy="314325"/>
                <wp:effectExtent l="0" t="0" r="158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3C" w:rsidRDefault="0015243C" w:rsidP="00152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8" type="#_x0000_t202" style="position:absolute;margin-left:225.1pt;margin-top:4.7pt;width:39.25pt;height:24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" fillcolor="white [3201]" strokeweight=".5pt">
                <v:textbox>
                  <w:txbxContent>
                    <w:p w:rsidR="0015243C" w:rsidRDefault="0015243C" w:rsidP="0015243C"/>
                  </w:txbxContent>
                </v:textbox>
              </v:shape>
            </w:pict>
          </mc:Fallback>
        </mc:AlternateContent>
      </w:r>
    </w:p>
    <w:p w:rsidR="0015243C" w:rsidRDefault="0015243C" w:rsidP="0015243C">
      <w:pPr>
        <w:spacing w:after="120"/>
        <w:rPr>
          <w:rFonts w:cs="Times New Roman"/>
          <w:sz w:val="24"/>
          <w:szCs w:val="22"/>
        </w:rPr>
      </w:pPr>
    </w:p>
    <w:p w:rsidR="0087569E" w:rsidRPr="0015243C" w:rsidRDefault="0087569E" w:rsidP="0015243C">
      <w:pPr>
        <w:spacing w:after="120"/>
        <w:rPr>
          <w:rFonts w:cs="Times New Roman"/>
          <w:sz w:val="24"/>
          <w:szCs w:val="22"/>
        </w:rPr>
      </w:pPr>
      <w:r w:rsidRPr="0015243C">
        <w:rPr>
          <w:rFonts w:cs="Times New Roman"/>
          <w:sz w:val="24"/>
          <w:szCs w:val="22"/>
        </w:rPr>
        <w:t>À partir de vos connaissances de seconde et des informations recueillies dans les vidéos et animations, répondre aux questions suivantes :</w:t>
      </w:r>
    </w:p>
    <w:p w:rsidR="0087569E" w:rsidRPr="00D206CF" w:rsidRDefault="0015243C" w:rsidP="00D206CF">
      <w:pPr>
        <w:spacing w:before="120" w:after="120"/>
        <w:rPr>
          <w:rFonts w:cs="Times New Roman"/>
          <w:sz w:val="24"/>
          <w:szCs w:val="22"/>
        </w:rPr>
      </w:pPr>
      <w:proofErr w:type="gramStart"/>
      <w:r>
        <w:rPr>
          <w:rFonts w:cs="Times New Roman"/>
          <w:sz w:val="24"/>
          <w:szCs w:val="22"/>
        </w:rPr>
        <w:t>b</w:t>
      </w:r>
      <w:r w:rsidR="00D206CF">
        <w:rPr>
          <w:rFonts w:cs="Times New Roman"/>
          <w:sz w:val="24"/>
          <w:szCs w:val="22"/>
        </w:rPr>
        <w:t>)</w:t>
      </w:r>
      <w:r w:rsidR="0087569E" w:rsidRPr="00D206CF">
        <w:rPr>
          <w:rFonts w:cs="Times New Roman"/>
          <w:sz w:val="24"/>
          <w:szCs w:val="22"/>
        </w:rPr>
        <w:t>Les</w:t>
      </w:r>
      <w:proofErr w:type="gramEnd"/>
      <w:r w:rsidR="0087569E" w:rsidRPr="00D206CF">
        <w:rPr>
          <w:rFonts w:cs="Times New Roman"/>
          <w:sz w:val="24"/>
          <w:szCs w:val="22"/>
        </w:rPr>
        <w:t xml:space="preserve"> étoiles les plus chaudes sont plutôt de couleur </w:t>
      </w:r>
      <w:r w:rsidR="00D206CF" w:rsidRPr="00D94F91">
        <w:rPr>
          <w:rFonts w:cs="Times New Roman"/>
          <w:sz w:val="24"/>
          <w:szCs w:val="22"/>
        </w:rPr>
        <w:sym w:font="Wingdings" w:char="F06F"/>
      </w:r>
      <w:r w:rsidR="0087569E" w:rsidRPr="00D206CF">
        <w:rPr>
          <w:rFonts w:cs="Times New Roman"/>
          <w:sz w:val="24"/>
          <w:szCs w:val="22"/>
        </w:rPr>
        <w:t xml:space="preserve"> Bleue</w:t>
      </w:r>
      <w:r w:rsidR="00D206CF">
        <w:rPr>
          <w:rFonts w:cs="Times New Roman"/>
          <w:sz w:val="24"/>
          <w:szCs w:val="22"/>
        </w:rPr>
        <w:t> ;</w:t>
      </w:r>
      <w:r w:rsidR="00D206CF" w:rsidRPr="00D206CF">
        <w:rPr>
          <w:rFonts w:cs="Times New Roman"/>
          <w:sz w:val="24"/>
          <w:szCs w:val="22"/>
        </w:rPr>
        <w:t xml:space="preserve"> </w:t>
      </w:r>
      <w:r w:rsidR="00D206CF" w:rsidRPr="00D94F91">
        <w:rPr>
          <w:rFonts w:cs="Times New Roman"/>
          <w:sz w:val="24"/>
          <w:szCs w:val="22"/>
        </w:rPr>
        <w:sym w:font="Wingdings" w:char="F06F"/>
      </w:r>
      <w:r w:rsidR="0087569E" w:rsidRPr="00D206CF">
        <w:rPr>
          <w:rFonts w:cs="Times New Roman"/>
          <w:sz w:val="24"/>
          <w:szCs w:val="22"/>
        </w:rPr>
        <w:t xml:space="preserve"> Rouge </w:t>
      </w:r>
    </w:p>
    <w:p w:rsidR="0087569E" w:rsidRPr="00D94F91" w:rsidRDefault="0015243C" w:rsidP="00D206CF">
      <w:pPr>
        <w:spacing w:before="120"/>
        <w:rPr>
          <w:rFonts w:cs="Times New Roman"/>
          <w:sz w:val="24"/>
          <w:szCs w:val="22"/>
        </w:rPr>
      </w:pPr>
      <w:r>
        <w:rPr>
          <w:rFonts w:cs="Times New Roman"/>
          <w:sz w:val="24"/>
          <w:szCs w:val="22"/>
        </w:rPr>
        <w:t>c</w:t>
      </w:r>
      <w:r w:rsidR="00D206CF">
        <w:rPr>
          <w:rFonts w:cs="Times New Roman"/>
          <w:sz w:val="24"/>
          <w:szCs w:val="22"/>
        </w:rPr>
        <w:t>)</w:t>
      </w:r>
      <w:r w:rsidR="0087569E" w:rsidRPr="00D206CF">
        <w:rPr>
          <w:rFonts w:cs="Times New Roman"/>
          <w:sz w:val="24"/>
          <w:szCs w:val="22"/>
        </w:rPr>
        <w:t>Lorsque la température de la source de lumière augmente, le spectre de la lu</w:t>
      </w:r>
      <w:r w:rsidR="00D94F91" w:rsidRPr="00D206CF">
        <w:rPr>
          <w:rFonts w:cs="Times New Roman"/>
          <w:sz w:val="24"/>
          <w:szCs w:val="22"/>
        </w:rPr>
        <w:t xml:space="preserve">mière émise se décale vers  </w:t>
      </w:r>
      <w:r w:rsidR="00E704DB" w:rsidRPr="00D206CF">
        <w:rPr>
          <w:rFonts w:cs="Times New Roman"/>
          <w:sz w:val="24"/>
          <w:szCs w:val="22"/>
        </w:rPr>
        <w:t xml:space="preserve"> </w:t>
      </w:r>
      <w:r w:rsidR="00D94F91" w:rsidRPr="00D206CF">
        <w:rPr>
          <w:rFonts w:cs="Times New Roman"/>
          <w:sz w:val="24"/>
          <w:szCs w:val="22"/>
        </w:rPr>
        <w:t xml:space="preserve">     </w:t>
      </w:r>
      <w:r w:rsidR="00D206CF" w:rsidRPr="00D94F91">
        <w:rPr>
          <w:rFonts w:cs="Times New Roman"/>
          <w:sz w:val="24"/>
          <w:szCs w:val="22"/>
        </w:rPr>
        <w:sym w:font="Wingdings" w:char="F06F"/>
      </w:r>
      <w:r w:rsidR="00D206CF">
        <w:rPr>
          <w:rFonts w:cs="Times New Roman"/>
          <w:sz w:val="24"/>
          <w:szCs w:val="22"/>
        </w:rPr>
        <w:t xml:space="preserve">  </w:t>
      </w:r>
      <w:r w:rsidR="0087569E" w:rsidRPr="00D206CF">
        <w:rPr>
          <w:rFonts w:cs="Times New Roman"/>
          <w:sz w:val="24"/>
          <w:szCs w:val="22"/>
        </w:rPr>
        <w:t>les grandes longueur</w:t>
      </w:r>
      <w:r w:rsidR="00D94F91" w:rsidRPr="00D206CF">
        <w:rPr>
          <w:rFonts w:cs="Times New Roman"/>
          <w:sz w:val="24"/>
          <w:szCs w:val="22"/>
        </w:rPr>
        <w:t>s</w:t>
      </w:r>
      <w:r w:rsidR="0087569E" w:rsidRPr="00D206CF">
        <w:rPr>
          <w:rFonts w:cs="Times New Roman"/>
          <w:sz w:val="24"/>
          <w:szCs w:val="22"/>
        </w:rPr>
        <w:t xml:space="preserve"> d'onde</w:t>
      </w:r>
      <w:r w:rsidR="00E704DB" w:rsidRPr="00D206CF">
        <w:rPr>
          <w:rFonts w:cs="Times New Roman"/>
          <w:sz w:val="24"/>
          <w:szCs w:val="22"/>
        </w:rPr>
        <w:t> ?</w:t>
      </w:r>
      <w:r w:rsidR="00D94F91">
        <w:rPr>
          <w:rFonts w:cs="Times New Roman"/>
          <w:sz w:val="24"/>
          <w:szCs w:val="22"/>
        </w:rPr>
        <w:t xml:space="preserve">      </w:t>
      </w:r>
      <w:r w:rsidR="0087569E" w:rsidRPr="00D94F91">
        <w:rPr>
          <w:rFonts w:cs="Times New Roman"/>
          <w:sz w:val="24"/>
          <w:szCs w:val="22"/>
        </w:rPr>
        <w:sym w:font="Wingdings" w:char="F06F"/>
      </w:r>
      <w:r w:rsidR="0087569E" w:rsidRPr="00D94F91">
        <w:rPr>
          <w:rFonts w:cs="Times New Roman"/>
          <w:sz w:val="24"/>
          <w:szCs w:val="22"/>
        </w:rPr>
        <w:t xml:space="preserve"> </w:t>
      </w:r>
      <w:proofErr w:type="gramStart"/>
      <w:r w:rsidR="0087569E" w:rsidRPr="00D94F91">
        <w:rPr>
          <w:rFonts w:cs="Times New Roman"/>
          <w:sz w:val="24"/>
          <w:szCs w:val="22"/>
        </w:rPr>
        <w:t>les</w:t>
      </w:r>
      <w:proofErr w:type="gramEnd"/>
      <w:r w:rsidR="0087569E" w:rsidRPr="00D94F91">
        <w:rPr>
          <w:rFonts w:cs="Times New Roman"/>
          <w:sz w:val="24"/>
          <w:szCs w:val="22"/>
        </w:rPr>
        <w:t xml:space="preserve"> petites longueur</w:t>
      </w:r>
      <w:r w:rsidR="00D94F91">
        <w:rPr>
          <w:rFonts w:cs="Times New Roman"/>
          <w:sz w:val="24"/>
          <w:szCs w:val="22"/>
        </w:rPr>
        <w:t>s</w:t>
      </w:r>
      <w:r w:rsidR="0087569E" w:rsidRPr="00D94F91">
        <w:rPr>
          <w:rFonts w:cs="Times New Roman"/>
          <w:sz w:val="24"/>
          <w:szCs w:val="22"/>
        </w:rPr>
        <w:t xml:space="preserve"> d'onde</w:t>
      </w:r>
      <w:r w:rsidR="00E704DB">
        <w:rPr>
          <w:rFonts w:cs="Times New Roman"/>
          <w:sz w:val="24"/>
          <w:szCs w:val="22"/>
        </w:rPr>
        <w:t> ?</w:t>
      </w:r>
    </w:p>
    <w:p w:rsidR="0087569E" w:rsidRPr="00D94F91" w:rsidRDefault="0015243C" w:rsidP="00D206CF">
      <w:pPr>
        <w:rPr>
          <w:rFonts w:cs="Times New Roman"/>
          <w:sz w:val="24"/>
          <w:szCs w:val="22"/>
        </w:rPr>
      </w:pPr>
      <w:proofErr w:type="gramStart"/>
      <w:r>
        <w:rPr>
          <w:rFonts w:cs="Times New Roman"/>
          <w:sz w:val="24"/>
          <w:szCs w:val="22"/>
        </w:rPr>
        <w:t>d</w:t>
      </w:r>
      <w:r w:rsidR="00D206CF">
        <w:rPr>
          <w:rFonts w:cs="Times New Roman"/>
          <w:sz w:val="24"/>
          <w:szCs w:val="22"/>
        </w:rPr>
        <w:t>)</w:t>
      </w:r>
      <w:r w:rsidR="0087569E" w:rsidRPr="00D206CF">
        <w:rPr>
          <w:rFonts w:cs="Times New Roman"/>
          <w:sz w:val="24"/>
          <w:szCs w:val="22"/>
        </w:rPr>
        <w:t>Un</w:t>
      </w:r>
      <w:proofErr w:type="gramEnd"/>
      <w:r w:rsidR="0087569E" w:rsidRPr="00D206CF">
        <w:rPr>
          <w:rFonts w:cs="Times New Roman"/>
          <w:sz w:val="24"/>
          <w:szCs w:val="22"/>
        </w:rPr>
        <w:t xml:space="preserve"> corps de basse température, comme le corps humain ou la Terre, émet un rayonnement situé dans </w:t>
      </w:r>
      <w:r>
        <w:rPr>
          <w:rFonts w:cs="Times New Roman"/>
          <w:sz w:val="24"/>
          <w:szCs w:val="22"/>
        </w:rPr>
        <w:t xml:space="preserve">      </w:t>
      </w:r>
      <w:r w:rsidR="0087569E" w:rsidRPr="00D94F91">
        <w:rPr>
          <w:rFonts w:cs="Times New Roman"/>
          <w:sz w:val="24"/>
          <w:szCs w:val="22"/>
        </w:rPr>
        <w:sym w:font="Wingdings" w:char="F06F"/>
      </w:r>
      <w:r w:rsidR="0087569E" w:rsidRPr="00D94F91">
        <w:rPr>
          <w:rFonts w:cs="Times New Roman"/>
          <w:sz w:val="24"/>
          <w:szCs w:val="22"/>
        </w:rPr>
        <w:t xml:space="preserve"> les ultra-violet</w:t>
      </w:r>
      <w:r w:rsidR="008F3B09">
        <w:rPr>
          <w:rFonts w:cs="Times New Roman"/>
          <w:sz w:val="24"/>
          <w:szCs w:val="22"/>
        </w:rPr>
        <w:t>s</w:t>
      </w:r>
      <w:r w:rsidR="00D206CF">
        <w:rPr>
          <w:rFonts w:cs="Times New Roman"/>
          <w:sz w:val="24"/>
          <w:szCs w:val="22"/>
        </w:rPr>
        <w:t xml:space="preserve">     </w:t>
      </w:r>
      <w:r w:rsidR="00D206CF">
        <w:rPr>
          <w:rFonts w:cs="Times New Roman"/>
          <w:sz w:val="24"/>
          <w:szCs w:val="22"/>
        </w:rPr>
        <w:tab/>
      </w:r>
      <w:r>
        <w:rPr>
          <w:rFonts w:cs="Times New Roman"/>
          <w:sz w:val="24"/>
          <w:szCs w:val="22"/>
        </w:rPr>
        <w:t xml:space="preserve">   </w:t>
      </w:r>
      <w:r w:rsidR="0087569E" w:rsidRPr="00D94F91">
        <w:rPr>
          <w:rFonts w:cs="Times New Roman"/>
          <w:sz w:val="24"/>
          <w:szCs w:val="22"/>
        </w:rPr>
        <w:sym w:font="Wingdings" w:char="F06F"/>
      </w:r>
      <w:r w:rsidR="0087569E" w:rsidRPr="00D94F91">
        <w:rPr>
          <w:rFonts w:cs="Times New Roman"/>
          <w:sz w:val="24"/>
          <w:szCs w:val="22"/>
        </w:rPr>
        <w:t xml:space="preserve"> le domaine visible</w:t>
      </w:r>
      <w:r w:rsidR="00D206CF">
        <w:rPr>
          <w:rFonts w:cs="Times New Roman"/>
          <w:sz w:val="24"/>
          <w:szCs w:val="22"/>
        </w:rPr>
        <w:tab/>
      </w:r>
      <w:r w:rsidR="0087569E" w:rsidRPr="00D94F91">
        <w:rPr>
          <w:rFonts w:cs="Times New Roman"/>
          <w:sz w:val="24"/>
          <w:szCs w:val="22"/>
        </w:rPr>
        <w:sym w:font="Wingdings" w:char="F06F"/>
      </w:r>
      <w:r w:rsidR="008F3B09">
        <w:rPr>
          <w:rFonts w:cs="Times New Roman"/>
          <w:sz w:val="24"/>
          <w:szCs w:val="22"/>
        </w:rPr>
        <w:t xml:space="preserve"> les infra-rouges</w:t>
      </w:r>
    </w:p>
    <w:p w:rsidR="00104F76" w:rsidRDefault="00104F76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605261" w:rsidRDefault="00104F76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Style w:val="mtight"/>
          <w:rFonts w:ascii="Times New Roman" w:hAnsi="Times New Roman" w:cs="Times New Roman"/>
          <w:sz w:val="24"/>
        </w:rPr>
        <w:t>2</w:t>
      </w:r>
      <w:r w:rsidR="00B35977" w:rsidRPr="00D94F91">
        <w:rPr>
          <w:rStyle w:val="mtight"/>
          <w:rFonts w:ascii="Times New Roman" w:hAnsi="Times New Roman" w:cs="Times New Roman"/>
          <w:sz w:val="24"/>
        </w:rPr>
        <w:t xml:space="preserve">/ </w:t>
      </w:r>
      <w:r w:rsidR="00605261">
        <w:rPr>
          <w:rStyle w:val="mtight"/>
          <w:rFonts w:ascii="Times New Roman" w:hAnsi="Times New Roman" w:cs="Times New Roman"/>
          <w:sz w:val="24"/>
        </w:rPr>
        <w:t xml:space="preserve">a) Comment évolue </w:t>
      </w:r>
      <w:r w:rsidR="00605261" w:rsidRPr="00D206CF">
        <w:rPr>
          <w:rStyle w:val="mtight"/>
          <w:rFonts w:ascii="Times New Roman" w:hAnsi="Times New Roman" w:cs="Times New Roman"/>
          <w:sz w:val="24"/>
          <w:u w:val="single"/>
        </w:rPr>
        <w:t>le sommet</w:t>
      </w:r>
      <w:r w:rsidR="00605261">
        <w:rPr>
          <w:rStyle w:val="mtight"/>
          <w:rFonts w:ascii="Times New Roman" w:hAnsi="Times New Roman" w:cs="Times New Roman"/>
          <w:sz w:val="24"/>
        </w:rPr>
        <w:t xml:space="preserve"> </w:t>
      </w:r>
      <w:r>
        <w:rPr>
          <w:rStyle w:val="mtight"/>
          <w:rFonts w:ascii="Times New Roman" w:hAnsi="Times New Roman" w:cs="Times New Roman"/>
          <w:sz w:val="24"/>
        </w:rPr>
        <w:t xml:space="preserve">du </w:t>
      </w:r>
      <w:r w:rsidR="00D206CF">
        <w:rPr>
          <w:rStyle w:val="mtight"/>
          <w:rFonts w:ascii="Times New Roman" w:hAnsi="Times New Roman" w:cs="Times New Roman"/>
          <w:sz w:val="24"/>
        </w:rPr>
        <w:t>profil spectral</w:t>
      </w:r>
      <w:r w:rsidR="00605261">
        <w:rPr>
          <w:rStyle w:val="mtight"/>
          <w:rFonts w:ascii="Times New Roman" w:hAnsi="Times New Roman" w:cs="Times New Roman"/>
          <w:sz w:val="24"/>
        </w:rPr>
        <w:t xml:space="preserve"> </w:t>
      </w:r>
      <w:r w:rsidR="00D206CF">
        <w:rPr>
          <w:rStyle w:val="mtight"/>
          <w:rFonts w:ascii="Times New Roman" w:hAnsi="Times New Roman" w:cs="Times New Roman"/>
          <w:sz w:val="24"/>
        </w:rPr>
        <w:t xml:space="preserve">du corps chaud </w:t>
      </w:r>
      <w:r w:rsidR="00605261">
        <w:rPr>
          <w:rStyle w:val="mtight"/>
          <w:rFonts w:ascii="Times New Roman" w:hAnsi="Times New Roman" w:cs="Times New Roman"/>
          <w:sz w:val="24"/>
        </w:rPr>
        <w:t xml:space="preserve">lorsque </w:t>
      </w:r>
      <w:r w:rsidR="00D206CF">
        <w:rPr>
          <w:rStyle w:val="mtight"/>
          <w:rFonts w:ascii="Times New Roman" w:hAnsi="Times New Roman" w:cs="Times New Roman"/>
          <w:sz w:val="24"/>
        </w:rPr>
        <w:t>s</w:t>
      </w:r>
      <w:r w:rsidR="00605261">
        <w:rPr>
          <w:rStyle w:val="mtight"/>
          <w:rFonts w:ascii="Times New Roman" w:hAnsi="Times New Roman" w:cs="Times New Roman"/>
          <w:sz w:val="24"/>
        </w:rPr>
        <w:t>a T augmente ?</w:t>
      </w:r>
    </w:p>
    <w:p w:rsidR="00605261" w:rsidRDefault="00605261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D206CF" w:rsidRDefault="00D206CF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B35977" w:rsidRPr="00D94F91" w:rsidRDefault="00605261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Style w:val="mtight"/>
          <w:rFonts w:ascii="Times New Roman" w:hAnsi="Times New Roman" w:cs="Times New Roman"/>
          <w:sz w:val="24"/>
        </w:rPr>
        <w:t xml:space="preserve">b) </w:t>
      </w:r>
      <w:r w:rsidR="00D206CF">
        <w:rPr>
          <w:rStyle w:val="mtight"/>
          <w:rFonts w:ascii="Times New Roman" w:hAnsi="Times New Roman" w:cs="Times New Roman"/>
          <w:sz w:val="24"/>
        </w:rPr>
        <w:t>C</w:t>
      </w:r>
      <w:r w:rsidR="00B35977" w:rsidRPr="00D94F91">
        <w:rPr>
          <w:rStyle w:val="mtight"/>
          <w:rFonts w:ascii="Times New Roman" w:hAnsi="Times New Roman" w:cs="Times New Roman"/>
          <w:sz w:val="24"/>
        </w:rPr>
        <w:t xml:space="preserve">omment la loi de Wien permet de déterminer la température </w:t>
      </w:r>
      <w:r w:rsidR="00B35977" w:rsidRPr="00D94F91">
        <w:rPr>
          <w:rStyle w:val="mtight"/>
          <w:rFonts w:ascii="Times New Roman" w:hAnsi="Times New Roman" w:cs="Times New Roman"/>
          <w:sz w:val="24"/>
          <w:u w:val="single"/>
        </w:rPr>
        <w:t>de surface</w:t>
      </w:r>
      <w:r w:rsidR="00B35977" w:rsidRPr="00D94F91">
        <w:rPr>
          <w:rStyle w:val="mtight"/>
          <w:rFonts w:ascii="Times New Roman" w:hAnsi="Times New Roman" w:cs="Times New Roman"/>
          <w:sz w:val="24"/>
        </w:rPr>
        <w:t xml:space="preserve"> d’une étoile.</w:t>
      </w:r>
    </w:p>
    <w:p w:rsidR="002B6013" w:rsidRDefault="002B6013" w:rsidP="002306DE">
      <w:pPr>
        <w:pStyle w:val="Sansinterligne"/>
        <w:rPr>
          <w:rStyle w:val="mtight"/>
          <w:rFonts w:ascii="Times New Roman" w:hAnsi="Times New Roman" w:cs="Times New Roman"/>
          <w:color w:val="0070C0"/>
          <w:sz w:val="24"/>
        </w:rPr>
      </w:pPr>
    </w:p>
    <w:p w:rsidR="00D206CF" w:rsidRDefault="00D206CF" w:rsidP="002306DE">
      <w:pPr>
        <w:pStyle w:val="Sansinterligne"/>
        <w:rPr>
          <w:rStyle w:val="mtight"/>
          <w:rFonts w:ascii="Times New Roman" w:hAnsi="Times New Roman" w:cs="Times New Roman"/>
          <w:color w:val="0070C0"/>
          <w:sz w:val="24"/>
        </w:rPr>
      </w:pPr>
    </w:p>
    <w:p w:rsidR="0015243C" w:rsidRDefault="0015243C" w:rsidP="002306DE">
      <w:pPr>
        <w:pStyle w:val="Sansinterligne"/>
        <w:rPr>
          <w:rStyle w:val="mtight"/>
          <w:rFonts w:ascii="Times New Roman" w:hAnsi="Times New Roman" w:cs="Times New Roman"/>
          <w:color w:val="0070C0"/>
          <w:sz w:val="24"/>
        </w:rPr>
      </w:pPr>
    </w:p>
    <w:p w:rsidR="0015243C" w:rsidRDefault="0015243C" w:rsidP="002306DE">
      <w:pPr>
        <w:pStyle w:val="Sansinterligne"/>
        <w:rPr>
          <w:rStyle w:val="mtight"/>
          <w:rFonts w:ascii="Times New Roman" w:hAnsi="Times New Roman" w:cs="Times New Roman"/>
          <w:color w:val="0070C0"/>
          <w:sz w:val="24"/>
        </w:rPr>
      </w:pPr>
    </w:p>
    <w:p w:rsidR="001474F9" w:rsidRDefault="001C35E8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Style w:val="mtight"/>
          <w:rFonts w:ascii="Times New Roman" w:hAnsi="Times New Roman" w:cs="Times New Roman"/>
          <w:sz w:val="24"/>
        </w:rPr>
        <w:t>3</w:t>
      </w:r>
      <w:r w:rsidR="0015243C">
        <w:rPr>
          <w:rStyle w:val="mtight"/>
          <w:rFonts w:ascii="Times New Roman" w:hAnsi="Times New Roman" w:cs="Times New Roman"/>
          <w:sz w:val="24"/>
        </w:rPr>
        <w:t>/ En vous servant du Document 3</w:t>
      </w:r>
      <w:r w:rsidR="002B6013" w:rsidRPr="00D94F91">
        <w:rPr>
          <w:rStyle w:val="mtight"/>
          <w:rFonts w:ascii="Times New Roman" w:hAnsi="Times New Roman" w:cs="Times New Roman"/>
          <w:sz w:val="24"/>
        </w:rPr>
        <w:t xml:space="preserve">, </w:t>
      </w:r>
      <w:r w:rsidR="0015243C">
        <w:rPr>
          <w:rStyle w:val="mtight"/>
          <w:rFonts w:ascii="Times New Roman" w:hAnsi="Times New Roman" w:cs="Times New Roman"/>
          <w:sz w:val="24"/>
        </w:rPr>
        <w:t>m</w:t>
      </w:r>
      <w:r w:rsidR="001474F9" w:rsidRPr="00D94F91">
        <w:rPr>
          <w:rStyle w:val="mtight"/>
          <w:rFonts w:ascii="Times New Roman" w:hAnsi="Times New Roman" w:cs="Times New Roman"/>
          <w:sz w:val="24"/>
        </w:rPr>
        <w:t xml:space="preserve">ontrer que la température de Surface du Soleil est </w:t>
      </w:r>
      <w:r w:rsidR="00DB172F">
        <w:rPr>
          <w:rStyle w:val="mtight"/>
          <w:rFonts w:ascii="Times New Roman" w:hAnsi="Times New Roman" w:cs="Times New Roman"/>
          <w:sz w:val="24"/>
        </w:rPr>
        <w:t>voisine de</w:t>
      </w:r>
      <w:r w:rsidR="001474F9" w:rsidRPr="00D94F91">
        <w:rPr>
          <w:rStyle w:val="mtight"/>
          <w:rFonts w:ascii="Times New Roman" w:hAnsi="Times New Roman" w:cs="Times New Roman"/>
          <w:sz w:val="24"/>
        </w:rPr>
        <w:t xml:space="preserve"> 5800 K.</w:t>
      </w:r>
    </w:p>
    <w:p w:rsidR="00D94F91" w:rsidRDefault="00D94F91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D206CF" w:rsidRDefault="00D206CF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15243C" w:rsidRDefault="0015243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15243C" w:rsidRDefault="0015243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CE6EB6" w:rsidRDefault="0015243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Style w:val="mtight"/>
          <w:rFonts w:ascii="Times New Roman" w:hAnsi="Times New Roman" w:cs="Times New Roman"/>
          <w:sz w:val="24"/>
        </w:rPr>
        <w:t>4</w:t>
      </w:r>
      <w:r w:rsidR="00CE6EB6" w:rsidRPr="00D94F91">
        <w:rPr>
          <w:rStyle w:val="mtight"/>
          <w:rFonts w:ascii="Times New Roman" w:hAnsi="Times New Roman" w:cs="Times New Roman"/>
          <w:sz w:val="24"/>
        </w:rPr>
        <w:t>/ Démontrer numériquement la réponse de la Q°1/ c).</w:t>
      </w:r>
    </w:p>
    <w:p w:rsidR="00FB0E7C" w:rsidRDefault="00FB0E7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FB0E7C" w:rsidRDefault="00FB0E7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FB0E7C" w:rsidRDefault="00FB0E7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</w:p>
    <w:p w:rsidR="00FB0E7C" w:rsidRPr="00D94F91" w:rsidRDefault="00FB0E7C" w:rsidP="002306DE">
      <w:pPr>
        <w:pStyle w:val="Sansinterligne"/>
        <w:rPr>
          <w:rStyle w:val="mtight"/>
          <w:rFonts w:ascii="Times New Roman" w:hAnsi="Times New Roman" w:cs="Times New Roman"/>
          <w:sz w:val="24"/>
        </w:rPr>
      </w:pPr>
      <w:r>
        <w:rPr>
          <w:rStyle w:val="mtight"/>
          <w:rFonts w:ascii="Times New Roman" w:hAnsi="Times New Roman" w:cs="Times New Roman"/>
          <w:sz w:val="24"/>
        </w:rPr>
        <w:t>5/ Pourquoi l’estimation de la température du Soleil était-elle si peu précise en 1879 ?</w:t>
      </w:r>
      <w:bookmarkStart w:id="0" w:name="_GoBack"/>
      <w:bookmarkEnd w:id="0"/>
    </w:p>
    <w:sectPr w:rsidR="00FB0E7C" w:rsidRPr="00D94F9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AA4" w:rsidRDefault="00340AA4" w:rsidP="00646FED">
      <w:r>
        <w:separator/>
      </w:r>
    </w:p>
  </w:endnote>
  <w:endnote w:type="continuationSeparator" w:id="0">
    <w:p w:rsidR="00340AA4" w:rsidRDefault="00340AA4" w:rsidP="00646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AA4" w:rsidRDefault="00340AA4" w:rsidP="00646FED">
      <w:r>
        <w:separator/>
      </w:r>
    </w:p>
  </w:footnote>
  <w:footnote w:type="continuationSeparator" w:id="0">
    <w:p w:rsidR="00340AA4" w:rsidRDefault="00340AA4" w:rsidP="00646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FED" w:rsidRPr="00957C86" w:rsidRDefault="00646FED" w:rsidP="00646FED">
    <w:pPr>
      <w:pStyle w:val="En-tte"/>
      <w:jc w:val="right"/>
      <w:rPr>
        <w:rFonts w:cs="Times New Roman"/>
        <w:sz w:val="16"/>
      </w:rPr>
    </w:pPr>
    <w:r w:rsidRPr="00957C86">
      <w:rPr>
        <w:rFonts w:cs="Times New Roman"/>
        <w:sz w:val="16"/>
      </w:rPr>
      <w:t xml:space="preserve">Chapitre </w:t>
    </w:r>
    <w:r>
      <w:rPr>
        <w:rFonts w:cs="Times New Roman"/>
        <w:sz w:val="16"/>
      </w:rPr>
      <w:t>4</w:t>
    </w:r>
    <w:r w:rsidRPr="00957C86">
      <w:rPr>
        <w:rFonts w:cs="Times New Roman"/>
        <w:sz w:val="16"/>
      </w:rPr>
      <w:t> : le</w:t>
    </w:r>
    <w:r>
      <w:rPr>
        <w:rFonts w:cs="Times New Roman"/>
        <w:sz w:val="16"/>
      </w:rPr>
      <w:t xml:space="preserve"> rayonnement solaire</w:t>
    </w:r>
  </w:p>
  <w:p w:rsidR="00646FED" w:rsidRDefault="00646FE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4244E"/>
    <w:multiLevelType w:val="hybridMultilevel"/>
    <w:tmpl w:val="25209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172A5"/>
    <w:multiLevelType w:val="hybridMultilevel"/>
    <w:tmpl w:val="BA70E8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F3049C"/>
    <w:multiLevelType w:val="hybridMultilevel"/>
    <w:tmpl w:val="D0C816E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8017E2C"/>
    <w:multiLevelType w:val="hybridMultilevel"/>
    <w:tmpl w:val="AD68F7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5398C"/>
    <w:multiLevelType w:val="hybridMultilevel"/>
    <w:tmpl w:val="677EC4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EE"/>
    <w:rsid w:val="000F0E91"/>
    <w:rsid w:val="00104F76"/>
    <w:rsid w:val="001474F9"/>
    <w:rsid w:val="0015243C"/>
    <w:rsid w:val="001B4FDF"/>
    <w:rsid w:val="001C102A"/>
    <w:rsid w:val="001C35E8"/>
    <w:rsid w:val="002306DE"/>
    <w:rsid w:val="002B6013"/>
    <w:rsid w:val="002C2325"/>
    <w:rsid w:val="002D3FEE"/>
    <w:rsid w:val="00340AA4"/>
    <w:rsid w:val="0034437E"/>
    <w:rsid w:val="00352E81"/>
    <w:rsid w:val="00361EE8"/>
    <w:rsid w:val="00381257"/>
    <w:rsid w:val="00382F45"/>
    <w:rsid w:val="003B135E"/>
    <w:rsid w:val="003B3E06"/>
    <w:rsid w:val="0044031C"/>
    <w:rsid w:val="004A10A3"/>
    <w:rsid w:val="004C1D91"/>
    <w:rsid w:val="004C7F8A"/>
    <w:rsid w:val="00532A8F"/>
    <w:rsid w:val="0053532C"/>
    <w:rsid w:val="00605261"/>
    <w:rsid w:val="00646FED"/>
    <w:rsid w:val="00674875"/>
    <w:rsid w:val="00677B7E"/>
    <w:rsid w:val="00684225"/>
    <w:rsid w:val="007D7ED7"/>
    <w:rsid w:val="0080731A"/>
    <w:rsid w:val="0084412D"/>
    <w:rsid w:val="0087569E"/>
    <w:rsid w:val="008F3B09"/>
    <w:rsid w:val="009716DD"/>
    <w:rsid w:val="009E7F0F"/>
    <w:rsid w:val="00A67D36"/>
    <w:rsid w:val="00AA4AFF"/>
    <w:rsid w:val="00B35977"/>
    <w:rsid w:val="00BE04BE"/>
    <w:rsid w:val="00BE1083"/>
    <w:rsid w:val="00C47AC0"/>
    <w:rsid w:val="00CC5298"/>
    <w:rsid w:val="00CE6EB6"/>
    <w:rsid w:val="00CF7486"/>
    <w:rsid w:val="00D206CF"/>
    <w:rsid w:val="00D94F91"/>
    <w:rsid w:val="00DB172F"/>
    <w:rsid w:val="00DB3F96"/>
    <w:rsid w:val="00E02538"/>
    <w:rsid w:val="00E213FF"/>
    <w:rsid w:val="00E57206"/>
    <w:rsid w:val="00E704DB"/>
    <w:rsid w:val="00E761F2"/>
    <w:rsid w:val="00EC1742"/>
    <w:rsid w:val="00F56802"/>
    <w:rsid w:val="00F65375"/>
    <w:rsid w:val="00F93311"/>
    <w:rsid w:val="00FB0E7C"/>
    <w:rsid w:val="00FB3842"/>
    <w:rsid w:val="00FC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69E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65375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D3FE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53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375"/>
    <w:rPr>
      <w:rFonts w:ascii="Tahoma" w:hAnsi="Tahoma" w:cs="Tahoma"/>
      <w:sz w:val="16"/>
      <w:szCs w:val="16"/>
    </w:rPr>
  </w:style>
  <w:style w:type="character" w:customStyle="1" w:styleId="mord">
    <w:name w:val="mord"/>
    <w:basedOn w:val="Policepardfaut"/>
    <w:rsid w:val="00F65375"/>
  </w:style>
  <w:style w:type="character" w:customStyle="1" w:styleId="mtight">
    <w:name w:val="mtight"/>
    <w:basedOn w:val="Policepardfaut"/>
    <w:rsid w:val="00F65375"/>
  </w:style>
  <w:style w:type="character" w:customStyle="1" w:styleId="vlist-s">
    <w:name w:val="vlist-s"/>
    <w:basedOn w:val="Policepardfaut"/>
    <w:rsid w:val="00F65375"/>
  </w:style>
  <w:style w:type="character" w:customStyle="1" w:styleId="mrel">
    <w:name w:val="mrel"/>
    <w:basedOn w:val="Policepardfaut"/>
    <w:rsid w:val="00F65375"/>
  </w:style>
  <w:style w:type="character" w:customStyle="1" w:styleId="Titre2Car">
    <w:name w:val="Titre 2 Car"/>
    <w:basedOn w:val="Policepardfaut"/>
    <w:link w:val="Titre2"/>
    <w:uiPriority w:val="9"/>
    <w:rsid w:val="00F653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F65375"/>
    <w:rPr>
      <w:b/>
      <w:bCs/>
    </w:rPr>
  </w:style>
  <w:style w:type="table" w:styleId="Grilledutableau">
    <w:name w:val="Table Grid"/>
    <w:basedOn w:val="TableauNormal"/>
    <w:uiPriority w:val="59"/>
    <w:rsid w:val="002B6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7569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7569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6F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6FED"/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46F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6FED"/>
    <w:rPr>
      <w:rFonts w:ascii="Times New Roman" w:eastAsia="Times New Roman" w:hAnsi="Times New Roman" w:cs="Arial"/>
      <w:kern w:val="2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69E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65375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D3FE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53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375"/>
    <w:rPr>
      <w:rFonts w:ascii="Tahoma" w:hAnsi="Tahoma" w:cs="Tahoma"/>
      <w:sz w:val="16"/>
      <w:szCs w:val="16"/>
    </w:rPr>
  </w:style>
  <w:style w:type="character" w:customStyle="1" w:styleId="mord">
    <w:name w:val="mord"/>
    <w:basedOn w:val="Policepardfaut"/>
    <w:rsid w:val="00F65375"/>
  </w:style>
  <w:style w:type="character" w:customStyle="1" w:styleId="mtight">
    <w:name w:val="mtight"/>
    <w:basedOn w:val="Policepardfaut"/>
    <w:rsid w:val="00F65375"/>
  </w:style>
  <w:style w:type="character" w:customStyle="1" w:styleId="vlist-s">
    <w:name w:val="vlist-s"/>
    <w:basedOn w:val="Policepardfaut"/>
    <w:rsid w:val="00F65375"/>
  </w:style>
  <w:style w:type="character" w:customStyle="1" w:styleId="mrel">
    <w:name w:val="mrel"/>
    <w:basedOn w:val="Policepardfaut"/>
    <w:rsid w:val="00F65375"/>
  </w:style>
  <w:style w:type="character" w:customStyle="1" w:styleId="Titre2Car">
    <w:name w:val="Titre 2 Car"/>
    <w:basedOn w:val="Policepardfaut"/>
    <w:link w:val="Titre2"/>
    <w:uiPriority w:val="9"/>
    <w:rsid w:val="00F653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F65375"/>
    <w:rPr>
      <w:b/>
      <w:bCs/>
    </w:rPr>
  </w:style>
  <w:style w:type="table" w:styleId="Grilledutableau">
    <w:name w:val="Table Grid"/>
    <w:basedOn w:val="TableauNormal"/>
    <w:uiPriority w:val="59"/>
    <w:rsid w:val="002B6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7569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7569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6F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6FED"/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46F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6FED"/>
    <w:rPr>
      <w:rFonts w:ascii="Times New Roman" w:eastAsia="Times New Roman" w:hAnsi="Times New Roman" w:cs="Arial"/>
      <w:kern w:val="2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7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14</cp:revision>
  <cp:lastPrinted>2020-11-30T17:39:00Z</cp:lastPrinted>
  <dcterms:created xsi:type="dcterms:W3CDTF">2020-11-30T10:21:00Z</dcterms:created>
  <dcterms:modified xsi:type="dcterms:W3CDTF">2020-12-11T10:43:00Z</dcterms:modified>
</cp:coreProperties>
</file>