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B9" w:rsidRDefault="007935B9" w:rsidP="007935B9">
      <w:pPr>
        <w:rPr>
          <w:sz w:val="22"/>
          <w:szCs w:val="22"/>
        </w:rPr>
      </w:pPr>
    </w:p>
    <w:p w:rsidR="007935B9" w:rsidRPr="009240B3" w:rsidRDefault="007935B9" w:rsidP="007935B9">
      <w:pPr>
        <w:jc w:val="center"/>
        <w:rPr>
          <w:b/>
          <w:sz w:val="22"/>
          <w:szCs w:val="22"/>
          <w:u w:val="single"/>
        </w:rPr>
      </w:pPr>
      <w:r w:rsidRPr="009240B3">
        <w:rPr>
          <w:b/>
          <w:sz w:val="22"/>
          <w:szCs w:val="22"/>
          <w:u w:val="single"/>
        </w:rPr>
        <w:t>Fiche bilan sur les relations à connaître pour calculer des quantités de matière</w:t>
      </w:r>
    </w:p>
    <w:p w:rsidR="007935B9" w:rsidRPr="009240B3" w:rsidRDefault="007935B9" w:rsidP="007935B9">
      <w:pPr>
        <w:jc w:val="center"/>
        <w:rPr>
          <w:b/>
          <w:sz w:val="22"/>
          <w:szCs w:val="22"/>
          <w:u w:val="single"/>
        </w:rPr>
      </w:pPr>
    </w:p>
    <w:p w:rsidR="007935B9" w:rsidRPr="00507B00" w:rsidRDefault="007935B9" w:rsidP="007935B9">
      <w:pPr>
        <w:rPr>
          <w:sz w:val="22"/>
          <w:szCs w:val="22"/>
          <w:u w:val="single"/>
        </w:rPr>
      </w:pPr>
      <w:r w:rsidRPr="00507B00">
        <w:rPr>
          <w:sz w:val="22"/>
          <w:szCs w:val="22"/>
          <w:u w:val="single"/>
        </w:rPr>
        <w:t xml:space="preserve">Rappels : </w:t>
      </w:r>
    </w:p>
    <w:p w:rsidR="007935B9" w:rsidRPr="009240B3" w:rsidRDefault="007935B9" w:rsidP="007935B9">
      <w:pPr>
        <w:rPr>
          <w:sz w:val="22"/>
          <w:szCs w:val="22"/>
        </w:rPr>
      </w:pPr>
      <w:r w:rsidRPr="009240B3">
        <w:rPr>
          <w:sz w:val="22"/>
          <w:szCs w:val="22"/>
        </w:rPr>
        <w:t>-La mole est un paquet qui contient toujours le même nombre d’entités, ce nombre étant très grand (6,02.10</w:t>
      </w:r>
      <w:r w:rsidRPr="009240B3">
        <w:rPr>
          <w:sz w:val="22"/>
          <w:szCs w:val="22"/>
          <w:vertAlign w:val="superscript"/>
        </w:rPr>
        <w:t>23</w:t>
      </w:r>
      <w:r w:rsidRPr="009240B3">
        <w:rPr>
          <w:sz w:val="22"/>
          <w:szCs w:val="22"/>
        </w:rPr>
        <w:t xml:space="preserve"> entités par mol, ce qui se note Na = 6,02.10</w:t>
      </w:r>
      <w:r w:rsidRPr="009240B3">
        <w:rPr>
          <w:sz w:val="22"/>
          <w:szCs w:val="22"/>
          <w:vertAlign w:val="superscript"/>
        </w:rPr>
        <w:t>23</w:t>
      </w:r>
      <w:r w:rsidRPr="009240B3">
        <w:rPr>
          <w:sz w:val="22"/>
          <w:szCs w:val="22"/>
        </w:rPr>
        <w:t xml:space="preserve"> mol</w:t>
      </w:r>
      <w:r w:rsidRPr="009240B3">
        <w:rPr>
          <w:sz w:val="22"/>
          <w:szCs w:val="22"/>
          <w:vertAlign w:val="superscript"/>
        </w:rPr>
        <w:t>-1</w:t>
      </w:r>
      <w:r w:rsidRPr="009240B3">
        <w:rPr>
          <w:sz w:val="22"/>
          <w:szCs w:val="22"/>
        </w:rPr>
        <w:t xml:space="preserve">). </w:t>
      </w:r>
    </w:p>
    <w:p w:rsidR="007935B9" w:rsidRPr="009240B3" w:rsidRDefault="007935B9" w:rsidP="007935B9">
      <w:pPr>
        <w:rPr>
          <w:sz w:val="22"/>
          <w:szCs w:val="22"/>
        </w:rPr>
      </w:pPr>
      <w:r w:rsidRPr="009240B3">
        <w:rPr>
          <w:sz w:val="22"/>
          <w:szCs w:val="22"/>
        </w:rPr>
        <w:t>-Le symbole de la quantité de matière est « n » et son unité est « </w:t>
      </w:r>
      <w:proofErr w:type="gramStart"/>
      <w:r w:rsidRPr="009240B3">
        <w:rPr>
          <w:sz w:val="22"/>
          <w:szCs w:val="22"/>
        </w:rPr>
        <w:t>mol</w:t>
      </w:r>
      <w:proofErr w:type="gramEnd"/>
      <w:r w:rsidRPr="009240B3">
        <w:rPr>
          <w:sz w:val="22"/>
          <w:szCs w:val="22"/>
        </w:rPr>
        <w:t> ».</w:t>
      </w:r>
    </w:p>
    <w:p w:rsidR="007935B9" w:rsidRPr="009240B3" w:rsidRDefault="007935B9" w:rsidP="007935B9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b/>
                <w:sz w:val="22"/>
                <w:szCs w:val="22"/>
              </w:rPr>
            </w:pPr>
            <w:r w:rsidRPr="009240B3">
              <w:rPr>
                <w:b/>
                <w:sz w:val="22"/>
                <w:szCs w:val="22"/>
              </w:rPr>
              <w:t>Nom de la grandeur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b/>
                <w:sz w:val="22"/>
                <w:szCs w:val="22"/>
              </w:rPr>
            </w:pPr>
            <w:r w:rsidRPr="009240B3">
              <w:rPr>
                <w:b/>
                <w:sz w:val="22"/>
                <w:szCs w:val="22"/>
              </w:rPr>
              <w:t>Symbole de la grandeur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b/>
                <w:sz w:val="22"/>
                <w:szCs w:val="22"/>
              </w:rPr>
            </w:pPr>
            <w:r w:rsidRPr="009240B3">
              <w:rPr>
                <w:b/>
                <w:sz w:val="22"/>
                <w:szCs w:val="22"/>
              </w:rPr>
              <w:t>Unité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proofErr w:type="spellStart"/>
            <w:r w:rsidRPr="009240B3">
              <w:rPr>
                <w:sz w:val="22"/>
                <w:szCs w:val="22"/>
              </w:rPr>
              <w:t>Nbre</w:t>
            </w:r>
            <w:proofErr w:type="spellEnd"/>
            <w:r w:rsidRPr="009240B3">
              <w:rPr>
                <w:sz w:val="22"/>
                <w:szCs w:val="22"/>
              </w:rPr>
              <w:t xml:space="preserve"> réel d’entités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N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Entités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proofErr w:type="spellStart"/>
            <w:r w:rsidRPr="009240B3">
              <w:rPr>
                <w:sz w:val="22"/>
                <w:szCs w:val="22"/>
              </w:rPr>
              <w:t>Nbre</w:t>
            </w:r>
            <w:proofErr w:type="spellEnd"/>
            <w:r w:rsidRPr="009240B3">
              <w:rPr>
                <w:sz w:val="22"/>
                <w:szCs w:val="22"/>
              </w:rPr>
              <w:t xml:space="preserve"> d’Avogadro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Na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240B3">
              <w:rPr>
                <w:sz w:val="22"/>
                <w:szCs w:val="22"/>
              </w:rPr>
              <w:t>mol</w:t>
            </w:r>
            <w:r w:rsidRPr="009240B3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 xml:space="preserve">Masse de l’échantillon 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g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Masse molaire de l’entité constituant l’échantillon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240B3">
              <w:rPr>
                <w:sz w:val="22"/>
                <w:szCs w:val="22"/>
              </w:rPr>
              <w:t>g.mol</w:t>
            </w:r>
            <w:r w:rsidRPr="009240B3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proofErr w:type="spellStart"/>
            <w:r w:rsidRPr="009240B3">
              <w:rPr>
                <w:sz w:val="22"/>
                <w:szCs w:val="22"/>
              </w:rPr>
              <w:t>Nbre</w:t>
            </w:r>
            <w:proofErr w:type="spellEnd"/>
            <w:r w:rsidRPr="009240B3">
              <w:rPr>
                <w:sz w:val="22"/>
                <w:szCs w:val="22"/>
              </w:rPr>
              <w:t xml:space="preserve"> de moles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n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mol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Masse volumique de l’entité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 xml:space="preserve">µ ou </w:t>
            </w:r>
            <w:r w:rsidRPr="009240B3">
              <w:rPr>
                <w:rFonts w:cs="Times New Roman"/>
                <w:sz w:val="22"/>
                <w:szCs w:val="22"/>
              </w:rPr>
              <w:t>ρ</w:t>
            </w:r>
          </w:p>
        </w:tc>
        <w:tc>
          <w:tcPr>
            <w:tcW w:w="3638" w:type="dxa"/>
          </w:tcPr>
          <w:p w:rsidR="007935B9" w:rsidRPr="009240B3" w:rsidRDefault="007935B9" w:rsidP="002541EA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Souvent en g.</w:t>
            </w:r>
            <w:r w:rsidR="002541EA">
              <w:rPr>
                <w:sz w:val="22"/>
                <w:szCs w:val="22"/>
              </w:rPr>
              <w:t>mL</w:t>
            </w:r>
            <w:r w:rsidR="002541EA">
              <w:rPr>
                <w:sz w:val="22"/>
                <w:szCs w:val="22"/>
                <w:vertAlign w:val="superscript"/>
              </w:rPr>
              <w:t>-1</w:t>
            </w:r>
            <w:r w:rsidRPr="009240B3">
              <w:rPr>
                <w:sz w:val="22"/>
                <w:szCs w:val="22"/>
              </w:rPr>
              <w:t xml:space="preserve"> (1 </w:t>
            </w:r>
            <w:proofErr w:type="spellStart"/>
            <w:r w:rsidR="002541EA">
              <w:rPr>
                <w:sz w:val="22"/>
                <w:szCs w:val="22"/>
              </w:rPr>
              <w:t>mL</w:t>
            </w:r>
            <w:proofErr w:type="spellEnd"/>
            <w:r w:rsidRPr="009240B3">
              <w:rPr>
                <w:sz w:val="22"/>
                <w:szCs w:val="22"/>
              </w:rPr>
              <w:t xml:space="preserve"> = 1 </w:t>
            </w:r>
            <w:r w:rsidR="002541EA">
              <w:rPr>
                <w:sz w:val="22"/>
                <w:szCs w:val="22"/>
              </w:rPr>
              <w:t>cm</w:t>
            </w:r>
            <w:r w:rsidR="002541EA">
              <w:rPr>
                <w:sz w:val="22"/>
                <w:szCs w:val="22"/>
                <w:vertAlign w:val="superscript"/>
              </w:rPr>
              <w:t>3</w:t>
            </w:r>
            <w:r w:rsidRPr="009240B3">
              <w:rPr>
                <w:sz w:val="22"/>
                <w:szCs w:val="22"/>
              </w:rPr>
              <w:t>)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Densité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d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Sans unité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 xml:space="preserve">Concentration </w:t>
            </w:r>
            <w:r>
              <w:rPr>
                <w:sz w:val="22"/>
                <w:szCs w:val="22"/>
              </w:rPr>
              <w:t>en masse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t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240B3">
              <w:rPr>
                <w:sz w:val="22"/>
                <w:szCs w:val="22"/>
              </w:rPr>
              <w:t>g.L</w:t>
            </w:r>
            <w:r w:rsidRPr="009240B3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 xml:space="preserve">Concentration </w:t>
            </w:r>
            <w:r>
              <w:rPr>
                <w:sz w:val="22"/>
                <w:szCs w:val="22"/>
              </w:rPr>
              <w:t>en quantité de matière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C</w:t>
            </w:r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240B3">
              <w:rPr>
                <w:sz w:val="22"/>
                <w:szCs w:val="22"/>
              </w:rPr>
              <w:t>mol.L</w:t>
            </w:r>
            <w:r w:rsidRPr="009240B3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Volume de la solution</w:t>
            </w:r>
          </w:p>
        </w:tc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 w:rsidRPr="009240B3">
              <w:rPr>
                <w:sz w:val="22"/>
                <w:szCs w:val="22"/>
              </w:rPr>
              <w:t>V</w:t>
            </w:r>
            <w:r w:rsidRPr="009240B3">
              <w:rPr>
                <w:sz w:val="22"/>
                <w:szCs w:val="22"/>
                <w:vertAlign w:val="subscript"/>
              </w:rPr>
              <w:t>sol</w:t>
            </w:r>
            <w:proofErr w:type="spellEnd"/>
          </w:p>
        </w:tc>
        <w:tc>
          <w:tcPr>
            <w:tcW w:w="3638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L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Pr="009240B3" w:rsidRDefault="007935B9" w:rsidP="006E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Volume molaire</w:t>
            </w:r>
          </w:p>
        </w:tc>
        <w:tc>
          <w:tcPr>
            <w:tcW w:w="3637" w:type="dxa"/>
          </w:tcPr>
          <w:p w:rsidR="007935B9" w:rsidRPr="00507B00" w:rsidRDefault="007935B9" w:rsidP="006E067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638" w:type="dxa"/>
          </w:tcPr>
          <w:p w:rsidR="007935B9" w:rsidRPr="00507B00" w:rsidRDefault="007935B9" w:rsidP="006E067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L.mol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935B9" w:rsidRPr="009240B3" w:rsidTr="006E0672">
        <w:tc>
          <w:tcPr>
            <w:tcW w:w="3637" w:type="dxa"/>
          </w:tcPr>
          <w:p w:rsidR="007935B9" w:rsidRDefault="007935B9" w:rsidP="006E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Volume de l’échantillon gazeux</w:t>
            </w:r>
          </w:p>
        </w:tc>
        <w:tc>
          <w:tcPr>
            <w:tcW w:w="3637" w:type="dxa"/>
          </w:tcPr>
          <w:p w:rsidR="007935B9" w:rsidRDefault="007935B9" w:rsidP="006E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38" w:type="dxa"/>
          </w:tcPr>
          <w:p w:rsidR="007935B9" w:rsidRDefault="007935B9" w:rsidP="006E0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</w:tr>
    </w:tbl>
    <w:p w:rsidR="007935B9" w:rsidRPr="009240B3" w:rsidRDefault="007935B9" w:rsidP="007935B9">
      <w:pPr>
        <w:rPr>
          <w:sz w:val="22"/>
          <w:szCs w:val="22"/>
        </w:rPr>
      </w:pPr>
    </w:p>
    <w:p w:rsidR="007935B9" w:rsidRDefault="007935B9" w:rsidP="007935B9">
      <w:pPr>
        <w:rPr>
          <w:sz w:val="22"/>
          <w:szCs w:val="22"/>
        </w:rPr>
      </w:pPr>
      <w:r w:rsidRPr="009240B3">
        <w:rPr>
          <w:sz w:val="22"/>
          <w:szCs w:val="22"/>
        </w:rPr>
        <w:t xml:space="preserve">N = </w:t>
      </w:r>
      <w:proofErr w:type="spellStart"/>
      <w:r w:rsidRPr="009240B3">
        <w:rPr>
          <w:sz w:val="22"/>
          <w:szCs w:val="22"/>
        </w:rPr>
        <w:t>n.Na</w:t>
      </w:r>
      <w:proofErr w:type="spellEnd"/>
      <w:r w:rsidRPr="009240B3">
        <w:rPr>
          <w:sz w:val="22"/>
          <w:szCs w:val="22"/>
        </w:rPr>
        <w:t xml:space="preserve"> </w:t>
      </w:r>
      <w:r>
        <w:rPr>
          <w:sz w:val="22"/>
          <w:szCs w:val="22"/>
        </w:rPr>
        <w:t>(relation rarement utilisée)</w:t>
      </w:r>
    </w:p>
    <w:p w:rsidR="007935B9" w:rsidRDefault="007935B9" w:rsidP="007935B9">
      <w:pPr>
        <w:rPr>
          <w:sz w:val="22"/>
          <w:szCs w:val="22"/>
        </w:rPr>
      </w:pPr>
    </w:p>
    <w:p w:rsidR="007935B9" w:rsidRDefault="007935B9" w:rsidP="007935B9">
      <w:pPr>
        <w:rPr>
          <w:sz w:val="22"/>
          <w:szCs w:val="22"/>
        </w:rPr>
      </w:pPr>
      <w:r w:rsidRPr="004C21BA">
        <w:rPr>
          <w:sz w:val="22"/>
          <w:szCs w:val="22"/>
          <w:highlight w:val="lightGray"/>
        </w:rPr>
        <w:t>Calcul de n(A)</w:t>
      </w:r>
      <w:r>
        <w:rPr>
          <w:sz w:val="22"/>
          <w:szCs w:val="22"/>
          <w:highlight w:val="lightGray"/>
        </w:rPr>
        <w:t xml:space="preserve"> contenu dans </w:t>
      </w:r>
      <w:r w:rsidRPr="004C21BA">
        <w:rPr>
          <w:sz w:val="22"/>
          <w:szCs w:val="22"/>
          <w:highlight w:val="lightGray"/>
        </w:rPr>
        <w:t>:</w:t>
      </w:r>
    </w:p>
    <w:p w:rsidR="007935B9" w:rsidRDefault="007935B9" w:rsidP="007935B9">
      <w:pPr>
        <w:rPr>
          <w:sz w:val="22"/>
          <w:szCs w:val="22"/>
        </w:rPr>
      </w:pPr>
    </w:p>
    <w:p w:rsidR="007935B9" w:rsidRPr="00507B00" w:rsidRDefault="007935B9" w:rsidP="007935B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** un échantillon donc on connaît la masse : </w:t>
      </w:r>
      <w:r w:rsidRPr="00507B00">
        <w:rPr>
          <w:b/>
          <w:sz w:val="22"/>
          <w:szCs w:val="22"/>
        </w:rPr>
        <w:t xml:space="preserve">n(A)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M(A)</m:t>
            </m:r>
          </m:den>
        </m:f>
      </m:oMath>
      <w:r w:rsidRPr="009240B3">
        <w:rPr>
          <w:sz w:val="22"/>
          <w:szCs w:val="22"/>
        </w:rPr>
        <w:t xml:space="preserve">    ou </w:t>
      </w:r>
      <w:r w:rsidRPr="00507B00">
        <w:rPr>
          <w:b/>
          <w:sz w:val="22"/>
          <w:szCs w:val="22"/>
        </w:rPr>
        <w:t>m(A) = n(A).M(A)</w:t>
      </w:r>
    </w:p>
    <w:p w:rsidR="007935B9" w:rsidRPr="009240B3" w:rsidRDefault="007935B9" w:rsidP="007935B9">
      <w:pPr>
        <w:rPr>
          <w:sz w:val="22"/>
          <w:szCs w:val="22"/>
        </w:rPr>
      </w:pPr>
    </w:p>
    <w:p w:rsidR="007935B9" w:rsidRDefault="007935B9" w:rsidP="007935B9">
      <w:pPr>
        <w:rPr>
          <w:sz w:val="22"/>
          <w:szCs w:val="22"/>
        </w:rPr>
      </w:pPr>
      <w:r>
        <w:rPr>
          <w:sz w:val="22"/>
          <w:szCs w:val="22"/>
        </w:rPr>
        <w:t xml:space="preserve">** un échantillon dont on connaît le volume : comme </w:t>
      </w:r>
      <w:r>
        <w:rPr>
          <w:rFonts w:cs="Times New Roman"/>
          <w:b/>
          <w:sz w:val="22"/>
          <w:szCs w:val="22"/>
        </w:rPr>
        <w:t>ρ</w:t>
      </w:r>
      <w:r w:rsidRPr="00507B00">
        <w:rPr>
          <w:b/>
          <w:sz w:val="22"/>
          <w:szCs w:val="22"/>
        </w:rPr>
        <w:t xml:space="preserve">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V(A)</m:t>
            </m:r>
          </m:den>
        </m:f>
      </m:oMath>
      <w:r>
        <w:rPr>
          <w:sz w:val="22"/>
          <w:szCs w:val="22"/>
        </w:rPr>
        <w:t xml:space="preserve">  </w:t>
      </w:r>
      <w:r w:rsidRPr="004C21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 m(A) = µ(A).V(A) </w:t>
      </w:r>
      <w:r w:rsidRPr="004C21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n(A)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µ(A).V(A) 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M(A)</m:t>
            </m:r>
          </m:den>
        </m:f>
      </m:oMath>
    </w:p>
    <w:p w:rsidR="007935B9" w:rsidRPr="009240B3" w:rsidRDefault="007935B9" w:rsidP="007935B9">
      <w:pPr>
        <w:rPr>
          <w:sz w:val="22"/>
          <w:szCs w:val="22"/>
        </w:rPr>
      </w:pPr>
    </w:p>
    <w:p w:rsidR="007935B9" w:rsidRPr="004C21BA" w:rsidRDefault="007935B9" w:rsidP="007935B9">
      <w:pPr>
        <w:rPr>
          <w:i/>
          <w:sz w:val="22"/>
          <w:szCs w:val="22"/>
        </w:rPr>
      </w:pPr>
      <w:r w:rsidRPr="004C21BA">
        <w:rPr>
          <w:i/>
          <w:sz w:val="22"/>
          <w:szCs w:val="22"/>
          <w:u w:val="single"/>
        </w:rPr>
        <w:t>Remarque</w:t>
      </w:r>
      <w:r w:rsidRPr="004C21BA">
        <w:rPr>
          <w:i/>
          <w:sz w:val="22"/>
          <w:szCs w:val="22"/>
        </w:rPr>
        <w:t xml:space="preserve"> : la densité d(A)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ρ(A)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ρ(eau)</m:t>
            </m:r>
          </m:den>
        </m:f>
      </m:oMath>
      <w:r w:rsidRPr="004C21BA">
        <w:rPr>
          <w:i/>
          <w:sz w:val="22"/>
          <w:szCs w:val="22"/>
        </w:rPr>
        <w:t xml:space="preserve"> donc comme </w:t>
      </w:r>
      <w:proofErr w:type="gramStart"/>
      <w:r w:rsidRPr="004C21BA">
        <w:rPr>
          <w:i/>
          <w:sz w:val="22"/>
          <w:szCs w:val="22"/>
        </w:rPr>
        <w:t>µ(</w:t>
      </w:r>
      <w:proofErr w:type="gramEnd"/>
      <w:r w:rsidRPr="004C21BA">
        <w:rPr>
          <w:i/>
          <w:sz w:val="22"/>
          <w:szCs w:val="22"/>
        </w:rPr>
        <w:t>eau) = 1 g.cm</w:t>
      </w:r>
      <w:r w:rsidRPr="004C21BA">
        <w:rPr>
          <w:i/>
          <w:sz w:val="22"/>
          <w:szCs w:val="22"/>
          <w:vertAlign w:val="superscript"/>
        </w:rPr>
        <w:t>-3</w:t>
      </w:r>
      <w:r w:rsidRPr="004C21BA">
        <w:rPr>
          <w:i/>
          <w:sz w:val="22"/>
          <w:szCs w:val="22"/>
        </w:rPr>
        <w:t xml:space="preserve">, la valeur de d(A) est la même que celle de µ(A) à condition que l’unité de </w:t>
      </w:r>
      <w:r>
        <w:rPr>
          <w:rFonts w:cs="Times New Roman"/>
          <w:i/>
          <w:sz w:val="22"/>
          <w:szCs w:val="22"/>
        </w:rPr>
        <w:t>ρ</w:t>
      </w:r>
      <w:r w:rsidRPr="004C21BA">
        <w:rPr>
          <w:i/>
          <w:sz w:val="22"/>
          <w:szCs w:val="22"/>
        </w:rPr>
        <w:t>(A) soit g.cm</w:t>
      </w:r>
      <w:r w:rsidRPr="004C21BA">
        <w:rPr>
          <w:i/>
          <w:sz w:val="22"/>
          <w:szCs w:val="22"/>
          <w:vertAlign w:val="superscript"/>
        </w:rPr>
        <w:t>-3</w:t>
      </w:r>
      <w:r w:rsidRPr="004C21BA">
        <w:rPr>
          <w:i/>
          <w:sz w:val="22"/>
          <w:szCs w:val="22"/>
        </w:rPr>
        <w:t xml:space="preserve"> (ou g.mL</w:t>
      </w:r>
      <w:r w:rsidRPr="004C21BA">
        <w:rPr>
          <w:i/>
          <w:sz w:val="22"/>
          <w:szCs w:val="22"/>
          <w:vertAlign w:val="superscript"/>
        </w:rPr>
        <w:t>-1</w:t>
      </w:r>
      <w:r w:rsidRPr="004C21BA">
        <w:rPr>
          <w:i/>
          <w:sz w:val="22"/>
          <w:szCs w:val="22"/>
        </w:rPr>
        <w:t>).</w:t>
      </w:r>
    </w:p>
    <w:p w:rsidR="007935B9" w:rsidRPr="004C21BA" w:rsidRDefault="007935B9" w:rsidP="007935B9">
      <w:pPr>
        <w:rPr>
          <w:i/>
          <w:sz w:val="22"/>
          <w:szCs w:val="22"/>
        </w:rPr>
      </w:pPr>
      <w:r w:rsidRPr="004C21BA">
        <w:rPr>
          <w:i/>
          <w:sz w:val="22"/>
          <w:szCs w:val="22"/>
        </w:rPr>
        <w:t xml:space="preserve">Exemple : </w:t>
      </w:r>
      <w:proofErr w:type="gramStart"/>
      <w:r w:rsidRPr="004C21BA">
        <w:rPr>
          <w:i/>
          <w:sz w:val="22"/>
          <w:szCs w:val="22"/>
        </w:rPr>
        <w:t>d(</w:t>
      </w:r>
      <w:proofErr w:type="gramEnd"/>
      <w:r w:rsidRPr="004C21BA">
        <w:rPr>
          <w:i/>
          <w:sz w:val="22"/>
          <w:szCs w:val="22"/>
        </w:rPr>
        <w:t xml:space="preserve">éthanol) = 0,79 donc on en déduit que </w:t>
      </w:r>
      <w:r>
        <w:rPr>
          <w:rFonts w:cs="Times New Roman"/>
          <w:i/>
          <w:sz w:val="22"/>
          <w:szCs w:val="22"/>
        </w:rPr>
        <w:t>ρ</w:t>
      </w:r>
      <w:r w:rsidR="002541EA">
        <w:rPr>
          <w:i/>
          <w:sz w:val="22"/>
          <w:szCs w:val="22"/>
        </w:rPr>
        <w:t>(éthanol) = 0,79 g.mL</w:t>
      </w:r>
      <w:r w:rsidR="002541EA" w:rsidRPr="002541EA">
        <w:rPr>
          <w:i/>
          <w:sz w:val="22"/>
          <w:szCs w:val="22"/>
          <w:vertAlign w:val="superscript"/>
        </w:rPr>
        <w:t>-1</w:t>
      </w:r>
      <w:r w:rsidRPr="004C21BA">
        <w:rPr>
          <w:i/>
          <w:sz w:val="22"/>
          <w:szCs w:val="22"/>
        </w:rPr>
        <w:t xml:space="preserve"> </w:t>
      </w:r>
    </w:p>
    <w:p w:rsidR="007935B9" w:rsidRDefault="007935B9" w:rsidP="007935B9">
      <w:pPr>
        <w:rPr>
          <w:sz w:val="22"/>
          <w:szCs w:val="22"/>
        </w:rPr>
      </w:pPr>
    </w:p>
    <w:p w:rsidR="007935B9" w:rsidRDefault="007935B9" w:rsidP="007935B9">
      <w:pPr>
        <w:rPr>
          <w:sz w:val="22"/>
          <w:szCs w:val="22"/>
        </w:rPr>
      </w:pPr>
      <w:r w:rsidRPr="004C21BA">
        <w:rPr>
          <w:sz w:val="22"/>
          <w:szCs w:val="22"/>
          <w:highlight w:val="lightGray"/>
        </w:rPr>
        <w:t>Calcul de n(A)</w:t>
      </w:r>
      <w:r>
        <w:rPr>
          <w:sz w:val="22"/>
          <w:szCs w:val="22"/>
          <w:highlight w:val="lightGray"/>
        </w:rPr>
        <w:t xml:space="preserve"> contenu dans une solution avec A = soluté </w:t>
      </w:r>
      <w:r w:rsidRPr="004C21BA">
        <w:rPr>
          <w:sz w:val="22"/>
          <w:szCs w:val="22"/>
          <w:highlight w:val="lightGray"/>
        </w:rPr>
        <w:t>:</w:t>
      </w:r>
    </w:p>
    <w:p w:rsidR="007935B9" w:rsidRDefault="007935B9" w:rsidP="007935B9">
      <w:pPr>
        <w:rPr>
          <w:sz w:val="22"/>
          <w:szCs w:val="22"/>
        </w:rPr>
      </w:pPr>
    </w:p>
    <w:p w:rsidR="007935B9" w:rsidRDefault="007935B9" w:rsidP="007935B9">
      <w:pPr>
        <w:rPr>
          <w:sz w:val="22"/>
          <w:szCs w:val="22"/>
        </w:rPr>
      </w:pPr>
      <w:r>
        <w:rPr>
          <w:sz w:val="22"/>
          <w:szCs w:val="22"/>
        </w:rPr>
        <w:t>** cas d’une solution dont on connaît la concentration en masse :</w:t>
      </w:r>
    </w:p>
    <w:p w:rsidR="007935B9" w:rsidRPr="00CA0A1A" w:rsidRDefault="007935B9" w:rsidP="007935B9">
      <w:pPr>
        <w:ind w:firstLine="708"/>
        <w:rPr>
          <w:sz w:val="22"/>
          <w:szCs w:val="22"/>
        </w:rPr>
      </w:pPr>
      <w:r w:rsidRPr="00CA0A1A">
        <w:rPr>
          <w:sz w:val="22"/>
          <w:szCs w:val="22"/>
        </w:rPr>
        <w:t xml:space="preserve"> </w:t>
      </w:r>
      <w:r w:rsidRPr="00CA0A1A">
        <w:rPr>
          <w:b/>
          <w:sz w:val="22"/>
          <w:szCs w:val="22"/>
        </w:rPr>
        <w:t xml:space="preserve">t(A)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V(sol)</m:t>
            </m:r>
          </m:den>
        </m:f>
      </m:oMath>
      <w:r w:rsidRPr="00CA0A1A">
        <w:rPr>
          <w:sz w:val="22"/>
          <w:szCs w:val="22"/>
        </w:rPr>
        <w:t xml:space="preserve"> donc m(A) = t(A).</w:t>
      </w:r>
      <w:proofErr w:type="gramStart"/>
      <w:r w:rsidRPr="00CA0A1A">
        <w:rPr>
          <w:sz w:val="22"/>
          <w:szCs w:val="22"/>
        </w:rPr>
        <w:t>V(</w:t>
      </w:r>
      <w:proofErr w:type="gramEnd"/>
      <w:r w:rsidRPr="00CA0A1A">
        <w:rPr>
          <w:sz w:val="22"/>
          <w:szCs w:val="22"/>
        </w:rPr>
        <w:t xml:space="preserve">sol) </w:t>
      </w:r>
      <w:r w:rsidRPr="004C21BA">
        <w:sym w:font="Wingdings" w:char="F0E0"/>
      </w:r>
      <w:r w:rsidRPr="00CA0A1A">
        <w:rPr>
          <w:sz w:val="22"/>
          <w:szCs w:val="22"/>
        </w:rPr>
        <w:t xml:space="preserve"> n(A)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vertAlign w:val="subscript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A).V(sol) 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M(A)</m:t>
            </m:r>
          </m:den>
        </m:f>
      </m:oMath>
    </w:p>
    <w:p w:rsidR="007935B9" w:rsidRDefault="007935B9" w:rsidP="007935B9">
      <w:pPr>
        <w:rPr>
          <w:sz w:val="22"/>
          <w:szCs w:val="22"/>
        </w:rPr>
      </w:pPr>
      <w:r>
        <w:rPr>
          <w:sz w:val="22"/>
          <w:szCs w:val="22"/>
        </w:rPr>
        <w:t xml:space="preserve">** cas d’une solution dont on connaît la concentration en </w:t>
      </w:r>
      <w:proofErr w:type="spellStart"/>
      <w:r>
        <w:rPr>
          <w:sz w:val="22"/>
          <w:szCs w:val="22"/>
        </w:rPr>
        <w:t>qté</w:t>
      </w:r>
      <w:proofErr w:type="spellEnd"/>
      <w:r>
        <w:rPr>
          <w:sz w:val="22"/>
          <w:szCs w:val="22"/>
        </w:rPr>
        <w:t xml:space="preserve"> de matière</w:t>
      </w:r>
      <w:r w:rsidRPr="00507B00">
        <w:rPr>
          <w:sz w:val="22"/>
          <w:szCs w:val="22"/>
        </w:rPr>
        <w:t xml:space="preserve"> : </w:t>
      </w:r>
    </w:p>
    <w:p w:rsidR="007935B9" w:rsidRPr="00507B00" w:rsidRDefault="007935B9" w:rsidP="007935B9">
      <w:pPr>
        <w:ind w:firstLine="708"/>
        <w:rPr>
          <w:sz w:val="22"/>
          <w:szCs w:val="22"/>
        </w:rPr>
      </w:pPr>
      <w:r w:rsidRPr="00507B00">
        <w:rPr>
          <w:b/>
          <w:sz w:val="22"/>
          <w:szCs w:val="22"/>
        </w:rPr>
        <w:t xml:space="preserve">C(A)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V(sol)</m:t>
            </m:r>
          </m:den>
        </m:f>
      </m:oMath>
      <w:r w:rsidRPr="00507B00">
        <w:rPr>
          <w:sz w:val="22"/>
          <w:szCs w:val="22"/>
        </w:rPr>
        <w:t xml:space="preserve"> donc n(A) = C(A).</w:t>
      </w:r>
      <w:proofErr w:type="gramStart"/>
      <w:r w:rsidRPr="00507B00">
        <w:rPr>
          <w:sz w:val="22"/>
          <w:szCs w:val="22"/>
        </w:rPr>
        <w:t>V(</w:t>
      </w:r>
      <w:proofErr w:type="gramEnd"/>
      <w:r w:rsidRPr="00507B00">
        <w:rPr>
          <w:sz w:val="22"/>
          <w:szCs w:val="22"/>
        </w:rPr>
        <w:t xml:space="preserve">sol) </w:t>
      </w:r>
    </w:p>
    <w:p w:rsidR="007935B9" w:rsidRDefault="007935B9" w:rsidP="007935B9">
      <w:pPr>
        <w:rPr>
          <w:sz w:val="22"/>
          <w:szCs w:val="22"/>
        </w:rPr>
      </w:pPr>
    </w:p>
    <w:p w:rsidR="007935B9" w:rsidRPr="004C21BA" w:rsidRDefault="007935B9" w:rsidP="007935B9">
      <w:pPr>
        <w:rPr>
          <w:sz w:val="22"/>
          <w:szCs w:val="22"/>
        </w:rPr>
      </w:pPr>
      <w:r>
        <w:rPr>
          <w:sz w:val="22"/>
          <w:szCs w:val="22"/>
        </w:rPr>
        <w:t xml:space="preserve">Attention : dans ces 2 relations, il faut obligatoirement que </w:t>
      </w:r>
      <w:proofErr w:type="gramStart"/>
      <w:r>
        <w:rPr>
          <w:sz w:val="22"/>
          <w:szCs w:val="22"/>
        </w:rPr>
        <w:t>V(</w:t>
      </w:r>
      <w:proofErr w:type="gramEnd"/>
      <w:r>
        <w:rPr>
          <w:sz w:val="22"/>
          <w:szCs w:val="22"/>
        </w:rPr>
        <w:t>sol) soit en L puisque C et t sont en mol ou g par LITRE.</w:t>
      </w:r>
    </w:p>
    <w:p w:rsidR="007935B9" w:rsidRPr="009240B3" w:rsidRDefault="007935B9" w:rsidP="007935B9">
      <w:pPr>
        <w:rPr>
          <w:sz w:val="22"/>
          <w:szCs w:val="22"/>
        </w:rPr>
      </w:pPr>
    </w:p>
    <w:p w:rsidR="007935B9" w:rsidRDefault="007935B9" w:rsidP="007935B9">
      <w:pPr>
        <w:rPr>
          <w:sz w:val="22"/>
          <w:szCs w:val="22"/>
        </w:rPr>
      </w:pPr>
      <w:r w:rsidRPr="004C21BA">
        <w:rPr>
          <w:sz w:val="22"/>
          <w:szCs w:val="22"/>
          <w:highlight w:val="lightGray"/>
        </w:rPr>
        <w:t>Calcul de n(A)</w:t>
      </w:r>
      <w:r>
        <w:rPr>
          <w:sz w:val="22"/>
          <w:szCs w:val="22"/>
          <w:highlight w:val="lightGray"/>
        </w:rPr>
        <w:t xml:space="preserve"> contenu dans </w:t>
      </w:r>
      <w:r w:rsidRPr="004C21BA">
        <w:rPr>
          <w:sz w:val="22"/>
          <w:szCs w:val="22"/>
          <w:highlight w:val="lightGray"/>
        </w:rPr>
        <w:t>:</w:t>
      </w:r>
    </w:p>
    <w:p w:rsidR="007935B9" w:rsidRDefault="007935B9" w:rsidP="007935B9">
      <w:pPr>
        <w:rPr>
          <w:sz w:val="22"/>
          <w:szCs w:val="22"/>
        </w:rPr>
      </w:pPr>
    </w:p>
    <w:p w:rsidR="007935B9" w:rsidRDefault="007935B9" w:rsidP="007935B9">
      <w:pPr>
        <w:rPr>
          <w:sz w:val="22"/>
          <w:szCs w:val="22"/>
        </w:rPr>
      </w:pPr>
      <w:r>
        <w:rPr>
          <w:sz w:val="22"/>
          <w:szCs w:val="22"/>
        </w:rPr>
        <w:t>** un échantillon gazeux :</w:t>
      </w:r>
    </w:p>
    <w:p w:rsidR="007935B9" w:rsidRDefault="007935B9" w:rsidP="007935B9">
      <w:pPr>
        <w:rPr>
          <w:sz w:val="22"/>
          <w:szCs w:val="22"/>
        </w:rPr>
      </w:pPr>
    </w:p>
    <w:p w:rsidR="007935B9" w:rsidRDefault="007935B9" w:rsidP="007935B9">
      <w:pPr>
        <w:rPr>
          <w:sz w:val="22"/>
          <w:szCs w:val="22"/>
        </w:rPr>
      </w:pPr>
      <w:r>
        <w:rPr>
          <w:sz w:val="22"/>
          <w:szCs w:val="22"/>
        </w:rPr>
        <w:t>Quelle que soit la nature du gaz</w:t>
      </w:r>
      <w:r w:rsidRPr="009240B3">
        <w:rPr>
          <w:sz w:val="22"/>
          <w:szCs w:val="22"/>
        </w:rPr>
        <w:t>, une mole de gaz occupe toujours le même volume</w:t>
      </w:r>
      <w:r>
        <w:rPr>
          <w:sz w:val="22"/>
          <w:szCs w:val="22"/>
        </w:rPr>
        <w:t xml:space="preserve"> ; ce volume est appelé volume molaire et se note </w:t>
      </w:r>
      <w:proofErr w:type="spellStart"/>
      <w:r>
        <w:rPr>
          <w:sz w:val="22"/>
          <w:szCs w:val="22"/>
        </w:rPr>
        <w:t>V</w:t>
      </w:r>
      <w:r>
        <w:rPr>
          <w:sz w:val="22"/>
          <w:szCs w:val="22"/>
          <w:vertAlign w:val="subscript"/>
        </w:rPr>
        <w:t>m</w:t>
      </w:r>
      <w:proofErr w:type="spellEnd"/>
      <w:r>
        <w:rPr>
          <w:sz w:val="22"/>
          <w:szCs w:val="22"/>
        </w:rPr>
        <w:t xml:space="preserve">. Sa valeur dépend des conditions de pression et de température. </w:t>
      </w:r>
      <w:r w:rsidRPr="009240B3">
        <w:rPr>
          <w:sz w:val="22"/>
          <w:szCs w:val="22"/>
        </w:rPr>
        <w:t xml:space="preserve">A </w:t>
      </w:r>
      <w:smartTag w:uri="urn:schemas-microsoft-com:office:smarttags" w:element="metricconverter">
        <w:smartTagPr>
          <w:attr w:name="ProductID" w:val="20ﾰC"/>
        </w:smartTagPr>
        <w:r w:rsidRPr="009240B3">
          <w:rPr>
            <w:sz w:val="22"/>
            <w:szCs w:val="22"/>
          </w:rPr>
          <w:t>20°C</w:t>
        </w:r>
      </w:smartTag>
      <w:r w:rsidRPr="009240B3">
        <w:rPr>
          <w:sz w:val="22"/>
          <w:szCs w:val="22"/>
        </w:rPr>
        <w:t xml:space="preserve">, </w:t>
      </w:r>
      <w:proofErr w:type="spellStart"/>
      <w:r w:rsidRPr="009240B3">
        <w:rPr>
          <w:sz w:val="22"/>
          <w:szCs w:val="22"/>
        </w:rPr>
        <w:t>V</w:t>
      </w:r>
      <w:r w:rsidRPr="00507B00">
        <w:rPr>
          <w:sz w:val="22"/>
          <w:szCs w:val="22"/>
          <w:vertAlign w:val="subscript"/>
        </w:rPr>
        <w:t>m</w:t>
      </w:r>
      <w:proofErr w:type="spellEnd"/>
      <w:r w:rsidRPr="009240B3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24 L"/>
        </w:smartTagPr>
        <w:r w:rsidRPr="009240B3">
          <w:rPr>
            <w:sz w:val="22"/>
            <w:szCs w:val="22"/>
          </w:rPr>
          <w:t>24 L</w:t>
        </w:r>
      </w:smartTag>
      <w:r w:rsidRPr="009240B3">
        <w:rPr>
          <w:sz w:val="22"/>
          <w:szCs w:val="22"/>
        </w:rPr>
        <w:t>.mol</w:t>
      </w:r>
      <w:r w:rsidRPr="009240B3">
        <w:rPr>
          <w:sz w:val="22"/>
          <w:szCs w:val="22"/>
          <w:vertAlign w:val="superscript"/>
        </w:rPr>
        <w:t>-1</w:t>
      </w:r>
    </w:p>
    <w:p w:rsidR="007935B9" w:rsidRDefault="007935B9" w:rsidP="007935B9">
      <w:pPr>
        <w:rPr>
          <w:sz w:val="22"/>
          <w:szCs w:val="22"/>
        </w:rPr>
      </w:pPr>
    </w:p>
    <w:p w:rsidR="007935B9" w:rsidRPr="00507B00" w:rsidRDefault="007935B9" w:rsidP="007935B9">
      <w:pPr>
        <w:rPr>
          <w:sz w:val="22"/>
          <w:szCs w:val="22"/>
        </w:rPr>
      </w:pPr>
      <w:r>
        <w:rPr>
          <w:sz w:val="22"/>
          <w:szCs w:val="22"/>
        </w:rPr>
        <w:t xml:space="preserve">L’unité de </w:t>
      </w:r>
      <w:proofErr w:type="spellStart"/>
      <w:r>
        <w:rPr>
          <w:sz w:val="22"/>
          <w:szCs w:val="22"/>
        </w:rPr>
        <w:t>V</w:t>
      </w:r>
      <w:r>
        <w:rPr>
          <w:sz w:val="22"/>
          <w:szCs w:val="22"/>
          <w:vertAlign w:val="subscript"/>
        </w:rPr>
        <w:t>m</w:t>
      </w:r>
      <w:proofErr w:type="spellEnd"/>
      <w:r>
        <w:rPr>
          <w:sz w:val="22"/>
          <w:szCs w:val="22"/>
        </w:rPr>
        <w:t xml:space="preserve"> nous permet de trouver directement la relation entre n(A), V(A) et </w:t>
      </w:r>
      <w:proofErr w:type="spellStart"/>
      <w:r>
        <w:rPr>
          <w:sz w:val="22"/>
          <w:szCs w:val="22"/>
        </w:rPr>
        <w:t>V</w:t>
      </w:r>
      <w:r>
        <w:rPr>
          <w:sz w:val="22"/>
          <w:szCs w:val="22"/>
          <w:vertAlign w:val="subscript"/>
        </w:rPr>
        <w:t>m</w:t>
      </w:r>
      <w:proofErr w:type="spellEnd"/>
      <w:r>
        <w:rPr>
          <w:sz w:val="22"/>
          <w:szCs w:val="22"/>
        </w:rPr>
        <w:t xml:space="preserve"> : </w:t>
      </w:r>
      <w:proofErr w:type="spellStart"/>
      <w:r w:rsidRPr="00507B00">
        <w:rPr>
          <w:b/>
          <w:sz w:val="22"/>
          <w:szCs w:val="22"/>
        </w:rPr>
        <w:t>V</w:t>
      </w:r>
      <w:r w:rsidRPr="00507B00">
        <w:rPr>
          <w:b/>
          <w:sz w:val="22"/>
          <w:szCs w:val="22"/>
          <w:vertAlign w:val="subscript"/>
        </w:rPr>
        <w:t>m</w:t>
      </w:r>
      <w:proofErr w:type="spellEnd"/>
      <w:r w:rsidRPr="00507B00">
        <w:rPr>
          <w:b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n(A)</m:t>
            </m:r>
          </m:den>
        </m:f>
      </m:oMath>
      <w:r>
        <w:rPr>
          <w:sz w:val="22"/>
          <w:szCs w:val="22"/>
        </w:rPr>
        <w:t xml:space="preserve"> ce qui nous permet de déduire la relation </w:t>
      </w:r>
      <w:r w:rsidRPr="00507B00">
        <w:rPr>
          <w:sz w:val="22"/>
          <w:szCs w:val="22"/>
        </w:rPr>
        <w:t>donnant</w:t>
      </w:r>
      <w:r w:rsidRPr="00507B00">
        <w:rPr>
          <w:b/>
          <w:sz w:val="22"/>
          <w:szCs w:val="22"/>
        </w:rPr>
        <w:t xml:space="preserve"> n(A)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V(A)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b>
            </m:sSub>
          </m:den>
        </m:f>
      </m:oMath>
    </w:p>
    <w:p w:rsidR="009240B3" w:rsidRDefault="009240B3">
      <w:pPr>
        <w:rPr>
          <w:sz w:val="22"/>
          <w:szCs w:val="22"/>
        </w:rPr>
      </w:pPr>
    </w:p>
    <w:p w:rsidR="001C6F22" w:rsidRDefault="001C6F22">
      <w:pPr>
        <w:rPr>
          <w:sz w:val="22"/>
          <w:szCs w:val="22"/>
        </w:rPr>
      </w:pPr>
    </w:p>
    <w:p w:rsidR="001C6F22" w:rsidRDefault="001C6F22">
      <w:pPr>
        <w:rPr>
          <w:sz w:val="22"/>
          <w:szCs w:val="22"/>
        </w:rPr>
      </w:pPr>
    </w:p>
    <w:p w:rsidR="00CA0A1A" w:rsidRDefault="00CA0A1A">
      <w:pPr>
        <w:rPr>
          <w:sz w:val="22"/>
          <w:szCs w:val="22"/>
        </w:rPr>
      </w:pPr>
    </w:p>
    <w:p w:rsidR="001C6F22" w:rsidRDefault="001C6F22">
      <w:pPr>
        <w:rPr>
          <w:sz w:val="22"/>
          <w:szCs w:val="22"/>
        </w:rPr>
      </w:pPr>
    </w:p>
    <w:p w:rsidR="002541EA" w:rsidRPr="009240B3" w:rsidRDefault="002541EA" w:rsidP="002541EA">
      <w:pPr>
        <w:jc w:val="center"/>
        <w:rPr>
          <w:b/>
          <w:sz w:val="22"/>
          <w:szCs w:val="22"/>
          <w:u w:val="single"/>
        </w:rPr>
      </w:pPr>
      <w:r w:rsidRPr="009240B3">
        <w:rPr>
          <w:b/>
          <w:sz w:val="22"/>
          <w:szCs w:val="22"/>
          <w:u w:val="single"/>
        </w:rPr>
        <w:t>Fiche bilan sur les relations à connaître pour calculer des quantités de matière</w:t>
      </w:r>
    </w:p>
    <w:p w:rsidR="002541EA" w:rsidRPr="009240B3" w:rsidRDefault="002541EA" w:rsidP="002541EA">
      <w:pPr>
        <w:jc w:val="center"/>
        <w:rPr>
          <w:b/>
          <w:sz w:val="22"/>
          <w:szCs w:val="22"/>
          <w:u w:val="single"/>
        </w:rPr>
      </w:pPr>
    </w:p>
    <w:p w:rsidR="002541EA" w:rsidRPr="00507B00" w:rsidRDefault="002541EA" w:rsidP="002541EA">
      <w:pPr>
        <w:rPr>
          <w:sz w:val="22"/>
          <w:szCs w:val="22"/>
          <w:u w:val="single"/>
        </w:rPr>
      </w:pPr>
      <w:r w:rsidRPr="00507B00">
        <w:rPr>
          <w:sz w:val="22"/>
          <w:szCs w:val="22"/>
          <w:u w:val="single"/>
        </w:rPr>
        <w:t xml:space="preserve">Rappels : </w:t>
      </w:r>
    </w:p>
    <w:p w:rsidR="002541EA" w:rsidRPr="009240B3" w:rsidRDefault="002541EA" w:rsidP="002541EA">
      <w:pPr>
        <w:rPr>
          <w:sz w:val="22"/>
          <w:szCs w:val="22"/>
        </w:rPr>
      </w:pPr>
      <w:r w:rsidRPr="009240B3">
        <w:rPr>
          <w:sz w:val="22"/>
          <w:szCs w:val="22"/>
        </w:rPr>
        <w:t>-La mole est un paquet qui contient toujours le même nombre d’entités, ce nombre étant très grand (6,02.10</w:t>
      </w:r>
      <w:r w:rsidRPr="009240B3">
        <w:rPr>
          <w:sz w:val="22"/>
          <w:szCs w:val="22"/>
          <w:vertAlign w:val="superscript"/>
        </w:rPr>
        <w:t>23</w:t>
      </w:r>
      <w:r w:rsidRPr="009240B3">
        <w:rPr>
          <w:sz w:val="22"/>
          <w:szCs w:val="22"/>
        </w:rPr>
        <w:t xml:space="preserve"> entités par mol, ce qui se note Na = 6,02.10</w:t>
      </w:r>
      <w:r w:rsidRPr="009240B3">
        <w:rPr>
          <w:sz w:val="22"/>
          <w:szCs w:val="22"/>
          <w:vertAlign w:val="superscript"/>
        </w:rPr>
        <w:t>23</w:t>
      </w:r>
      <w:r w:rsidRPr="009240B3">
        <w:rPr>
          <w:sz w:val="22"/>
          <w:szCs w:val="22"/>
        </w:rPr>
        <w:t xml:space="preserve"> mol</w:t>
      </w:r>
      <w:r w:rsidRPr="009240B3">
        <w:rPr>
          <w:sz w:val="22"/>
          <w:szCs w:val="22"/>
          <w:vertAlign w:val="superscript"/>
        </w:rPr>
        <w:t>-1</w:t>
      </w:r>
      <w:r w:rsidRPr="009240B3">
        <w:rPr>
          <w:sz w:val="22"/>
          <w:szCs w:val="22"/>
        </w:rPr>
        <w:t xml:space="preserve">). </w:t>
      </w:r>
    </w:p>
    <w:p w:rsidR="002541EA" w:rsidRPr="009240B3" w:rsidRDefault="002541EA" w:rsidP="002541EA">
      <w:pPr>
        <w:rPr>
          <w:sz w:val="22"/>
          <w:szCs w:val="22"/>
        </w:rPr>
      </w:pPr>
      <w:r w:rsidRPr="009240B3">
        <w:rPr>
          <w:sz w:val="22"/>
          <w:szCs w:val="22"/>
        </w:rPr>
        <w:t>-Le symbole de la quantité de matière est « n » et son unité est « </w:t>
      </w:r>
      <w:proofErr w:type="gramStart"/>
      <w:r w:rsidRPr="009240B3">
        <w:rPr>
          <w:sz w:val="22"/>
          <w:szCs w:val="22"/>
        </w:rPr>
        <w:t>mol</w:t>
      </w:r>
      <w:proofErr w:type="gramEnd"/>
      <w:r w:rsidRPr="009240B3">
        <w:rPr>
          <w:sz w:val="22"/>
          <w:szCs w:val="22"/>
        </w:rPr>
        <w:t> ».</w:t>
      </w:r>
    </w:p>
    <w:p w:rsidR="002541EA" w:rsidRPr="009240B3" w:rsidRDefault="002541EA" w:rsidP="002541EA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b/>
                <w:sz w:val="22"/>
                <w:szCs w:val="22"/>
              </w:rPr>
            </w:pPr>
            <w:r w:rsidRPr="009240B3">
              <w:rPr>
                <w:b/>
                <w:sz w:val="22"/>
                <w:szCs w:val="22"/>
              </w:rPr>
              <w:t>Nom de la grandeur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b/>
                <w:sz w:val="22"/>
                <w:szCs w:val="22"/>
              </w:rPr>
            </w:pPr>
            <w:r w:rsidRPr="009240B3">
              <w:rPr>
                <w:b/>
                <w:sz w:val="22"/>
                <w:szCs w:val="22"/>
              </w:rPr>
              <w:t>Symbole de la grandeur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b/>
                <w:sz w:val="22"/>
                <w:szCs w:val="22"/>
              </w:rPr>
            </w:pPr>
            <w:r w:rsidRPr="009240B3">
              <w:rPr>
                <w:b/>
                <w:sz w:val="22"/>
                <w:szCs w:val="22"/>
              </w:rPr>
              <w:t>Unité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proofErr w:type="spellStart"/>
            <w:r w:rsidRPr="009240B3">
              <w:rPr>
                <w:sz w:val="22"/>
                <w:szCs w:val="22"/>
              </w:rPr>
              <w:t>Nbre</w:t>
            </w:r>
            <w:proofErr w:type="spellEnd"/>
            <w:r w:rsidRPr="009240B3">
              <w:rPr>
                <w:sz w:val="22"/>
                <w:szCs w:val="22"/>
              </w:rPr>
              <w:t xml:space="preserve"> réel d’entités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N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Entités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proofErr w:type="spellStart"/>
            <w:r w:rsidRPr="009240B3">
              <w:rPr>
                <w:sz w:val="22"/>
                <w:szCs w:val="22"/>
              </w:rPr>
              <w:t>Nbre</w:t>
            </w:r>
            <w:proofErr w:type="spellEnd"/>
            <w:r w:rsidRPr="009240B3">
              <w:rPr>
                <w:sz w:val="22"/>
                <w:szCs w:val="22"/>
              </w:rPr>
              <w:t xml:space="preserve"> d’Avogadro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Na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240B3">
              <w:rPr>
                <w:sz w:val="22"/>
                <w:szCs w:val="22"/>
              </w:rPr>
              <w:t>mol</w:t>
            </w:r>
            <w:r w:rsidRPr="009240B3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 xml:space="preserve">Masse de l’échantillon 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g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Masse molaire de l’entité constituant l’échantillon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240B3">
              <w:rPr>
                <w:sz w:val="22"/>
                <w:szCs w:val="22"/>
              </w:rPr>
              <w:t>g.mol</w:t>
            </w:r>
            <w:r w:rsidRPr="009240B3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proofErr w:type="spellStart"/>
            <w:r w:rsidRPr="009240B3">
              <w:rPr>
                <w:sz w:val="22"/>
                <w:szCs w:val="22"/>
              </w:rPr>
              <w:t>Nbre</w:t>
            </w:r>
            <w:proofErr w:type="spellEnd"/>
            <w:r w:rsidRPr="009240B3">
              <w:rPr>
                <w:sz w:val="22"/>
                <w:szCs w:val="22"/>
              </w:rPr>
              <w:t xml:space="preserve"> de moles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n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mol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Masse volumique de l’entité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 xml:space="preserve">µ ou </w:t>
            </w:r>
            <w:r w:rsidRPr="009240B3">
              <w:rPr>
                <w:rFonts w:cs="Times New Roman"/>
                <w:sz w:val="22"/>
                <w:szCs w:val="22"/>
              </w:rPr>
              <w:t>ρ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Souvent en g.</w:t>
            </w:r>
            <w:r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  <w:vertAlign w:val="superscript"/>
              </w:rPr>
              <w:t>-1</w:t>
            </w:r>
            <w:r w:rsidRPr="009240B3">
              <w:rPr>
                <w:sz w:val="22"/>
                <w:szCs w:val="22"/>
              </w:rPr>
              <w:t xml:space="preserve"> (1 </w:t>
            </w:r>
            <w:proofErr w:type="spellStart"/>
            <w:r>
              <w:rPr>
                <w:sz w:val="22"/>
                <w:szCs w:val="22"/>
              </w:rPr>
              <w:t>mL</w:t>
            </w:r>
            <w:proofErr w:type="spellEnd"/>
            <w:r w:rsidRPr="009240B3">
              <w:rPr>
                <w:sz w:val="22"/>
                <w:szCs w:val="22"/>
              </w:rPr>
              <w:t xml:space="preserve"> = 1 </w:t>
            </w:r>
            <w:r>
              <w:rPr>
                <w:sz w:val="22"/>
                <w:szCs w:val="22"/>
              </w:rPr>
              <w:t>cm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9240B3">
              <w:rPr>
                <w:sz w:val="22"/>
                <w:szCs w:val="22"/>
              </w:rPr>
              <w:t>)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Densité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d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Sans unité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 xml:space="preserve">Concentration </w:t>
            </w:r>
            <w:r>
              <w:rPr>
                <w:sz w:val="22"/>
                <w:szCs w:val="22"/>
              </w:rPr>
              <w:t>en masse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t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240B3">
              <w:rPr>
                <w:sz w:val="22"/>
                <w:szCs w:val="22"/>
              </w:rPr>
              <w:t>g.L</w:t>
            </w:r>
            <w:r w:rsidRPr="009240B3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 xml:space="preserve">Concentration </w:t>
            </w:r>
            <w:r>
              <w:rPr>
                <w:sz w:val="22"/>
                <w:szCs w:val="22"/>
              </w:rPr>
              <w:t>en quantité de matière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C</w:t>
            </w:r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240B3">
              <w:rPr>
                <w:sz w:val="22"/>
                <w:szCs w:val="22"/>
              </w:rPr>
              <w:t>mol.L</w:t>
            </w:r>
            <w:r w:rsidRPr="009240B3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Volume de la solution</w:t>
            </w:r>
          </w:p>
        </w:tc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 w:rsidRPr="009240B3">
              <w:rPr>
                <w:sz w:val="22"/>
                <w:szCs w:val="22"/>
              </w:rPr>
              <w:t>V</w:t>
            </w:r>
            <w:r w:rsidRPr="009240B3">
              <w:rPr>
                <w:sz w:val="22"/>
                <w:szCs w:val="22"/>
                <w:vertAlign w:val="subscript"/>
              </w:rPr>
              <w:t>sol</w:t>
            </w:r>
            <w:proofErr w:type="spellEnd"/>
          </w:p>
        </w:tc>
        <w:tc>
          <w:tcPr>
            <w:tcW w:w="3638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 w:rsidRPr="009240B3">
              <w:rPr>
                <w:sz w:val="22"/>
                <w:szCs w:val="22"/>
              </w:rPr>
              <w:t>L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Pr="009240B3" w:rsidRDefault="002541EA" w:rsidP="007F3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Volume molaire</w:t>
            </w:r>
          </w:p>
        </w:tc>
        <w:tc>
          <w:tcPr>
            <w:tcW w:w="3637" w:type="dxa"/>
          </w:tcPr>
          <w:p w:rsidR="002541EA" w:rsidRPr="00507B00" w:rsidRDefault="002541EA" w:rsidP="007F32A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638" w:type="dxa"/>
          </w:tcPr>
          <w:p w:rsidR="002541EA" w:rsidRPr="00507B00" w:rsidRDefault="002541EA" w:rsidP="007F32A6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L.mol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2541EA" w:rsidRPr="009240B3" w:rsidTr="007F32A6">
        <w:tc>
          <w:tcPr>
            <w:tcW w:w="3637" w:type="dxa"/>
          </w:tcPr>
          <w:p w:rsidR="002541EA" w:rsidRDefault="002541EA" w:rsidP="007F3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Volume de l’échantillon gazeux</w:t>
            </w:r>
          </w:p>
        </w:tc>
        <w:tc>
          <w:tcPr>
            <w:tcW w:w="3637" w:type="dxa"/>
          </w:tcPr>
          <w:p w:rsidR="002541EA" w:rsidRDefault="002541EA" w:rsidP="007F3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38" w:type="dxa"/>
          </w:tcPr>
          <w:p w:rsidR="002541EA" w:rsidRDefault="002541EA" w:rsidP="007F3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</w:tr>
    </w:tbl>
    <w:p w:rsidR="002541EA" w:rsidRPr="009240B3" w:rsidRDefault="002541EA" w:rsidP="002541EA">
      <w:pPr>
        <w:rPr>
          <w:sz w:val="22"/>
          <w:szCs w:val="22"/>
        </w:rPr>
      </w:pPr>
    </w:p>
    <w:p w:rsidR="002541EA" w:rsidRDefault="002541EA" w:rsidP="002541EA">
      <w:pPr>
        <w:rPr>
          <w:sz w:val="22"/>
          <w:szCs w:val="22"/>
        </w:rPr>
      </w:pPr>
      <w:r w:rsidRPr="009240B3">
        <w:rPr>
          <w:sz w:val="22"/>
          <w:szCs w:val="22"/>
        </w:rPr>
        <w:t xml:space="preserve">N = </w:t>
      </w:r>
      <w:proofErr w:type="spellStart"/>
      <w:r w:rsidRPr="009240B3">
        <w:rPr>
          <w:sz w:val="22"/>
          <w:szCs w:val="22"/>
        </w:rPr>
        <w:t>n.Na</w:t>
      </w:r>
      <w:proofErr w:type="spellEnd"/>
      <w:r w:rsidRPr="009240B3">
        <w:rPr>
          <w:sz w:val="22"/>
          <w:szCs w:val="22"/>
        </w:rPr>
        <w:t xml:space="preserve"> </w:t>
      </w:r>
      <w:r>
        <w:rPr>
          <w:sz w:val="22"/>
          <w:szCs w:val="22"/>
        </w:rPr>
        <w:t>(relation rarement utilisée)</w:t>
      </w:r>
    </w:p>
    <w:p w:rsidR="002541EA" w:rsidRDefault="002541EA" w:rsidP="002541EA">
      <w:pPr>
        <w:rPr>
          <w:sz w:val="22"/>
          <w:szCs w:val="22"/>
        </w:rPr>
      </w:pPr>
    </w:p>
    <w:p w:rsidR="002541EA" w:rsidRDefault="002541EA" w:rsidP="002541EA">
      <w:pPr>
        <w:rPr>
          <w:sz w:val="22"/>
          <w:szCs w:val="22"/>
        </w:rPr>
      </w:pPr>
      <w:r w:rsidRPr="004C21BA">
        <w:rPr>
          <w:sz w:val="22"/>
          <w:szCs w:val="22"/>
          <w:highlight w:val="lightGray"/>
        </w:rPr>
        <w:t>Calcul de n(A)</w:t>
      </w:r>
      <w:r>
        <w:rPr>
          <w:sz w:val="22"/>
          <w:szCs w:val="22"/>
          <w:highlight w:val="lightGray"/>
        </w:rPr>
        <w:t xml:space="preserve"> contenu dans </w:t>
      </w:r>
      <w:r w:rsidRPr="004C21BA">
        <w:rPr>
          <w:sz w:val="22"/>
          <w:szCs w:val="22"/>
          <w:highlight w:val="lightGray"/>
        </w:rPr>
        <w:t>:</w:t>
      </w:r>
    </w:p>
    <w:p w:rsidR="002541EA" w:rsidRDefault="002541EA" w:rsidP="002541EA">
      <w:pPr>
        <w:rPr>
          <w:sz w:val="22"/>
          <w:szCs w:val="22"/>
        </w:rPr>
      </w:pPr>
    </w:p>
    <w:p w:rsidR="002541EA" w:rsidRPr="00507B00" w:rsidRDefault="002541EA" w:rsidP="002541E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** un échantillon donc on connaît la masse : </w:t>
      </w:r>
      <w:r w:rsidRPr="00507B00">
        <w:rPr>
          <w:b/>
          <w:sz w:val="22"/>
          <w:szCs w:val="22"/>
        </w:rPr>
        <w:t xml:space="preserve">n(A)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M(A)</m:t>
            </m:r>
          </m:den>
        </m:f>
      </m:oMath>
      <w:r w:rsidRPr="009240B3">
        <w:rPr>
          <w:sz w:val="22"/>
          <w:szCs w:val="22"/>
        </w:rPr>
        <w:t xml:space="preserve">    ou </w:t>
      </w:r>
      <w:r w:rsidRPr="00507B00">
        <w:rPr>
          <w:b/>
          <w:sz w:val="22"/>
          <w:szCs w:val="22"/>
        </w:rPr>
        <w:t>m(A) = n(A).M(A)</w:t>
      </w:r>
    </w:p>
    <w:p w:rsidR="002541EA" w:rsidRPr="009240B3" w:rsidRDefault="002541EA" w:rsidP="002541EA">
      <w:pPr>
        <w:rPr>
          <w:sz w:val="22"/>
          <w:szCs w:val="22"/>
        </w:rPr>
      </w:pPr>
    </w:p>
    <w:p w:rsidR="002541EA" w:rsidRDefault="002541EA" w:rsidP="002541EA">
      <w:pPr>
        <w:rPr>
          <w:sz w:val="22"/>
          <w:szCs w:val="22"/>
        </w:rPr>
      </w:pPr>
      <w:r>
        <w:rPr>
          <w:sz w:val="22"/>
          <w:szCs w:val="22"/>
        </w:rPr>
        <w:t xml:space="preserve">** un échantillon dont on connaît le volume : comme </w:t>
      </w:r>
      <w:r>
        <w:rPr>
          <w:rFonts w:cs="Times New Roman"/>
          <w:b/>
          <w:sz w:val="22"/>
          <w:szCs w:val="22"/>
        </w:rPr>
        <w:t>ρ</w:t>
      </w:r>
      <w:r w:rsidRPr="00507B00">
        <w:rPr>
          <w:b/>
          <w:sz w:val="22"/>
          <w:szCs w:val="22"/>
        </w:rPr>
        <w:t xml:space="preserve">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V(A)</m:t>
            </m:r>
          </m:den>
        </m:f>
      </m:oMath>
      <w:r>
        <w:rPr>
          <w:sz w:val="22"/>
          <w:szCs w:val="22"/>
        </w:rPr>
        <w:t xml:space="preserve">  </w:t>
      </w:r>
      <w:r w:rsidRPr="004C21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 m(A) = µ(A).V(A) </w:t>
      </w:r>
      <w:r w:rsidRPr="004C21B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n(A)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µ(A).V(A) 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M(A)</m:t>
            </m:r>
          </m:den>
        </m:f>
      </m:oMath>
    </w:p>
    <w:p w:rsidR="002541EA" w:rsidRPr="009240B3" w:rsidRDefault="002541EA" w:rsidP="002541EA">
      <w:pPr>
        <w:rPr>
          <w:sz w:val="22"/>
          <w:szCs w:val="22"/>
        </w:rPr>
      </w:pPr>
    </w:p>
    <w:p w:rsidR="002541EA" w:rsidRPr="004C21BA" w:rsidRDefault="002541EA" w:rsidP="002541EA">
      <w:pPr>
        <w:rPr>
          <w:i/>
          <w:sz w:val="22"/>
          <w:szCs w:val="22"/>
        </w:rPr>
      </w:pPr>
      <w:r w:rsidRPr="004C21BA">
        <w:rPr>
          <w:i/>
          <w:sz w:val="22"/>
          <w:szCs w:val="22"/>
          <w:u w:val="single"/>
        </w:rPr>
        <w:t>Remarque</w:t>
      </w:r>
      <w:r w:rsidRPr="004C21BA">
        <w:rPr>
          <w:i/>
          <w:sz w:val="22"/>
          <w:szCs w:val="22"/>
        </w:rPr>
        <w:t xml:space="preserve"> : la densité d(A)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ρ(A)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ρ(eau)</m:t>
            </m:r>
          </m:den>
        </m:f>
      </m:oMath>
      <w:r w:rsidRPr="004C21BA">
        <w:rPr>
          <w:i/>
          <w:sz w:val="22"/>
          <w:szCs w:val="22"/>
        </w:rPr>
        <w:t xml:space="preserve"> donc comme </w:t>
      </w:r>
      <w:proofErr w:type="gramStart"/>
      <w:r w:rsidRPr="004C21BA">
        <w:rPr>
          <w:i/>
          <w:sz w:val="22"/>
          <w:szCs w:val="22"/>
        </w:rPr>
        <w:t>µ(</w:t>
      </w:r>
      <w:proofErr w:type="gramEnd"/>
      <w:r w:rsidRPr="004C21BA">
        <w:rPr>
          <w:i/>
          <w:sz w:val="22"/>
          <w:szCs w:val="22"/>
        </w:rPr>
        <w:t>eau) = 1 g.cm</w:t>
      </w:r>
      <w:r w:rsidRPr="004C21BA">
        <w:rPr>
          <w:i/>
          <w:sz w:val="22"/>
          <w:szCs w:val="22"/>
          <w:vertAlign w:val="superscript"/>
        </w:rPr>
        <w:t>-3</w:t>
      </w:r>
      <w:r w:rsidRPr="004C21BA">
        <w:rPr>
          <w:i/>
          <w:sz w:val="22"/>
          <w:szCs w:val="22"/>
        </w:rPr>
        <w:t xml:space="preserve">, la valeur de d(A) est la même que celle de µ(A) à condition que l’unité de </w:t>
      </w:r>
      <w:r>
        <w:rPr>
          <w:rFonts w:cs="Times New Roman"/>
          <w:i/>
          <w:sz w:val="22"/>
          <w:szCs w:val="22"/>
        </w:rPr>
        <w:t>ρ</w:t>
      </w:r>
      <w:r w:rsidRPr="004C21BA">
        <w:rPr>
          <w:i/>
          <w:sz w:val="22"/>
          <w:szCs w:val="22"/>
        </w:rPr>
        <w:t>(A) soit g.cm</w:t>
      </w:r>
      <w:r w:rsidRPr="004C21BA">
        <w:rPr>
          <w:i/>
          <w:sz w:val="22"/>
          <w:szCs w:val="22"/>
          <w:vertAlign w:val="superscript"/>
        </w:rPr>
        <w:t>-3</w:t>
      </w:r>
      <w:r w:rsidRPr="004C21BA">
        <w:rPr>
          <w:i/>
          <w:sz w:val="22"/>
          <w:szCs w:val="22"/>
        </w:rPr>
        <w:t xml:space="preserve"> (ou g.mL</w:t>
      </w:r>
      <w:r w:rsidRPr="004C21BA">
        <w:rPr>
          <w:i/>
          <w:sz w:val="22"/>
          <w:szCs w:val="22"/>
          <w:vertAlign w:val="superscript"/>
        </w:rPr>
        <w:t>-1</w:t>
      </w:r>
      <w:r w:rsidRPr="004C21BA">
        <w:rPr>
          <w:i/>
          <w:sz w:val="22"/>
          <w:szCs w:val="22"/>
        </w:rPr>
        <w:t>).</w:t>
      </w:r>
    </w:p>
    <w:p w:rsidR="002541EA" w:rsidRPr="004C21BA" w:rsidRDefault="002541EA" w:rsidP="002541EA">
      <w:pPr>
        <w:rPr>
          <w:i/>
          <w:sz w:val="22"/>
          <w:szCs w:val="22"/>
        </w:rPr>
      </w:pPr>
      <w:r w:rsidRPr="004C21BA">
        <w:rPr>
          <w:i/>
          <w:sz w:val="22"/>
          <w:szCs w:val="22"/>
        </w:rPr>
        <w:t xml:space="preserve">Exemple : </w:t>
      </w:r>
      <w:proofErr w:type="gramStart"/>
      <w:r w:rsidRPr="004C21BA">
        <w:rPr>
          <w:i/>
          <w:sz w:val="22"/>
          <w:szCs w:val="22"/>
        </w:rPr>
        <w:t>d(</w:t>
      </w:r>
      <w:proofErr w:type="gramEnd"/>
      <w:r w:rsidRPr="004C21BA">
        <w:rPr>
          <w:i/>
          <w:sz w:val="22"/>
          <w:szCs w:val="22"/>
        </w:rPr>
        <w:t xml:space="preserve">éthanol) = 0,79 donc on en déduit que </w:t>
      </w:r>
      <w:r>
        <w:rPr>
          <w:rFonts w:cs="Times New Roman"/>
          <w:i/>
          <w:sz w:val="22"/>
          <w:szCs w:val="22"/>
        </w:rPr>
        <w:t>ρ</w:t>
      </w:r>
      <w:r>
        <w:rPr>
          <w:i/>
          <w:sz w:val="22"/>
          <w:szCs w:val="22"/>
        </w:rPr>
        <w:t>(éthanol) = 0,79 g.mL</w:t>
      </w:r>
      <w:r w:rsidRPr="002541EA">
        <w:rPr>
          <w:i/>
          <w:sz w:val="22"/>
          <w:szCs w:val="22"/>
          <w:vertAlign w:val="superscript"/>
        </w:rPr>
        <w:t>-1</w:t>
      </w:r>
      <w:r w:rsidRPr="004C21BA">
        <w:rPr>
          <w:i/>
          <w:sz w:val="22"/>
          <w:szCs w:val="22"/>
        </w:rPr>
        <w:t xml:space="preserve"> </w:t>
      </w:r>
    </w:p>
    <w:p w:rsidR="002541EA" w:rsidRDefault="002541EA" w:rsidP="002541EA">
      <w:pPr>
        <w:rPr>
          <w:sz w:val="22"/>
          <w:szCs w:val="22"/>
        </w:rPr>
      </w:pPr>
    </w:p>
    <w:p w:rsidR="002541EA" w:rsidRDefault="002541EA" w:rsidP="002541EA">
      <w:pPr>
        <w:rPr>
          <w:sz w:val="22"/>
          <w:szCs w:val="22"/>
        </w:rPr>
      </w:pPr>
      <w:r w:rsidRPr="004C21BA">
        <w:rPr>
          <w:sz w:val="22"/>
          <w:szCs w:val="22"/>
          <w:highlight w:val="lightGray"/>
        </w:rPr>
        <w:t>Calcul de n(A)</w:t>
      </w:r>
      <w:r>
        <w:rPr>
          <w:sz w:val="22"/>
          <w:szCs w:val="22"/>
          <w:highlight w:val="lightGray"/>
        </w:rPr>
        <w:t xml:space="preserve"> contenu dans une solution avec A = soluté </w:t>
      </w:r>
      <w:r w:rsidRPr="004C21BA">
        <w:rPr>
          <w:sz w:val="22"/>
          <w:szCs w:val="22"/>
          <w:highlight w:val="lightGray"/>
        </w:rPr>
        <w:t>:</w:t>
      </w:r>
    </w:p>
    <w:p w:rsidR="002541EA" w:rsidRDefault="002541EA" w:rsidP="002541EA">
      <w:pPr>
        <w:rPr>
          <w:sz w:val="22"/>
          <w:szCs w:val="22"/>
        </w:rPr>
      </w:pPr>
    </w:p>
    <w:p w:rsidR="002541EA" w:rsidRDefault="002541EA" w:rsidP="002541EA">
      <w:pPr>
        <w:rPr>
          <w:sz w:val="22"/>
          <w:szCs w:val="22"/>
        </w:rPr>
      </w:pPr>
      <w:r>
        <w:rPr>
          <w:sz w:val="22"/>
          <w:szCs w:val="22"/>
        </w:rPr>
        <w:t>** cas d’une solution dont on connaît la concentration en masse :</w:t>
      </w:r>
    </w:p>
    <w:p w:rsidR="002541EA" w:rsidRPr="00CA0A1A" w:rsidRDefault="002541EA" w:rsidP="002541EA">
      <w:pPr>
        <w:ind w:firstLine="708"/>
        <w:rPr>
          <w:sz w:val="22"/>
          <w:szCs w:val="22"/>
        </w:rPr>
      </w:pPr>
      <w:r w:rsidRPr="00CA0A1A">
        <w:rPr>
          <w:sz w:val="22"/>
          <w:szCs w:val="22"/>
        </w:rPr>
        <w:t xml:space="preserve"> </w:t>
      </w:r>
      <w:r w:rsidRPr="00CA0A1A">
        <w:rPr>
          <w:b/>
          <w:sz w:val="22"/>
          <w:szCs w:val="22"/>
        </w:rPr>
        <w:t xml:space="preserve">t(A)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m(A)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V(sol)</m:t>
            </m:r>
          </m:den>
        </m:f>
      </m:oMath>
      <w:r w:rsidRPr="00CA0A1A">
        <w:rPr>
          <w:sz w:val="22"/>
          <w:szCs w:val="22"/>
        </w:rPr>
        <w:t xml:space="preserve"> donc m(A) = t(A).</w:t>
      </w:r>
      <w:proofErr w:type="gramStart"/>
      <w:r w:rsidRPr="00CA0A1A">
        <w:rPr>
          <w:sz w:val="22"/>
          <w:szCs w:val="22"/>
        </w:rPr>
        <w:t>V(</w:t>
      </w:r>
      <w:proofErr w:type="gramEnd"/>
      <w:r w:rsidRPr="00CA0A1A">
        <w:rPr>
          <w:sz w:val="22"/>
          <w:szCs w:val="22"/>
        </w:rPr>
        <w:t xml:space="preserve">sol) </w:t>
      </w:r>
      <w:r w:rsidRPr="004C21BA">
        <w:sym w:font="Wingdings" w:char="F0E0"/>
      </w:r>
      <w:r w:rsidRPr="00CA0A1A">
        <w:rPr>
          <w:sz w:val="22"/>
          <w:szCs w:val="22"/>
        </w:rPr>
        <w:t xml:space="preserve"> n(A)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vertAlign w:val="subscript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A).V(sol) 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M(A)</m:t>
            </m:r>
          </m:den>
        </m:f>
      </m:oMath>
    </w:p>
    <w:p w:rsidR="002541EA" w:rsidRDefault="002541EA" w:rsidP="002541EA">
      <w:pPr>
        <w:rPr>
          <w:sz w:val="22"/>
          <w:szCs w:val="22"/>
        </w:rPr>
      </w:pPr>
      <w:r>
        <w:rPr>
          <w:sz w:val="22"/>
          <w:szCs w:val="22"/>
        </w:rPr>
        <w:t xml:space="preserve">** cas d’une solution dont on connaît la concentration en </w:t>
      </w:r>
      <w:proofErr w:type="spellStart"/>
      <w:r>
        <w:rPr>
          <w:sz w:val="22"/>
          <w:szCs w:val="22"/>
        </w:rPr>
        <w:t>qté</w:t>
      </w:r>
      <w:proofErr w:type="spellEnd"/>
      <w:r>
        <w:rPr>
          <w:sz w:val="22"/>
          <w:szCs w:val="22"/>
        </w:rPr>
        <w:t xml:space="preserve"> de matière</w:t>
      </w:r>
      <w:r w:rsidRPr="00507B00">
        <w:rPr>
          <w:sz w:val="22"/>
          <w:szCs w:val="22"/>
        </w:rPr>
        <w:t xml:space="preserve"> : </w:t>
      </w:r>
    </w:p>
    <w:p w:rsidR="002541EA" w:rsidRPr="00507B00" w:rsidRDefault="002541EA" w:rsidP="002541EA">
      <w:pPr>
        <w:ind w:firstLine="708"/>
        <w:rPr>
          <w:sz w:val="22"/>
          <w:szCs w:val="22"/>
        </w:rPr>
      </w:pPr>
      <w:r w:rsidRPr="00507B00">
        <w:rPr>
          <w:b/>
          <w:sz w:val="22"/>
          <w:szCs w:val="22"/>
        </w:rPr>
        <w:t xml:space="preserve">C(A)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V(sol)</m:t>
            </m:r>
          </m:den>
        </m:f>
      </m:oMath>
      <w:r w:rsidRPr="00507B00">
        <w:rPr>
          <w:sz w:val="22"/>
          <w:szCs w:val="22"/>
        </w:rPr>
        <w:t xml:space="preserve"> donc n(A) = C(A).</w:t>
      </w:r>
      <w:proofErr w:type="gramStart"/>
      <w:r w:rsidRPr="00507B00">
        <w:rPr>
          <w:sz w:val="22"/>
          <w:szCs w:val="22"/>
        </w:rPr>
        <w:t>V(</w:t>
      </w:r>
      <w:proofErr w:type="gramEnd"/>
      <w:r w:rsidRPr="00507B00">
        <w:rPr>
          <w:sz w:val="22"/>
          <w:szCs w:val="22"/>
        </w:rPr>
        <w:t xml:space="preserve">sol) </w:t>
      </w:r>
    </w:p>
    <w:p w:rsidR="002541EA" w:rsidRDefault="002541EA" w:rsidP="002541EA">
      <w:pPr>
        <w:rPr>
          <w:sz w:val="22"/>
          <w:szCs w:val="22"/>
        </w:rPr>
      </w:pPr>
    </w:p>
    <w:p w:rsidR="002541EA" w:rsidRPr="004C21BA" w:rsidRDefault="002541EA" w:rsidP="002541EA">
      <w:pPr>
        <w:rPr>
          <w:sz w:val="22"/>
          <w:szCs w:val="22"/>
        </w:rPr>
      </w:pPr>
      <w:r>
        <w:rPr>
          <w:sz w:val="22"/>
          <w:szCs w:val="22"/>
        </w:rPr>
        <w:t xml:space="preserve">Attention : dans ces 2 relations, il faut obligatoirement que </w:t>
      </w:r>
      <w:proofErr w:type="gramStart"/>
      <w:r>
        <w:rPr>
          <w:sz w:val="22"/>
          <w:szCs w:val="22"/>
        </w:rPr>
        <w:t>V(</w:t>
      </w:r>
      <w:proofErr w:type="gramEnd"/>
      <w:r>
        <w:rPr>
          <w:sz w:val="22"/>
          <w:szCs w:val="22"/>
        </w:rPr>
        <w:t>sol) soit en L puisque C et t sont en mol ou g par LITRE.</w:t>
      </w:r>
    </w:p>
    <w:p w:rsidR="002541EA" w:rsidRPr="009240B3" w:rsidRDefault="002541EA" w:rsidP="002541EA">
      <w:pPr>
        <w:rPr>
          <w:sz w:val="22"/>
          <w:szCs w:val="22"/>
        </w:rPr>
      </w:pPr>
    </w:p>
    <w:p w:rsidR="002541EA" w:rsidRDefault="002541EA" w:rsidP="002541EA">
      <w:pPr>
        <w:rPr>
          <w:sz w:val="22"/>
          <w:szCs w:val="22"/>
        </w:rPr>
      </w:pPr>
      <w:r w:rsidRPr="004C21BA">
        <w:rPr>
          <w:sz w:val="22"/>
          <w:szCs w:val="22"/>
          <w:highlight w:val="lightGray"/>
        </w:rPr>
        <w:t>Calcul de n(A)</w:t>
      </w:r>
      <w:r>
        <w:rPr>
          <w:sz w:val="22"/>
          <w:szCs w:val="22"/>
          <w:highlight w:val="lightGray"/>
        </w:rPr>
        <w:t xml:space="preserve"> contenu dans </w:t>
      </w:r>
      <w:r w:rsidRPr="004C21BA">
        <w:rPr>
          <w:sz w:val="22"/>
          <w:szCs w:val="22"/>
          <w:highlight w:val="lightGray"/>
        </w:rPr>
        <w:t>:</w:t>
      </w:r>
    </w:p>
    <w:p w:rsidR="002541EA" w:rsidRDefault="002541EA" w:rsidP="002541EA">
      <w:pPr>
        <w:rPr>
          <w:sz w:val="22"/>
          <w:szCs w:val="22"/>
        </w:rPr>
      </w:pPr>
    </w:p>
    <w:p w:rsidR="002541EA" w:rsidRDefault="002541EA" w:rsidP="002541EA">
      <w:pPr>
        <w:rPr>
          <w:sz w:val="22"/>
          <w:szCs w:val="22"/>
        </w:rPr>
      </w:pPr>
      <w:r>
        <w:rPr>
          <w:sz w:val="22"/>
          <w:szCs w:val="22"/>
        </w:rPr>
        <w:t>** un échantillon gazeux :</w:t>
      </w:r>
    </w:p>
    <w:p w:rsidR="002541EA" w:rsidRDefault="002541EA" w:rsidP="002541EA">
      <w:pPr>
        <w:rPr>
          <w:sz w:val="22"/>
          <w:szCs w:val="22"/>
        </w:rPr>
      </w:pPr>
    </w:p>
    <w:p w:rsidR="002541EA" w:rsidRDefault="002541EA" w:rsidP="002541EA">
      <w:pPr>
        <w:rPr>
          <w:sz w:val="22"/>
          <w:szCs w:val="22"/>
        </w:rPr>
      </w:pPr>
      <w:r>
        <w:rPr>
          <w:sz w:val="22"/>
          <w:szCs w:val="22"/>
        </w:rPr>
        <w:t>Quelle que soit la nature du gaz</w:t>
      </w:r>
      <w:r w:rsidRPr="009240B3">
        <w:rPr>
          <w:sz w:val="22"/>
          <w:szCs w:val="22"/>
        </w:rPr>
        <w:t>, une mole de gaz occupe toujours le même volume</w:t>
      </w:r>
      <w:r>
        <w:rPr>
          <w:sz w:val="22"/>
          <w:szCs w:val="22"/>
        </w:rPr>
        <w:t xml:space="preserve"> ; ce volume est appelé volume molaire et se note </w:t>
      </w:r>
      <w:proofErr w:type="spellStart"/>
      <w:r>
        <w:rPr>
          <w:sz w:val="22"/>
          <w:szCs w:val="22"/>
        </w:rPr>
        <w:t>V</w:t>
      </w:r>
      <w:r>
        <w:rPr>
          <w:sz w:val="22"/>
          <w:szCs w:val="22"/>
          <w:vertAlign w:val="subscript"/>
        </w:rPr>
        <w:t>m</w:t>
      </w:r>
      <w:proofErr w:type="spellEnd"/>
      <w:r>
        <w:rPr>
          <w:sz w:val="22"/>
          <w:szCs w:val="22"/>
        </w:rPr>
        <w:t xml:space="preserve">. Sa valeur dépend des conditions de pression et de température. </w:t>
      </w:r>
      <w:r w:rsidRPr="009240B3">
        <w:rPr>
          <w:sz w:val="22"/>
          <w:szCs w:val="22"/>
        </w:rPr>
        <w:t xml:space="preserve">A </w:t>
      </w:r>
      <w:smartTag w:uri="urn:schemas-microsoft-com:office:smarttags" w:element="metricconverter">
        <w:smartTagPr>
          <w:attr w:name="ProductID" w:val="20ﾰC"/>
        </w:smartTagPr>
        <w:r w:rsidRPr="009240B3">
          <w:rPr>
            <w:sz w:val="22"/>
            <w:szCs w:val="22"/>
          </w:rPr>
          <w:t>20°C</w:t>
        </w:r>
      </w:smartTag>
      <w:r w:rsidRPr="009240B3">
        <w:rPr>
          <w:sz w:val="22"/>
          <w:szCs w:val="22"/>
        </w:rPr>
        <w:t xml:space="preserve">, </w:t>
      </w:r>
      <w:proofErr w:type="spellStart"/>
      <w:r w:rsidRPr="009240B3">
        <w:rPr>
          <w:sz w:val="22"/>
          <w:szCs w:val="22"/>
        </w:rPr>
        <w:t>V</w:t>
      </w:r>
      <w:r w:rsidRPr="00507B00">
        <w:rPr>
          <w:sz w:val="22"/>
          <w:szCs w:val="22"/>
          <w:vertAlign w:val="subscript"/>
        </w:rPr>
        <w:t>m</w:t>
      </w:r>
      <w:proofErr w:type="spellEnd"/>
      <w:r w:rsidRPr="009240B3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24 L"/>
        </w:smartTagPr>
        <w:r w:rsidRPr="009240B3">
          <w:rPr>
            <w:sz w:val="22"/>
            <w:szCs w:val="22"/>
          </w:rPr>
          <w:t>24 L</w:t>
        </w:r>
      </w:smartTag>
      <w:r w:rsidRPr="009240B3">
        <w:rPr>
          <w:sz w:val="22"/>
          <w:szCs w:val="22"/>
        </w:rPr>
        <w:t>.mol</w:t>
      </w:r>
      <w:r w:rsidRPr="009240B3">
        <w:rPr>
          <w:sz w:val="22"/>
          <w:szCs w:val="22"/>
          <w:vertAlign w:val="superscript"/>
        </w:rPr>
        <w:t>-1</w:t>
      </w:r>
    </w:p>
    <w:p w:rsidR="002541EA" w:rsidRDefault="002541EA" w:rsidP="002541EA">
      <w:pPr>
        <w:rPr>
          <w:sz w:val="22"/>
          <w:szCs w:val="22"/>
        </w:rPr>
      </w:pPr>
    </w:p>
    <w:p w:rsidR="002541EA" w:rsidRPr="00507B00" w:rsidRDefault="002541EA" w:rsidP="002541EA">
      <w:pPr>
        <w:rPr>
          <w:sz w:val="22"/>
          <w:szCs w:val="22"/>
        </w:rPr>
      </w:pPr>
      <w:r>
        <w:rPr>
          <w:sz w:val="22"/>
          <w:szCs w:val="22"/>
        </w:rPr>
        <w:t xml:space="preserve">L’unité de </w:t>
      </w:r>
      <w:proofErr w:type="spellStart"/>
      <w:r>
        <w:rPr>
          <w:sz w:val="22"/>
          <w:szCs w:val="22"/>
        </w:rPr>
        <w:t>V</w:t>
      </w:r>
      <w:r>
        <w:rPr>
          <w:sz w:val="22"/>
          <w:szCs w:val="22"/>
          <w:vertAlign w:val="subscript"/>
        </w:rPr>
        <w:t>m</w:t>
      </w:r>
      <w:proofErr w:type="spellEnd"/>
      <w:r>
        <w:rPr>
          <w:sz w:val="22"/>
          <w:szCs w:val="22"/>
        </w:rPr>
        <w:t xml:space="preserve"> nous permet de trouver directement la relation entre n(A), V(A) et </w:t>
      </w:r>
      <w:proofErr w:type="spellStart"/>
      <w:r>
        <w:rPr>
          <w:sz w:val="22"/>
          <w:szCs w:val="22"/>
        </w:rPr>
        <w:t>V</w:t>
      </w:r>
      <w:r>
        <w:rPr>
          <w:sz w:val="22"/>
          <w:szCs w:val="22"/>
          <w:vertAlign w:val="subscript"/>
        </w:rPr>
        <w:t>m</w:t>
      </w:r>
      <w:proofErr w:type="spellEnd"/>
      <w:r>
        <w:rPr>
          <w:sz w:val="22"/>
          <w:szCs w:val="22"/>
        </w:rPr>
        <w:t xml:space="preserve"> : </w:t>
      </w:r>
      <w:proofErr w:type="spellStart"/>
      <w:r w:rsidRPr="00507B00">
        <w:rPr>
          <w:b/>
          <w:sz w:val="22"/>
          <w:szCs w:val="22"/>
        </w:rPr>
        <w:t>V</w:t>
      </w:r>
      <w:r w:rsidRPr="00507B00">
        <w:rPr>
          <w:b/>
          <w:sz w:val="22"/>
          <w:szCs w:val="22"/>
          <w:vertAlign w:val="subscript"/>
        </w:rPr>
        <w:t>m</w:t>
      </w:r>
      <w:proofErr w:type="spellEnd"/>
      <w:r w:rsidRPr="00507B00">
        <w:rPr>
          <w:b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V(A)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n(A)</m:t>
            </m:r>
          </m:den>
        </m:f>
      </m:oMath>
      <w:r>
        <w:rPr>
          <w:sz w:val="22"/>
          <w:szCs w:val="22"/>
        </w:rPr>
        <w:t xml:space="preserve"> ce qui nous permet de déduire la relation </w:t>
      </w:r>
      <w:r w:rsidRPr="00507B00">
        <w:rPr>
          <w:sz w:val="22"/>
          <w:szCs w:val="22"/>
        </w:rPr>
        <w:t>donnant</w:t>
      </w:r>
      <w:r w:rsidRPr="00507B00">
        <w:rPr>
          <w:b/>
          <w:sz w:val="22"/>
          <w:szCs w:val="22"/>
        </w:rPr>
        <w:t xml:space="preserve"> n(A) =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V(A)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b>
            </m:sSub>
          </m:den>
        </m:f>
      </m:oMath>
    </w:p>
    <w:p w:rsidR="001C6F22" w:rsidRPr="009240B3" w:rsidRDefault="001C6F22" w:rsidP="00893F00">
      <w:pPr>
        <w:jc w:val="center"/>
        <w:rPr>
          <w:sz w:val="22"/>
          <w:szCs w:val="22"/>
        </w:rPr>
      </w:pPr>
      <w:bookmarkStart w:id="0" w:name="_GoBack"/>
      <w:bookmarkEnd w:id="0"/>
    </w:p>
    <w:sectPr w:rsidR="001C6F22" w:rsidRPr="009240B3" w:rsidSect="00F825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verOutl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79D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25CA6FCD"/>
    <w:multiLevelType w:val="singleLevel"/>
    <w:tmpl w:val="D52E04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1C3099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BEE2F62"/>
    <w:multiLevelType w:val="singleLevel"/>
    <w:tmpl w:val="AFDE6B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9A7D14"/>
    <w:multiLevelType w:val="hybridMultilevel"/>
    <w:tmpl w:val="6A78F5F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995C42"/>
    <w:multiLevelType w:val="hybridMultilevel"/>
    <w:tmpl w:val="11507FC6"/>
    <w:lvl w:ilvl="0" w:tplc="040C000B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nverOutline" w:eastAsia="DenverOutline" w:hAnsi="DenverOutline" w:cs="DenverOutline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3E66D9"/>
    <w:multiLevelType w:val="hybridMultilevel"/>
    <w:tmpl w:val="AC6C4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54304"/>
    <w:multiLevelType w:val="singleLevel"/>
    <w:tmpl w:val="872E92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75F62991"/>
    <w:multiLevelType w:val="singleLevel"/>
    <w:tmpl w:val="C02839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B3"/>
    <w:rsid w:val="001C6F22"/>
    <w:rsid w:val="002541EA"/>
    <w:rsid w:val="002B03D3"/>
    <w:rsid w:val="004471CE"/>
    <w:rsid w:val="004C21BA"/>
    <w:rsid w:val="00507B00"/>
    <w:rsid w:val="005A6A0F"/>
    <w:rsid w:val="007935B9"/>
    <w:rsid w:val="00893F00"/>
    <w:rsid w:val="009240B3"/>
    <w:rsid w:val="00CA0A1A"/>
    <w:rsid w:val="00E2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B3"/>
    <w:pPr>
      <w:spacing w:after="0" w:line="240" w:lineRule="auto"/>
    </w:pPr>
    <w:rPr>
      <w:rFonts w:ascii="Times New Roman" w:eastAsia="Times New Roman" w:hAnsi="Times New Roman" w:cs="Arial"/>
      <w:kern w:val="2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240B3"/>
    <w:pPr>
      <w:keepNext/>
      <w:outlineLvl w:val="0"/>
    </w:pPr>
    <w:rPr>
      <w:rFonts w:cs="Times New Roman"/>
      <w:kern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240B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9240B3"/>
    <w:rPr>
      <w:rFonts w:cs="Times New Roman"/>
      <w:b/>
      <w:kern w:val="0"/>
      <w:sz w:val="24"/>
      <w:u w:val="single"/>
    </w:rPr>
  </w:style>
  <w:style w:type="character" w:customStyle="1" w:styleId="Sous-titreCar">
    <w:name w:val="Sous-titre Car"/>
    <w:basedOn w:val="Policepardfaut"/>
    <w:link w:val="Sous-titre"/>
    <w:rsid w:val="009240B3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92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40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0B3"/>
    <w:rPr>
      <w:rFonts w:ascii="Tahoma" w:eastAsia="Times New Roman" w:hAnsi="Tahoma" w:cs="Tahoma"/>
      <w:kern w:val="20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C21BA"/>
    <w:rPr>
      <w:color w:val="808080"/>
    </w:rPr>
  </w:style>
  <w:style w:type="paragraph" w:styleId="Paragraphedeliste">
    <w:name w:val="List Paragraph"/>
    <w:basedOn w:val="Normal"/>
    <w:uiPriority w:val="34"/>
    <w:qFormat/>
    <w:rsid w:val="004C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B3"/>
    <w:pPr>
      <w:spacing w:after="0" w:line="240" w:lineRule="auto"/>
    </w:pPr>
    <w:rPr>
      <w:rFonts w:ascii="Times New Roman" w:eastAsia="Times New Roman" w:hAnsi="Times New Roman" w:cs="Arial"/>
      <w:kern w:val="2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240B3"/>
    <w:pPr>
      <w:keepNext/>
      <w:outlineLvl w:val="0"/>
    </w:pPr>
    <w:rPr>
      <w:rFonts w:cs="Times New Roman"/>
      <w:kern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240B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9240B3"/>
    <w:rPr>
      <w:rFonts w:cs="Times New Roman"/>
      <w:b/>
      <w:kern w:val="0"/>
      <w:sz w:val="24"/>
      <w:u w:val="single"/>
    </w:rPr>
  </w:style>
  <w:style w:type="character" w:customStyle="1" w:styleId="Sous-titreCar">
    <w:name w:val="Sous-titre Car"/>
    <w:basedOn w:val="Policepardfaut"/>
    <w:link w:val="Sous-titre"/>
    <w:rsid w:val="009240B3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92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40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0B3"/>
    <w:rPr>
      <w:rFonts w:ascii="Tahoma" w:eastAsia="Times New Roman" w:hAnsi="Tahoma" w:cs="Tahoma"/>
      <w:kern w:val="20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C21BA"/>
    <w:rPr>
      <w:color w:val="808080"/>
    </w:rPr>
  </w:style>
  <w:style w:type="paragraph" w:styleId="Paragraphedeliste">
    <w:name w:val="List Paragraph"/>
    <w:basedOn w:val="Normal"/>
    <w:uiPriority w:val="34"/>
    <w:qFormat/>
    <w:rsid w:val="004C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12</cp:revision>
  <cp:lastPrinted>2019-09-05T15:15:00Z</cp:lastPrinted>
  <dcterms:created xsi:type="dcterms:W3CDTF">2019-02-28T10:21:00Z</dcterms:created>
  <dcterms:modified xsi:type="dcterms:W3CDTF">2021-09-13T15:22:00Z</dcterms:modified>
</cp:coreProperties>
</file>