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B5" w:rsidRPr="00966556" w:rsidRDefault="00B221B5" w:rsidP="00B221B5">
      <w:pPr>
        <w:pStyle w:val="Sansinterligne"/>
        <w:jc w:val="center"/>
        <w:rPr>
          <w:b/>
          <w:sz w:val="22"/>
          <w:u w:val="single"/>
        </w:rPr>
      </w:pPr>
      <w:r w:rsidRPr="00966556">
        <w:rPr>
          <w:b/>
          <w:sz w:val="22"/>
          <w:u w:val="single"/>
        </w:rPr>
        <w:t xml:space="preserve">Bilan </w:t>
      </w:r>
      <w:r>
        <w:rPr>
          <w:b/>
          <w:sz w:val="22"/>
          <w:u w:val="single"/>
        </w:rPr>
        <w:t xml:space="preserve">de compétences Chapitre </w:t>
      </w:r>
      <w:r>
        <w:rPr>
          <w:b/>
          <w:sz w:val="22"/>
          <w:u w:val="single"/>
        </w:rPr>
        <w:t>5</w:t>
      </w:r>
      <w:r>
        <w:rPr>
          <w:b/>
          <w:sz w:val="22"/>
          <w:u w:val="single"/>
        </w:rPr>
        <w:t> :</w:t>
      </w:r>
      <w:r w:rsidRPr="00966556">
        <w:rPr>
          <w:b/>
          <w:sz w:val="22"/>
          <w:u w:val="single"/>
        </w:rPr>
        <w:t> </w:t>
      </w:r>
      <w:r>
        <w:rPr>
          <w:b/>
          <w:sz w:val="22"/>
          <w:u w:val="single"/>
        </w:rPr>
        <w:t>Quantité de matière.</w:t>
      </w:r>
    </w:p>
    <w:p w:rsidR="00B221B5" w:rsidRPr="00966556" w:rsidRDefault="00B221B5" w:rsidP="00B221B5">
      <w:pPr>
        <w:jc w:val="center"/>
        <w:rPr>
          <w:sz w:val="22"/>
          <w:szCs w:val="22"/>
        </w:rPr>
      </w:pPr>
    </w:p>
    <w:p w:rsidR="00B221B5" w:rsidRPr="00966556" w:rsidRDefault="00B221B5" w:rsidP="00B221B5">
      <w:pPr>
        <w:spacing w:before="120"/>
        <w:ind w:right="-142"/>
        <w:rPr>
          <w:sz w:val="22"/>
          <w:szCs w:val="22"/>
        </w:rPr>
      </w:pPr>
      <w:r>
        <w:rPr>
          <w:sz w:val="22"/>
          <w:szCs w:val="22"/>
        </w:rPr>
        <w:t>L</w:t>
      </w:r>
      <w:r w:rsidRPr="00966556">
        <w:rPr>
          <w:sz w:val="22"/>
          <w:szCs w:val="22"/>
        </w:rPr>
        <w:t>es notions qui pourront être évaluées sur ce chapitre</w:t>
      </w:r>
      <w:r>
        <w:rPr>
          <w:sz w:val="22"/>
          <w:szCs w:val="22"/>
        </w:rPr>
        <w:t xml:space="preserve"> </w:t>
      </w:r>
      <w:r w:rsidRPr="00966556">
        <w:rPr>
          <w:sz w:val="22"/>
          <w:szCs w:val="22"/>
        </w:rPr>
        <w:t xml:space="preserve">sont </w:t>
      </w:r>
      <w:r>
        <w:rPr>
          <w:sz w:val="22"/>
          <w:szCs w:val="22"/>
        </w:rPr>
        <w:t>récapitulées ci-dessous.</w:t>
      </w:r>
      <w:r w:rsidRPr="00966556">
        <w:rPr>
          <w:sz w:val="22"/>
          <w:szCs w:val="22"/>
        </w:rPr>
        <w:t xml:space="preserve"> </w:t>
      </w:r>
    </w:p>
    <w:p w:rsidR="00B221B5" w:rsidRPr="00966556" w:rsidRDefault="00B221B5" w:rsidP="00B221B5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 xml:space="preserve">Vous devez </w:t>
      </w:r>
      <w:r>
        <w:rPr>
          <w:sz w:val="22"/>
          <w:szCs w:val="22"/>
          <w:u w:val="single"/>
        </w:rPr>
        <w:t>être capable de :</w:t>
      </w:r>
      <w:r w:rsidRPr="00966556">
        <w:rPr>
          <w:sz w:val="22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21B5" w:rsidP="0012176F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Expliquer succinctement ce que représente la mole en utilisant un vocabulaire scientifique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Déterminer la masse d’une molécule à partir de la masse des atomes la composant</w:t>
            </w:r>
            <w:r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Déterminer le nombre d’entités présentes dans un échantillon (connaissant sa masse)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B221B5" w:rsidRPr="00966556" w:rsidTr="0012176F">
        <w:tc>
          <w:tcPr>
            <w:tcW w:w="7938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Déterminer la quantité de matière d’une espèce dans une masse d’échantillon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Savoir exploiter sans se tromper une relation du type A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den>
              </m:f>
            </m:oMath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</w:tbl>
    <w:p w:rsidR="00B221B5" w:rsidRDefault="00B221B5" w:rsidP="00B221B5">
      <w:pPr>
        <w:spacing w:before="120" w:after="120"/>
        <w:rPr>
          <w:sz w:val="22"/>
          <w:szCs w:val="22"/>
          <w:u w:val="single"/>
        </w:rPr>
      </w:pPr>
    </w:p>
    <w:p w:rsidR="00B221B5" w:rsidRPr="00966556" w:rsidRDefault="00B221B5" w:rsidP="00B221B5">
      <w:pPr>
        <w:spacing w:before="120"/>
        <w:rPr>
          <w:sz w:val="22"/>
          <w:szCs w:val="22"/>
          <w:u w:val="single"/>
        </w:rPr>
      </w:pPr>
      <w:r w:rsidRPr="00966556">
        <w:rPr>
          <w:sz w:val="22"/>
          <w:szCs w:val="22"/>
          <w:u w:val="single"/>
        </w:rPr>
        <w:t>Conseils pour l'étude et la révision de ce chapitre</w:t>
      </w:r>
      <w:r>
        <w:rPr>
          <w:sz w:val="22"/>
          <w:szCs w:val="22"/>
          <w:u w:val="single"/>
        </w:rPr>
        <w:t> :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Relire le cours plusieurs fois, </w:t>
      </w:r>
      <w:r>
        <w:rPr>
          <w:sz w:val="22"/>
          <w:szCs w:val="22"/>
        </w:rPr>
        <w:t>maîtriser</w:t>
      </w:r>
      <w:r w:rsidRPr="00966556">
        <w:rPr>
          <w:sz w:val="22"/>
          <w:szCs w:val="22"/>
        </w:rPr>
        <w:t xml:space="preserve"> toutes les </w:t>
      </w:r>
      <w:r>
        <w:rPr>
          <w:sz w:val="22"/>
          <w:szCs w:val="22"/>
        </w:rPr>
        <w:t>relations mathématiques du cours en COMPRENANT ce qu’elles signifient (le fait de s’entraîner à retrouver ces relations aide à la compréhension et permet de ne pas apprendre par cœur des relations inutiles).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Faire </w:t>
      </w:r>
      <w:proofErr w:type="gramStart"/>
      <w:r w:rsidRPr="00966556">
        <w:rPr>
          <w:sz w:val="22"/>
          <w:szCs w:val="22"/>
        </w:rPr>
        <w:t>une fiche résumé</w:t>
      </w:r>
      <w:proofErr w:type="gramEnd"/>
      <w:r w:rsidRPr="00966556">
        <w:rPr>
          <w:sz w:val="22"/>
          <w:szCs w:val="22"/>
        </w:rPr>
        <w:t xml:space="preserve"> et la relire </w:t>
      </w:r>
      <w:r>
        <w:rPr>
          <w:sz w:val="22"/>
          <w:szCs w:val="22"/>
        </w:rPr>
        <w:t>le plus</w:t>
      </w:r>
      <w:r w:rsidRPr="00966556">
        <w:rPr>
          <w:sz w:val="22"/>
          <w:szCs w:val="22"/>
        </w:rPr>
        <w:t xml:space="preserve"> souven</w:t>
      </w:r>
      <w:r>
        <w:rPr>
          <w:sz w:val="22"/>
          <w:szCs w:val="22"/>
        </w:rPr>
        <w:t>t possible</w:t>
      </w:r>
      <w:r w:rsidRPr="00966556">
        <w:rPr>
          <w:sz w:val="22"/>
          <w:szCs w:val="22"/>
        </w:rPr>
        <w:t>.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Faire le QCM du manuel </w:t>
      </w:r>
      <w:r>
        <w:rPr>
          <w:sz w:val="22"/>
          <w:szCs w:val="22"/>
        </w:rPr>
        <w:t>page 89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Refaire </w:t>
      </w:r>
      <w:r>
        <w:rPr>
          <w:sz w:val="22"/>
          <w:szCs w:val="22"/>
        </w:rPr>
        <w:t xml:space="preserve">les </w:t>
      </w:r>
      <w:r>
        <w:rPr>
          <w:sz w:val="22"/>
          <w:szCs w:val="22"/>
        </w:rPr>
        <w:t>activités faites en classe</w:t>
      </w:r>
      <w:r>
        <w:rPr>
          <w:sz w:val="22"/>
          <w:szCs w:val="22"/>
        </w:rPr>
        <w:t xml:space="preserve"> vues en cours</w:t>
      </w:r>
      <w:r w:rsidRPr="0096655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en s’aidant </w:t>
      </w:r>
      <w:proofErr w:type="gramStart"/>
      <w:r>
        <w:rPr>
          <w:sz w:val="22"/>
          <w:szCs w:val="22"/>
        </w:rPr>
        <w:t xml:space="preserve">de </w:t>
      </w:r>
      <w:r w:rsidRPr="00966556">
        <w:rPr>
          <w:sz w:val="22"/>
          <w:szCs w:val="22"/>
        </w:rPr>
        <w:t>la fiche résumé</w:t>
      </w:r>
      <w:proofErr w:type="gramEnd"/>
      <w:r w:rsidRPr="00966556">
        <w:rPr>
          <w:sz w:val="22"/>
          <w:szCs w:val="22"/>
        </w:rPr>
        <w:t xml:space="preserve"> </w:t>
      </w:r>
      <w:r>
        <w:rPr>
          <w:sz w:val="22"/>
          <w:szCs w:val="22"/>
        </w:rPr>
        <w:t>dans un 1</w:t>
      </w:r>
      <w:r w:rsidRPr="00966556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temps puis sans ensuite.</w:t>
      </w:r>
      <w:r w:rsidRPr="00966556">
        <w:rPr>
          <w:sz w:val="22"/>
          <w:szCs w:val="22"/>
        </w:rPr>
        <w:t xml:space="preserve"> 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Refaire </w:t>
      </w:r>
      <w:r>
        <w:rPr>
          <w:sz w:val="22"/>
          <w:szCs w:val="22"/>
          <w:u w:val="single"/>
        </w:rPr>
        <w:t>à l’écri</w:t>
      </w:r>
      <w:r w:rsidRPr="00966556">
        <w:rPr>
          <w:sz w:val="22"/>
          <w:szCs w:val="22"/>
          <w:u w:val="single"/>
        </w:rPr>
        <w:t>t</w:t>
      </w:r>
      <w:r>
        <w:rPr>
          <w:sz w:val="22"/>
          <w:szCs w:val="22"/>
          <w:u w:val="single"/>
        </w:rPr>
        <w:t xml:space="preserve"> et en les rédigeant</w:t>
      </w:r>
      <w:r w:rsidRPr="00966556">
        <w:rPr>
          <w:sz w:val="22"/>
          <w:szCs w:val="22"/>
        </w:rPr>
        <w:t xml:space="preserve"> les exercices </w:t>
      </w:r>
      <w:r>
        <w:rPr>
          <w:sz w:val="22"/>
          <w:szCs w:val="22"/>
        </w:rPr>
        <w:t>faits en classe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Appliquer le parcours d'exercices du livre page </w:t>
      </w:r>
      <w:r>
        <w:rPr>
          <w:sz w:val="22"/>
          <w:szCs w:val="22"/>
        </w:rPr>
        <w:t>91</w:t>
      </w:r>
      <w:r>
        <w:rPr>
          <w:sz w:val="22"/>
          <w:szCs w:val="22"/>
        </w:rPr>
        <w:t xml:space="preserve"> (sans aide)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-Faire l’exercice résolu du livre p 90</w:t>
      </w:r>
      <w:bookmarkStart w:id="0" w:name="_GoBack"/>
      <w:bookmarkEnd w:id="0"/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>S'entraîner</w:t>
      </w:r>
      <w:r>
        <w:rPr>
          <w:sz w:val="22"/>
          <w:szCs w:val="22"/>
        </w:rPr>
        <w:t xml:space="preserve"> avec des exercices nouveaux du livre (exercice résolu du chapitre + </w:t>
      </w:r>
      <w:r w:rsidRPr="00966556">
        <w:rPr>
          <w:sz w:val="22"/>
          <w:szCs w:val="22"/>
        </w:rPr>
        <w:t xml:space="preserve">exercices </w:t>
      </w:r>
      <w:r>
        <w:rPr>
          <w:sz w:val="22"/>
          <w:szCs w:val="22"/>
        </w:rPr>
        <w:t xml:space="preserve">corrigés du livre (ceux dont le </w:t>
      </w:r>
      <w:r w:rsidRPr="00966556">
        <w:rPr>
          <w:sz w:val="22"/>
          <w:szCs w:val="22"/>
        </w:rPr>
        <w:t>numéro est sur fond bl</w:t>
      </w:r>
      <w:r>
        <w:rPr>
          <w:sz w:val="22"/>
          <w:szCs w:val="22"/>
        </w:rPr>
        <w:t>anc) ou autres</w:t>
      </w:r>
      <w:r w:rsidRPr="00966556">
        <w:rPr>
          <w:sz w:val="22"/>
          <w:szCs w:val="22"/>
        </w:rPr>
        <w:t xml:space="preserve"> </w:t>
      </w:r>
      <w:r>
        <w:rPr>
          <w:sz w:val="22"/>
          <w:szCs w:val="22"/>
        </w:rPr>
        <w:t>(en privilégiant ceux qui ont un corrigé rédigé).</w:t>
      </w:r>
    </w:p>
    <w:p w:rsidR="00B221B5" w:rsidRPr="00966556" w:rsidRDefault="00B221B5" w:rsidP="00B221B5">
      <w:pPr>
        <w:spacing w:before="120"/>
        <w:ind w:left="714"/>
        <w:rPr>
          <w:sz w:val="22"/>
          <w:szCs w:val="22"/>
        </w:rPr>
      </w:pPr>
      <w:r w:rsidRPr="00966556">
        <w:rPr>
          <w:sz w:val="22"/>
          <w:szCs w:val="22"/>
        </w:rPr>
        <w:t xml:space="preserve"> </w:t>
      </w:r>
    </w:p>
    <w:p w:rsidR="009E18A1" w:rsidRDefault="009E18A1"/>
    <w:sectPr w:rsidR="009E18A1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B5"/>
    <w:rsid w:val="009E18A1"/>
    <w:rsid w:val="00B2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6059"/>
  <w15:chartTrackingRefBased/>
  <w15:docId w15:val="{CFC8C93C-14EE-451D-8EFC-D614D724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221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Synelvia</dc:creator>
  <cp:keywords/>
  <dc:description/>
  <cp:lastModifiedBy>Synelvia</cp:lastModifiedBy>
  <cp:revision>1</cp:revision>
  <dcterms:created xsi:type="dcterms:W3CDTF">2019-07-23T14:33:00Z</dcterms:created>
  <dcterms:modified xsi:type="dcterms:W3CDTF">2019-07-23T14:40:00Z</dcterms:modified>
</cp:coreProperties>
</file>