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0D" w:rsidRDefault="00AF660D" w:rsidP="005903B8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D624E" w:rsidRPr="00CA5D83" w:rsidRDefault="009357E0" w:rsidP="00857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ОТВЕТЫ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263"/>
        <w:gridCol w:w="5670"/>
        <w:gridCol w:w="6946"/>
      </w:tblGrid>
      <w:tr w:rsidR="002578BA" w:rsidRPr="000F0CBD" w:rsidTr="009357E0">
        <w:tc>
          <w:tcPr>
            <w:tcW w:w="2263" w:type="dxa"/>
          </w:tcPr>
          <w:p w:rsidR="002578BA" w:rsidRPr="000F0CBD" w:rsidRDefault="002578BA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фильма</w:t>
            </w:r>
          </w:p>
        </w:tc>
        <w:tc>
          <w:tcPr>
            <w:tcW w:w="5670" w:type="dxa"/>
          </w:tcPr>
          <w:p w:rsidR="002578BA" w:rsidRPr="000F0CBD" w:rsidRDefault="002578BA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 из фильма</w:t>
            </w:r>
          </w:p>
        </w:tc>
        <w:tc>
          <w:tcPr>
            <w:tcW w:w="6946" w:type="dxa"/>
          </w:tcPr>
          <w:p w:rsidR="002578BA" w:rsidRPr="000F0CBD" w:rsidRDefault="002578BA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Разрыв шаблона</w:t>
            </w:r>
            <w:r w:rsidR="00970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характеристиках социалистического </w:t>
            </w:r>
            <w:r w:rsidR="000F0CB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общества</w:t>
            </w:r>
          </w:p>
        </w:tc>
      </w:tr>
      <w:tr w:rsidR="002578BA" w:rsidRPr="000F0CBD" w:rsidTr="009357E0">
        <w:tc>
          <w:tcPr>
            <w:tcW w:w="2263" w:type="dxa"/>
          </w:tcPr>
          <w:p w:rsidR="002578BA" w:rsidRPr="000F0CBD" w:rsidRDefault="002578BA" w:rsidP="0093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«Карнавальная ночь» (1956 г. режиссёр Эльдар Рязанов)</w:t>
            </w:r>
          </w:p>
        </w:tc>
        <w:tc>
          <w:tcPr>
            <w:tcW w:w="5670" w:type="dxa"/>
          </w:tcPr>
          <w:p w:rsidR="00581CA6" w:rsidRPr="000F0CBD" w:rsidRDefault="002578B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D03">
              <w:rPr>
                <w:rFonts w:ascii="Times New Roman" w:hAnsi="Times New Roman" w:cs="Times New Roman"/>
                <w:b/>
                <w:sz w:val="24"/>
                <w:szCs w:val="24"/>
              </w:rPr>
              <w:t>Эпизод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81CA6" w:rsidRPr="000F0CBD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F84"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товарища Огурцова </w:t>
            </w:r>
            <w:r w:rsidR="00581CA6" w:rsidRPr="000F0CBD">
              <w:rPr>
                <w:rFonts w:ascii="Times New Roman" w:hAnsi="Times New Roman" w:cs="Times New Roman"/>
                <w:sz w:val="24"/>
                <w:szCs w:val="24"/>
              </w:rPr>
              <w:t>в ВЦСПС</w:t>
            </w:r>
          </w:p>
          <w:p w:rsidR="00F71333" w:rsidRDefault="00E579EA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https://youtu.be/2yxfrHir-Og </w:t>
            </w:r>
          </w:p>
          <w:p w:rsidR="00F916A4" w:rsidRDefault="00F916A4" w:rsidP="002578B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77056" w:rsidRPr="0005553A" w:rsidRDefault="00777056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 вопроса для анализа </w:t>
            </w:r>
            <w:proofErr w:type="spellStart"/>
            <w:r w:rsidRPr="0005553A">
              <w:rPr>
                <w:rFonts w:ascii="Times New Roman" w:hAnsi="Times New Roman" w:cs="Times New Roman"/>
                <w:b/>
                <w:sz w:val="24"/>
                <w:szCs w:val="24"/>
              </w:rPr>
              <w:t>медиатекста</w:t>
            </w:r>
            <w:proofErr w:type="spellEnd"/>
          </w:p>
          <w:p w:rsidR="00777056" w:rsidRPr="007417E3" w:rsidRDefault="00777056" w:rsidP="007770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E3">
              <w:rPr>
                <w:rFonts w:ascii="Times New Roman" w:hAnsi="Times New Roman" w:cs="Times New Roman"/>
                <w:sz w:val="24"/>
                <w:szCs w:val="24"/>
              </w:rPr>
              <w:t>Над чем иронизирует режиссёр фильма?</w:t>
            </w:r>
          </w:p>
          <w:p w:rsidR="00777056" w:rsidRDefault="00777056" w:rsidP="007770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E3">
              <w:rPr>
                <w:rFonts w:ascii="Times New Roman" w:hAnsi="Times New Roman" w:cs="Times New Roman"/>
                <w:sz w:val="24"/>
                <w:szCs w:val="24"/>
              </w:rPr>
              <w:t>Что олицетворяет собой молодежь в фильме?</w:t>
            </w:r>
          </w:p>
          <w:p w:rsidR="00F916A4" w:rsidRDefault="00F916A4" w:rsidP="00F916A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056" w:rsidRPr="00777056" w:rsidRDefault="00777056" w:rsidP="0077705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33" w:rsidRPr="000F0CBD" w:rsidRDefault="00F71333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33" w:rsidRPr="000F0CBD" w:rsidRDefault="00F71333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578BA" w:rsidRPr="000F0CBD" w:rsidRDefault="002578B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Образ чиновника идёт в разрыв с образом чиновника, который показан в фильмах сталинских времён – добрый, грамотный руководитель, чьи приказы беспрекословно выполняются. В фильме Рязанова чиновник (товарищ Огурцов показан косным, недалёким, нелепым, дающим </w:t>
            </w:r>
            <w:r w:rsidR="000400E1">
              <w:rPr>
                <w:rFonts w:ascii="Times New Roman" w:hAnsi="Times New Roman" w:cs="Times New Roman"/>
                <w:sz w:val="24"/>
                <w:szCs w:val="24"/>
              </w:rPr>
              <w:t>глупые советы.</w:t>
            </w:r>
          </w:p>
          <w:p w:rsidR="002578BA" w:rsidRPr="009357E0" w:rsidRDefault="002578BA" w:rsidP="002578B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proofErr w:type="spellStart"/>
            <w:r w:rsidRPr="009357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Месседж</w:t>
            </w:r>
            <w:proofErr w:type="spellEnd"/>
            <w:r w:rsidRPr="009357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представители власти не всегда поступают правильно</w:t>
            </w:r>
            <w:r w:rsidR="000400E1" w:rsidRPr="009357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мудро. Распространенная практика жалоб в вышестоящие органы.</w:t>
            </w:r>
          </w:p>
          <w:p w:rsidR="00AF660D" w:rsidRPr="00AF660D" w:rsidRDefault="00AF660D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1956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– эпоха «оттепели». Молодёжь – есть олицетворение свободы и творчества.</w:t>
            </w:r>
          </w:p>
        </w:tc>
      </w:tr>
      <w:tr w:rsidR="005710A9" w:rsidRPr="000F0CBD" w:rsidTr="009357E0">
        <w:tc>
          <w:tcPr>
            <w:tcW w:w="2263" w:type="dxa"/>
          </w:tcPr>
          <w:p w:rsidR="005710A9" w:rsidRPr="000F0CBD" w:rsidRDefault="005710A9" w:rsidP="0093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«Служебный роман» (1977 г., Эльдар Рязанов)</w:t>
            </w:r>
          </w:p>
        </w:tc>
        <w:tc>
          <w:tcPr>
            <w:tcW w:w="5670" w:type="dxa"/>
          </w:tcPr>
          <w:p w:rsidR="001D5325" w:rsidRPr="000F0CBD" w:rsidRDefault="005710A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 –</w:t>
            </w:r>
            <w:r w:rsidR="001D5325"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5325" w:rsidRPr="000F0CBD">
              <w:rPr>
                <w:rFonts w:ascii="Times New Roman" w:hAnsi="Times New Roman" w:cs="Times New Roman"/>
                <w:sz w:val="24"/>
                <w:szCs w:val="24"/>
              </w:rPr>
              <w:t>«Идите Вы в бухгалтерию»</w:t>
            </w:r>
            <w:r w:rsidR="00BE4BE3"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6A4" w:rsidRDefault="00F916A4" w:rsidP="002578B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5710A9" w:rsidRPr="00F916A4" w:rsidRDefault="00F916A4" w:rsidP="00F9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A4">
              <w:rPr>
                <w:rFonts w:ascii="Times New Roman" w:hAnsi="Times New Roman" w:cs="Times New Roman"/>
                <w:sz w:val="24"/>
                <w:szCs w:val="24"/>
              </w:rPr>
              <w:t>1.Какую роль играла общественная жизнь в эпоху СССР? Отметьте её положительные и отрицательные черты</w:t>
            </w:r>
            <w:r w:rsidR="005710A9" w:rsidRPr="00F91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5710A9" w:rsidRPr="000F0CBD" w:rsidRDefault="005710A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7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Месседж</w:t>
            </w:r>
            <w:proofErr w:type="spellEnd"/>
            <w:r w:rsidRPr="009357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увлечение общественной жизнью мешало основной работе, осуждение карьерного роста через полезные знакомства, вмешательство в </w:t>
            </w:r>
            <w:r w:rsidR="000F0CBD" w:rsidRPr="009357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личную жизнь сотрудников (признаки тоталитарного режима)</w:t>
            </w:r>
          </w:p>
        </w:tc>
      </w:tr>
      <w:tr w:rsidR="002578BA" w:rsidRPr="000F0CBD" w:rsidTr="009357E0">
        <w:tc>
          <w:tcPr>
            <w:tcW w:w="2263" w:type="dxa"/>
          </w:tcPr>
          <w:p w:rsidR="002578BA" w:rsidRPr="000F0CBD" w:rsidRDefault="00215DC0" w:rsidP="0093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«Гараж» (1979г. Эльдар Рязанов)</w:t>
            </w:r>
          </w:p>
        </w:tc>
        <w:tc>
          <w:tcPr>
            <w:tcW w:w="5670" w:type="dxa"/>
          </w:tcPr>
          <w:p w:rsidR="002578BA" w:rsidRPr="000F0CBD" w:rsidRDefault="00215DC0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Эпизод-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правления НИИ по строительству гаражей.</w:t>
            </w:r>
          </w:p>
          <w:p w:rsidR="00866B5C" w:rsidRPr="000F0CBD" w:rsidRDefault="00866B5C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8B" w:rsidRDefault="00752F8B" w:rsidP="0075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 каком году вышел фильм?</w:t>
            </w:r>
          </w:p>
          <w:p w:rsidR="00752F8B" w:rsidRDefault="00752F8B" w:rsidP="0075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2.Кто правил в данный период?</w:t>
            </w:r>
          </w:p>
          <w:p w:rsidR="00752F8B" w:rsidRDefault="00752F8B" w:rsidP="0075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 назывался данный период в истории?</w:t>
            </w:r>
          </w:p>
          <w:p w:rsidR="00866B5C" w:rsidRDefault="00752F8B" w:rsidP="0075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52F8B">
              <w:rPr>
                <w:rFonts w:ascii="Times New Roman" w:hAnsi="Times New Roman" w:cs="Times New Roman"/>
                <w:sz w:val="24"/>
                <w:szCs w:val="24"/>
              </w:rPr>
              <w:t>Какие черты советского общества показаны в эпизоде?</w:t>
            </w:r>
          </w:p>
          <w:p w:rsidR="002A3DE6" w:rsidRPr="000F0CBD" w:rsidRDefault="002A3DE6" w:rsidP="00935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578BA" w:rsidRPr="000F0CBD" w:rsidRDefault="00215DC0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«Правление НИИ» - ассоциация с правительством СССР- пытается всё решить в одностороннем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порядке, решения правления не обсуждаются. Это приводит к бунту заседающих. Тогда выясняются различные нюансы по выделению участков под гараж – в списке нужные люди (директор рынка), родственники важных чиновников.</w:t>
            </w:r>
          </w:p>
          <w:p w:rsidR="00215DC0" w:rsidRPr="000F0CBD" w:rsidRDefault="00215DC0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7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Месседж</w:t>
            </w:r>
            <w:proofErr w:type="spellEnd"/>
            <w:r w:rsidRPr="009357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модель того, что происходит, когда существует однопартийная система, все решения идут «сверху», над властью нет народного контроля, кр</w:t>
            </w:r>
            <w:r w:rsidR="00AF660D" w:rsidRPr="009357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итика блата и </w:t>
            </w:r>
            <w:proofErr w:type="spellStart"/>
            <w:r w:rsidR="00AF660D" w:rsidRPr="009357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взяточни</w:t>
            </w:r>
            <w:r w:rsidRPr="009357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ства</w:t>
            </w:r>
            <w:proofErr w:type="spellEnd"/>
            <w:r w:rsidRPr="009357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6F67D4" w:rsidRPr="000F0CBD" w:rsidTr="009357E0">
        <w:tc>
          <w:tcPr>
            <w:tcW w:w="2263" w:type="dxa"/>
            <w:vMerge w:val="restart"/>
          </w:tcPr>
          <w:p w:rsidR="006F67D4" w:rsidRPr="000F0CBD" w:rsidRDefault="006F67D4" w:rsidP="0093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«Операция «Ы» и другие приключения Шурика» (1965 г. Леонид Гайдай)</w:t>
            </w:r>
          </w:p>
        </w:tc>
        <w:tc>
          <w:tcPr>
            <w:tcW w:w="5670" w:type="dxa"/>
          </w:tcPr>
          <w:p w:rsidR="006F67D4" w:rsidRPr="000F0CBD" w:rsidRDefault="006F67D4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Новелла «Напарник».</w:t>
            </w:r>
          </w:p>
          <w:p w:rsidR="006F67D4" w:rsidRPr="000F0CBD" w:rsidRDefault="006F67D4" w:rsidP="000A0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– напарник обедает</w:t>
            </w:r>
            <w:r w:rsidR="000A03F1" w:rsidRPr="000F0CBD">
              <w:rPr>
                <w:rFonts w:ascii="Times New Roman" w:hAnsi="Times New Roman" w:cs="Times New Roman"/>
                <w:sz w:val="24"/>
                <w:szCs w:val="24"/>
              </w:rPr>
              <w:t>, космические корабли бороздят океан</w:t>
            </w:r>
          </w:p>
          <w:p w:rsidR="002A3DE6" w:rsidRDefault="002A3DE6" w:rsidP="002A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1.Почему напарника так сложно заставить работать?</w:t>
            </w:r>
          </w:p>
          <w:p w:rsidR="002A3DE6" w:rsidRPr="002A3DE6" w:rsidRDefault="002A3DE6" w:rsidP="002A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 чем опасность уравниловки в оплате?</w:t>
            </w:r>
          </w:p>
        </w:tc>
        <w:tc>
          <w:tcPr>
            <w:tcW w:w="6946" w:type="dxa"/>
          </w:tcPr>
          <w:p w:rsidR="006F67D4" w:rsidRPr="000F0CBD" w:rsidRDefault="006F67D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Показана неэффективность принудительного труда </w:t>
            </w: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Месседж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- сложно идеологически обработать заключенного и мотивировать его на бесплатный труд. Уравниловка, почасовая оплата, снижение производительности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  <w:p w:rsidR="00B33D7F" w:rsidRPr="000F0CBD" w:rsidRDefault="00B33D7F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Ирония: кто работает ест простую еду, кто не работает – шашлык.</w:t>
            </w:r>
          </w:p>
        </w:tc>
      </w:tr>
      <w:tr w:rsidR="006F67D4" w:rsidRPr="000F0CBD" w:rsidTr="009357E0">
        <w:tc>
          <w:tcPr>
            <w:tcW w:w="2263" w:type="dxa"/>
            <w:vMerge/>
          </w:tcPr>
          <w:p w:rsidR="006F67D4" w:rsidRPr="000F0CBD" w:rsidRDefault="006F67D4" w:rsidP="0093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F67D4" w:rsidRPr="000F0CBD" w:rsidRDefault="006F67D4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Новелла «Операция «Ы»</w:t>
            </w:r>
          </w:p>
          <w:p w:rsidR="006F67D4" w:rsidRPr="000F0CBD" w:rsidRDefault="006F67D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3F1" w:rsidRPr="000F0CBD">
              <w:rPr>
                <w:rFonts w:ascii="Times New Roman" w:hAnsi="Times New Roman" w:cs="Times New Roman"/>
                <w:sz w:val="24"/>
                <w:szCs w:val="24"/>
              </w:rPr>
              <w:t>– ограбление склада</w:t>
            </w:r>
          </w:p>
          <w:p w:rsidR="006F67D4" w:rsidRPr="000F0CBD" w:rsidRDefault="00E9221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 чем свидетельствует эпизод?</w:t>
            </w:r>
          </w:p>
          <w:p w:rsidR="00E92219" w:rsidRPr="000F0CBD" w:rsidRDefault="00E92219" w:rsidP="00E9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К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ак это возможно в стране социализма?</w:t>
            </w:r>
          </w:p>
          <w:p w:rsidR="006F67D4" w:rsidRPr="000F0CBD" w:rsidRDefault="006F67D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3F1" w:rsidRPr="000F0CBD" w:rsidRDefault="000A03F1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F67D4" w:rsidRPr="000F0CBD" w:rsidRDefault="006F67D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Жуликоватый директор склада, чтобы скрыть свои дела по разворовыванию государственной собственности, имитирует ограбление своего склада.</w:t>
            </w:r>
          </w:p>
          <w:p w:rsidR="00F916A4" w:rsidRPr="00E92219" w:rsidRDefault="006F67D4" w:rsidP="002578B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Месседж</w:t>
            </w:r>
            <w:proofErr w:type="spellEnd"/>
            <w:r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в советские времена также существовали воры и коррупционеры</w:t>
            </w:r>
            <w:r w:rsid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720AD6" w:rsidRPr="000F0CBD" w:rsidTr="009357E0">
        <w:tc>
          <w:tcPr>
            <w:tcW w:w="2263" w:type="dxa"/>
          </w:tcPr>
          <w:p w:rsidR="00720AD6" w:rsidRPr="000F0CBD" w:rsidRDefault="00720AD6" w:rsidP="0093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Бриллиантовая рука</w:t>
            </w:r>
            <w:r w:rsidR="00EB1A29"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(1968г. Леонид Гайдай)</w:t>
            </w:r>
          </w:p>
        </w:tc>
        <w:tc>
          <w:tcPr>
            <w:tcW w:w="5670" w:type="dxa"/>
          </w:tcPr>
          <w:p w:rsidR="00720AD6" w:rsidRPr="000F0CBD" w:rsidRDefault="00D03E3D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Эпизоды о бандитской группировке</w:t>
            </w: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29" w:rsidRPr="00752F8B" w:rsidRDefault="00752F8B" w:rsidP="0075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1.Какие эпизоды в комедии Гайдая показываю атрибуты западной жизни? Как вы думаете, почему Гайдай вводит их в фильм?</w:t>
            </w: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– распространение лотерейных билетов</w:t>
            </w: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98A" w:rsidRPr="000F0CBD" w:rsidRDefault="0085798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20AD6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Существовали преступные группировки с заграничными связями, занимающиеся контрабандой. Настороженное отношение к загранице, поэтому звучат фразы о вербовке главного героя (</w:t>
            </w: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Ю.Никулина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Фраза «Наши люди (советские)</w:t>
            </w:r>
            <w:r w:rsidR="00315354"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r w:rsidR="007F12DE"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 такси не ездят»</w:t>
            </w:r>
            <w:r w:rsidR="000400E1"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0400E1">
              <w:rPr>
                <w:rFonts w:ascii="Times New Roman" w:hAnsi="Times New Roman" w:cs="Times New Roman"/>
                <w:sz w:val="24"/>
                <w:szCs w:val="24"/>
              </w:rPr>
              <w:t>Для простого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E1">
              <w:rPr>
                <w:rFonts w:ascii="Times New Roman" w:hAnsi="Times New Roman" w:cs="Times New Roman"/>
                <w:sz w:val="24"/>
                <w:szCs w:val="24"/>
              </w:rPr>
              <w:t>советского человека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E1">
              <w:rPr>
                <w:rFonts w:ascii="Times New Roman" w:hAnsi="Times New Roman" w:cs="Times New Roman"/>
                <w:sz w:val="24"/>
                <w:szCs w:val="24"/>
              </w:rPr>
              <w:t>- это роскошь и определенный тип мышления.</w:t>
            </w:r>
          </w:p>
          <w:p w:rsidR="00EB1A29" w:rsidRPr="00E92219" w:rsidRDefault="00EB1A29" w:rsidP="002578B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Фраза «</w:t>
            </w:r>
            <w:r w:rsidR="0085798A"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r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 будут брать- отключим газ»</w:t>
            </w:r>
          </w:p>
          <w:p w:rsidR="00EB1A29" w:rsidRPr="00E92219" w:rsidRDefault="00EB1A29" w:rsidP="002578B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Месседж</w:t>
            </w:r>
            <w:proofErr w:type="spellEnd"/>
            <w:r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все должно быть строго, бдительно, беспрекословно. Чуждое отношение ко всему иностранному. </w:t>
            </w:r>
          </w:p>
          <w:p w:rsidR="00FC6FCF" w:rsidRPr="00FC6FCF" w:rsidRDefault="00FC6FCF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FCF">
              <w:rPr>
                <w:rFonts w:ascii="Times New Roman" w:hAnsi="Times New Roman" w:cs="Times New Roman"/>
                <w:b/>
                <w:sz w:val="24"/>
                <w:szCs w:val="24"/>
              </w:rPr>
              <w:t>Лотерея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FC6FCF">
              <w:rPr>
                <w:rFonts w:ascii="Times New Roman" w:hAnsi="Times New Roman" w:cs="Times New Roman"/>
                <w:sz w:val="24"/>
                <w:szCs w:val="24"/>
              </w:rPr>
              <w:t>идеологическая составляющая, стремление узаконить запросы потребителей и распространить</w:t>
            </w:r>
            <w:r w:rsidR="00081594">
              <w:rPr>
                <w:rFonts w:ascii="Times New Roman" w:hAnsi="Times New Roman" w:cs="Times New Roman"/>
                <w:sz w:val="24"/>
                <w:szCs w:val="24"/>
              </w:rPr>
              <w:t xml:space="preserve"> мысль о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дежность советского государства на как можно большее количество граждан.</w:t>
            </w:r>
            <w:r w:rsidR="008B61E1">
              <w:rPr>
                <w:rFonts w:ascii="Times New Roman" w:hAnsi="Times New Roman" w:cs="Times New Roman"/>
                <w:sz w:val="24"/>
                <w:szCs w:val="24"/>
              </w:rPr>
              <w:t xml:space="preserve"> Считалось делом добровольным, однако, почти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1E1">
              <w:rPr>
                <w:rFonts w:ascii="Times New Roman" w:hAnsi="Times New Roman" w:cs="Times New Roman"/>
                <w:sz w:val="24"/>
                <w:szCs w:val="24"/>
              </w:rPr>
              <w:t>каждый сознательный гражданин должен был купить билет.</w:t>
            </w:r>
          </w:p>
        </w:tc>
      </w:tr>
      <w:tr w:rsidR="005710A9" w:rsidRPr="000F0CBD" w:rsidTr="009357E0">
        <w:tc>
          <w:tcPr>
            <w:tcW w:w="2263" w:type="dxa"/>
          </w:tcPr>
          <w:p w:rsidR="005710A9" w:rsidRPr="000F0CBD" w:rsidRDefault="005710A9" w:rsidP="0093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«Кавказская пленница» (1966 г. Леонид Гайдай)</w:t>
            </w:r>
          </w:p>
        </w:tc>
        <w:tc>
          <w:tcPr>
            <w:tcW w:w="5670" w:type="dxa"/>
          </w:tcPr>
          <w:p w:rsidR="007F12DE" w:rsidRPr="000F0CBD" w:rsidRDefault="005710A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Эпизод-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в доме </w:t>
            </w: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Джабраила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по поводу похищения Нины</w:t>
            </w:r>
          </w:p>
          <w:p w:rsidR="007F12DE" w:rsidRPr="000F0CBD" w:rsidRDefault="007F12DE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0A9" w:rsidRPr="002A3DE6" w:rsidRDefault="002A3DE6" w:rsidP="002A3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DE6">
              <w:rPr>
                <w:rFonts w:ascii="Times New Roman" w:hAnsi="Times New Roman" w:cs="Times New Roman"/>
                <w:sz w:val="24"/>
                <w:szCs w:val="24"/>
              </w:rPr>
              <w:t xml:space="preserve">1.Что такое </w:t>
            </w:r>
            <w:proofErr w:type="spellStart"/>
            <w:r w:rsidRPr="002A3DE6">
              <w:rPr>
                <w:rFonts w:ascii="Times New Roman" w:hAnsi="Times New Roman" w:cs="Times New Roman"/>
                <w:sz w:val="24"/>
                <w:szCs w:val="24"/>
              </w:rPr>
              <w:t>валюнтаризм</w:t>
            </w:r>
            <w:proofErr w:type="spellEnd"/>
            <w:r w:rsidRPr="002A3D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CBD" w:rsidRDefault="000F0CBD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F8B" w:rsidRPr="000F0CBD" w:rsidRDefault="00752F8B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5710A9" w:rsidRPr="000F0CBD" w:rsidRDefault="00727BBF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Крылатыя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фразы:</w:t>
            </w:r>
          </w:p>
          <w:p w:rsidR="007F12DE" w:rsidRPr="000F0CBD" w:rsidRDefault="00727BBF" w:rsidP="007F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моём доме попрошу не выражаться (</w:t>
            </w:r>
            <w:proofErr w:type="spellStart"/>
            <w:r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валюнтаризм</w:t>
            </w:r>
            <w:proofErr w:type="spellEnd"/>
            <w:r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), </w:t>
            </w:r>
          </w:p>
          <w:p w:rsidR="00A642E0" w:rsidRDefault="007F12DE" w:rsidP="007F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Идея:</w:t>
            </w:r>
            <w:r w:rsidR="00A642E0"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Хрущёв был обвинен в </w:t>
            </w:r>
            <w:proofErr w:type="spellStart"/>
            <w:r w:rsidR="00A642E0" w:rsidRPr="000F0CBD">
              <w:rPr>
                <w:rFonts w:ascii="Times New Roman" w:hAnsi="Times New Roman" w:cs="Times New Roman"/>
                <w:sz w:val="24"/>
                <w:szCs w:val="24"/>
              </w:rPr>
              <w:t>валюнтаризме</w:t>
            </w:r>
            <w:proofErr w:type="spellEnd"/>
            <w:r w:rsidR="00A642E0" w:rsidRPr="000F0CBD">
              <w:rPr>
                <w:rFonts w:ascii="Times New Roman" w:hAnsi="Times New Roman" w:cs="Times New Roman"/>
                <w:sz w:val="24"/>
                <w:szCs w:val="24"/>
              </w:rPr>
              <w:t>, поэтому это слово было ругательным, но оно понравилось Брежневу</w:t>
            </w:r>
            <w:r w:rsidR="000815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42E0"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и шутка вошла в фильм.</w:t>
            </w:r>
          </w:p>
          <w:p w:rsidR="0005553A" w:rsidRPr="000F0CBD" w:rsidRDefault="0005553A" w:rsidP="007F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Месседж</w:t>
            </w:r>
            <w:proofErr w:type="spellEnd"/>
            <w:r w:rsidRPr="00E92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воровство среди чиновников.</w:t>
            </w:r>
          </w:p>
        </w:tc>
      </w:tr>
      <w:tr w:rsidR="00720AD6" w:rsidRPr="000F0CBD" w:rsidTr="009357E0">
        <w:tc>
          <w:tcPr>
            <w:tcW w:w="2263" w:type="dxa"/>
          </w:tcPr>
          <w:p w:rsidR="00720AD6" w:rsidRPr="000F0CBD" w:rsidRDefault="00EB1A29" w:rsidP="0093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«Иван Васильевич меняет профессию» (1973 </w:t>
            </w: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F0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Гайдай)</w:t>
            </w:r>
          </w:p>
        </w:tc>
        <w:tc>
          <w:tcPr>
            <w:tcW w:w="5670" w:type="dxa"/>
          </w:tcPr>
          <w:p w:rsidR="00720AD6" w:rsidRPr="000F0CBD" w:rsidRDefault="0085798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04CC2" w:rsidRPr="000F0CBD">
              <w:rPr>
                <w:rFonts w:ascii="Times New Roman" w:hAnsi="Times New Roman" w:cs="Times New Roman"/>
                <w:sz w:val="24"/>
                <w:szCs w:val="24"/>
              </w:rPr>
              <w:t>ограбление квартиры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Шпака</w:t>
            </w:r>
          </w:p>
          <w:p w:rsidR="0085798A" w:rsidRPr="000F0CBD" w:rsidRDefault="0085798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DE6" w:rsidRDefault="002A3DE6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1.Что вы можете сказать о вещах в квартире Шпака? Мог ли каждый гражданин СССР иметь такие вещи? Что имеют ввиду режиссёры, показывая данный эпизод?</w:t>
            </w:r>
          </w:p>
          <w:p w:rsidR="0005553A" w:rsidRDefault="002A3DE6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2.Что такое сберегательная книжка? Какую задачу она выполняла?</w:t>
            </w:r>
          </w:p>
          <w:p w:rsidR="00B33D7F" w:rsidRPr="000F0CBD" w:rsidRDefault="00B33D7F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D7F" w:rsidRPr="000F0CBD" w:rsidRDefault="00B33D7F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D7F" w:rsidRPr="000F0CBD" w:rsidRDefault="00B33D7F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E2C" w:rsidRPr="000F0CBD" w:rsidRDefault="00C73E2C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16A4" w:rsidRPr="000F0CBD" w:rsidRDefault="00F916A4" w:rsidP="00F9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6A4" w:rsidRPr="000F0CBD" w:rsidRDefault="00F916A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20AD6" w:rsidRPr="000F0CBD" w:rsidRDefault="0085798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Богатая квартира стоматолога в сравнении с квартирами простых граждан.</w:t>
            </w:r>
          </w:p>
          <w:p w:rsidR="0085798A" w:rsidRPr="000F0CBD" w:rsidRDefault="0085798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В 70-е гг. дефицит товаро</w:t>
            </w:r>
            <w:r w:rsidR="005D4F37">
              <w:rPr>
                <w:rFonts w:ascii="Times New Roman" w:hAnsi="Times New Roman" w:cs="Times New Roman"/>
                <w:sz w:val="24"/>
                <w:szCs w:val="24"/>
              </w:rPr>
              <w:t>в, а у Шпака- дом «полная чаша», созданная «непосильным трудом» (взятки, блат)</w:t>
            </w:r>
          </w:p>
          <w:p w:rsidR="00B33D7F" w:rsidRDefault="00C73E2C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33D7F"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опрос: Почему звучит фраза «Граждане, храните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деньги в сберегательной кассе, если они у вас есть, конечно</w:t>
            </w:r>
            <w:r w:rsidR="00B33D7F" w:rsidRPr="000F0C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4F37" w:rsidRPr="000F0CBD" w:rsidRDefault="005D4F37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Сберегательная книжка вселяла психологическую уверенность советских граждан в завтрашнем дне. Главная задача сберкасс – привлечь свободные деньги населения для подъёма промышленности и других целей.</w:t>
            </w:r>
          </w:p>
          <w:p w:rsidR="00C73E2C" w:rsidRPr="000F0CBD" w:rsidRDefault="00C73E2C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Черты общественной жизни – контроль над личной жизнью граждан, принцип коллективизма и общественного порядка, роль выполнения плана и показателей во всех аспектах жизни.</w:t>
            </w:r>
          </w:p>
          <w:p w:rsidR="0085798A" w:rsidRPr="000F0CBD" w:rsidRDefault="0085798A" w:rsidP="00E9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8A" w:rsidRPr="00720AD6" w:rsidRDefault="0085798A" w:rsidP="00E92219">
      <w:pPr>
        <w:jc w:val="both"/>
        <w:rPr>
          <w:sz w:val="28"/>
          <w:szCs w:val="28"/>
        </w:rPr>
      </w:pPr>
      <w:bookmarkStart w:id="0" w:name="_GoBack"/>
      <w:bookmarkEnd w:id="0"/>
    </w:p>
    <w:sectPr w:rsidR="0085798A" w:rsidRPr="00720AD6" w:rsidSect="009357E0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88B"/>
    <w:multiLevelType w:val="hybridMultilevel"/>
    <w:tmpl w:val="37A635BE"/>
    <w:lvl w:ilvl="0" w:tplc="C512DA24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6C60"/>
    <w:multiLevelType w:val="hybridMultilevel"/>
    <w:tmpl w:val="4C40A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B7075"/>
    <w:multiLevelType w:val="hybridMultilevel"/>
    <w:tmpl w:val="537C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D1F98"/>
    <w:multiLevelType w:val="hybridMultilevel"/>
    <w:tmpl w:val="4A32AD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57BAF"/>
    <w:multiLevelType w:val="hybridMultilevel"/>
    <w:tmpl w:val="E6FAC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6863"/>
    <w:multiLevelType w:val="hybridMultilevel"/>
    <w:tmpl w:val="69B49E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62EDB"/>
    <w:multiLevelType w:val="hybridMultilevel"/>
    <w:tmpl w:val="3B7ED6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A4884"/>
    <w:multiLevelType w:val="hybridMultilevel"/>
    <w:tmpl w:val="8DE04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C0ED5"/>
    <w:multiLevelType w:val="hybridMultilevel"/>
    <w:tmpl w:val="329C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1261C"/>
    <w:multiLevelType w:val="hybridMultilevel"/>
    <w:tmpl w:val="4C548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D4FA0"/>
    <w:multiLevelType w:val="hybridMultilevel"/>
    <w:tmpl w:val="4FBA2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F3364"/>
    <w:multiLevelType w:val="hybridMultilevel"/>
    <w:tmpl w:val="ED12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04B39"/>
    <w:multiLevelType w:val="hybridMultilevel"/>
    <w:tmpl w:val="AB8A4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86088"/>
    <w:multiLevelType w:val="hybridMultilevel"/>
    <w:tmpl w:val="0BA658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6"/>
  </w:num>
  <w:num w:numId="5">
    <w:abstractNumId w:val="8"/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AD"/>
    <w:rsid w:val="000027DC"/>
    <w:rsid w:val="000400E1"/>
    <w:rsid w:val="0005553A"/>
    <w:rsid w:val="00081594"/>
    <w:rsid w:val="000A03F1"/>
    <w:rsid w:val="000F0CBD"/>
    <w:rsid w:val="001647F6"/>
    <w:rsid w:val="00172E0B"/>
    <w:rsid w:val="00184DAD"/>
    <w:rsid w:val="001D5325"/>
    <w:rsid w:val="00215DC0"/>
    <w:rsid w:val="002337AE"/>
    <w:rsid w:val="002578BA"/>
    <w:rsid w:val="0028444B"/>
    <w:rsid w:val="002A3DE6"/>
    <w:rsid w:val="002B0E85"/>
    <w:rsid w:val="002D624E"/>
    <w:rsid w:val="00315354"/>
    <w:rsid w:val="003576B0"/>
    <w:rsid w:val="0040742B"/>
    <w:rsid w:val="004B08A0"/>
    <w:rsid w:val="005434DF"/>
    <w:rsid w:val="005710A9"/>
    <w:rsid w:val="00576969"/>
    <w:rsid w:val="00577D7C"/>
    <w:rsid w:val="00581CA6"/>
    <w:rsid w:val="005903B8"/>
    <w:rsid w:val="005D4F37"/>
    <w:rsid w:val="006002BD"/>
    <w:rsid w:val="0063199C"/>
    <w:rsid w:val="0068616C"/>
    <w:rsid w:val="006B2D31"/>
    <w:rsid w:val="006F67D4"/>
    <w:rsid w:val="00720AD6"/>
    <w:rsid w:val="00727BBF"/>
    <w:rsid w:val="007417E3"/>
    <w:rsid w:val="00752F8B"/>
    <w:rsid w:val="00777056"/>
    <w:rsid w:val="007B412E"/>
    <w:rsid w:val="007C350D"/>
    <w:rsid w:val="007E476C"/>
    <w:rsid w:val="007F12DE"/>
    <w:rsid w:val="007F6E0A"/>
    <w:rsid w:val="00821B07"/>
    <w:rsid w:val="0085798A"/>
    <w:rsid w:val="00866B5C"/>
    <w:rsid w:val="008B61E1"/>
    <w:rsid w:val="009357E0"/>
    <w:rsid w:val="009361C4"/>
    <w:rsid w:val="00970D03"/>
    <w:rsid w:val="009819B1"/>
    <w:rsid w:val="009B5378"/>
    <w:rsid w:val="009F77B4"/>
    <w:rsid w:val="00A642E0"/>
    <w:rsid w:val="00A8652C"/>
    <w:rsid w:val="00AA2B1F"/>
    <w:rsid w:val="00AF660D"/>
    <w:rsid w:val="00B2103D"/>
    <w:rsid w:val="00B33D7F"/>
    <w:rsid w:val="00BE4BE3"/>
    <w:rsid w:val="00BF4B5A"/>
    <w:rsid w:val="00C54416"/>
    <w:rsid w:val="00C73E2C"/>
    <w:rsid w:val="00CA5D83"/>
    <w:rsid w:val="00CC3A26"/>
    <w:rsid w:val="00D03E3D"/>
    <w:rsid w:val="00D3032C"/>
    <w:rsid w:val="00D7095D"/>
    <w:rsid w:val="00D729B9"/>
    <w:rsid w:val="00D82F84"/>
    <w:rsid w:val="00E04CC2"/>
    <w:rsid w:val="00E579EA"/>
    <w:rsid w:val="00E7780A"/>
    <w:rsid w:val="00E92219"/>
    <w:rsid w:val="00E9533F"/>
    <w:rsid w:val="00EA2A3D"/>
    <w:rsid w:val="00EB1A29"/>
    <w:rsid w:val="00F71333"/>
    <w:rsid w:val="00F916A4"/>
    <w:rsid w:val="00FC6FCF"/>
    <w:rsid w:val="00F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EE35"/>
  <w15:docId w15:val="{B0B4FA9D-745C-4345-A4F1-97D32EAD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D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03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6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F60C5-C0D9-402D-A1E0-4D7169B2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Недокунева</cp:lastModifiedBy>
  <cp:revision>3</cp:revision>
  <cp:lastPrinted>2019-11-25T08:27:00Z</cp:lastPrinted>
  <dcterms:created xsi:type="dcterms:W3CDTF">2019-11-29T11:41:00Z</dcterms:created>
  <dcterms:modified xsi:type="dcterms:W3CDTF">2019-11-29T12:00:00Z</dcterms:modified>
</cp:coreProperties>
</file>