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C9" w:rsidRDefault="00567FC9" w:rsidP="00EA32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67FC9">
        <w:rPr>
          <w:rFonts w:ascii="Times New Roman" w:hAnsi="Times New Roman" w:cs="Times New Roman"/>
          <w:b/>
          <w:sz w:val="28"/>
          <w:szCs w:val="28"/>
        </w:rPr>
        <w:t>Лудич</w:t>
      </w:r>
      <w:proofErr w:type="spellEnd"/>
      <w:r w:rsidRPr="00567FC9">
        <w:rPr>
          <w:rFonts w:ascii="Times New Roman" w:hAnsi="Times New Roman" w:cs="Times New Roman"/>
          <w:b/>
          <w:sz w:val="28"/>
          <w:szCs w:val="28"/>
        </w:rPr>
        <w:t xml:space="preserve"> Андрей Романович</w:t>
      </w:r>
      <w:r w:rsidRPr="00567FC9">
        <w:rPr>
          <w:rFonts w:ascii="Times New Roman" w:hAnsi="Times New Roman" w:cs="Times New Roman"/>
          <w:b/>
          <w:sz w:val="28"/>
          <w:szCs w:val="28"/>
        </w:rPr>
        <w:tab/>
        <w:t>ГУО «Гимназия 75 г. Минска»</w:t>
      </w:r>
    </w:p>
    <w:p w:rsidR="00495C0B" w:rsidRPr="000615B5" w:rsidRDefault="00183493" w:rsidP="00EA32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5B5">
        <w:rPr>
          <w:rFonts w:ascii="Times New Roman" w:hAnsi="Times New Roman" w:cs="Times New Roman"/>
          <w:b/>
          <w:sz w:val="28"/>
          <w:szCs w:val="28"/>
        </w:rPr>
        <w:t>Билет 18</w:t>
      </w:r>
      <w:r w:rsidR="00D139F0" w:rsidRPr="000615B5">
        <w:rPr>
          <w:rFonts w:ascii="Times New Roman" w:hAnsi="Times New Roman" w:cs="Times New Roman"/>
          <w:b/>
          <w:sz w:val="28"/>
          <w:szCs w:val="28"/>
        </w:rPr>
        <w:t>.</w:t>
      </w:r>
    </w:p>
    <w:p w:rsidR="00183493" w:rsidRPr="000615B5" w:rsidRDefault="00D139F0" w:rsidP="009E10D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15B5">
        <w:rPr>
          <w:rFonts w:ascii="Times New Roman" w:hAnsi="Times New Roman" w:cs="Times New Roman"/>
          <w:sz w:val="28"/>
          <w:szCs w:val="28"/>
        </w:rPr>
        <w:t xml:space="preserve">Практическое задание. </w:t>
      </w:r>
      <w:r w:rsidR="00183493" w:rsidRPr="000615B5">
        <w:rPr>
          <w:rFonts w:ascii="Times New Roman" w:hAnsi="Times New Roman" w:cs="Times New Roman"/>
          <w:sz w:val="28"/>
          <w:szCs w:val="28"/>
        </w:rPr>
        <w:t>Культура Беларуси в XIX </w:t>
      </w:r>
      <w:r w:rsidR="00183493" w:rsidRPr="000615B5">
        <w:rPr>
          <w:rStyle w:val="TNR"/>
          <w:rFonts w:cs="Times New Roman"/>
          <w:sz w:val="28"/>
          <w:szCs w:val="28"/>
        </w:rPr>
        <w:t>– </w:t>
      </w:r>
      <w:r w:rsidR="00183493" w:rsidRPr="000615B5">
        <w:rPr>
          <w:rFonts w:ascii="Times New Roman" w:hAnsi="Times New Roman" w:cs="Times New Roman"/>
          <w:sz w:val="28"/>
          <w:szCs w:val="28"/>
        </w:rPr>
        <w:t>начале XX в. Условия и особенности формирования белорусской нации.</w:t>
      </w:r>
    </w:p>
    <w:p w:rsidR="00814D47" w:rsidRPr="000615B5" w:rsidRDefault="00814D47" w:rsidP="009E10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615B5">
        <w:rPr>
          <w:rFonts w:ascii="Times New Roman" w:hAnsi="Times New Roman" w:cs="Times New Roman"/>
          <w:b/>
          <w:sz w:val="28"/>
          <w:szCs w:val="28"/>
        </w:rPr>
        <w:t>Используя представленные материалы, ответьте на вопросы:</w:t>
      </w:r>
    </w:p>
    <w:p w:rsidR="00BB076E" w:rsidRPr="000615B5" w:rsidRDefault="00EA32EE" w:rsidP="0006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5B5">
        <w:rPr>
          <w:rFonts w:ascii="Times New Roman" w:hAnsi="Times New Roman" w:cs="Times New Roman"/>
          <w:sz w:val="28"/>
          <w:szCs w:val="28"/>
        </w:rPr>
        <w:t xml:space="preserve">1. </w:t>
      </w:r>
      <w:r w:rsidR="00F14A48" w:rsidRPr="000615B5">
        <w:rPr>
          <w:rFonts w:ascii="Times New Roman" w:hAnsi="Times New Roman" w:cs="Times New Roman"/>
          <w:sz w:val="28"/>
          <w:szCs w:val="28"/>
        </w:rPr>
        <w:t xml:space="preserve"> Как называлась газета, которая издавалась в Вильно в 1906-1915 гг., ставшая </w:t>
      </w:r>
      <w:r w:rsidR="000615B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F14A48" w:rsidRPr="000615B5">
        <w:rPr>
          <w:rFonts w:ascii="Times New Roman" w:hAnsi="Times New Roman" w:cs="Times New Roman"/>
          <w:sz w:val="28"/>
          <w:szCs w:val="28"/>
        </w:rPr>
        <w:t>рупором белорусского национального возрождения?</w:t>
      </w:r>
    </w:p>
    <w:p w:rsidR="00B804C1" w:rsidRPr="000615B5" w:rsidRDefault="00B804C1" w:rsidP="00B80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5B5">
        <w:rPr>
          <w:rFonts w:ascii="Times New Roman" w:hAnsi="Times New Roman" w:cs="Times New Roman"/>
          <w:sz w:val="28"/>
          <w:szCs w:val="28"/>
        </w:rPr>
        <w:t>2. С помощью представленных портретов назовите представителей белорусской литературы XIX </w:t>
      </w:r>
      <w:r w:rsidRPr="000615B5">
        <w:rPr>
          <w:rStyle w:val="TNR"/>
          <w:rFonts w:cs="Times New Roman"/>
          <w:sz w:val="28"/>
          <w:szCs w:val="28"/>
        </w:rPr>
        <w:t>– </w:t>
      </w:r>
      <w:proofErr w:type="gramStart"/>
      <w:r w:rsidRPr="000615B5">
        <w:rPr>
          <w:rFonts w:ascii="Times New Roman" w:hAnsi="Times New Roman" w:cs="Times New Roman"/>
          <w:sz w:val="28"/>
          <w:szCs w:val="28"/>
        </w:rPr>
        <w:t>начале</w:t>
      </w:r>
      <w:proofErr w:type="gramEnd"/>
      <w:r w:rsidRPr="000615B5">
        <w:rPr>
          <w:rFonts w:ascii="Times New Roman" w:hAnsi="Times New Roman" w:cs="Times New Roman"/>
          <w:sz w:val="28"/>
          <w:szCs w:val="28"/>
        </w:rPr>
        <w:t xml:space="preserve"> XX в., чьё творчество оказало большое влияние на развитие белорусского национального самосознания. Приведите </w:t>
      </w:r>
      <w:r w:rsidR="00691A43">
        <w:rPr>
          <w:rFonts w:ascii="Times New Roman" w:hAnsi="Times New Roman" w:cs="Times New Roman"/>
          <w:sz w:val="28"/>
          <w:szCs w:val="28"/>
        </w:rPr>
        <w:t xml:space="preserve">названия </w:t>
      </w:r>
      <w:r w:rsidRPr="000615B5">
        <w:rPr>
          <w:rFonts w:ascii="Times New Roman" w:hAnsi="Times New Roman" w:cs="Times New Roman"/>
          <w:sz w:val="28"/>
          <w:szCs w:val="28"/>
        </w:rPr>
        <w:t xml:space="preserve">их </w:t>
      </w:r>
      <w:r w:rsidR="00691A43">
        <w:rPr>
          <w:rFonts w:ascii="Times New Roman" w:hAnsi="Times New Roman" w:cs="Times New Roman"/>
          <w:sz w:val="28"/>
          <w:szCs w:val="28"/>
        </w:rPr>
        <w:t>произведений</w:t>
      </w:r>
      <w:r w:rsidRPr="000615B5">
        <w:rPr>
          <w:rFonts w:ascii="Times New Roman" w:hAnsi="Times New Roman" w:cs="Times New Roman"/>
          <w:sz w:val="28"/>
          <w:szCs w:val="28"/>
        </w:rPr>
        <w:t>.</w:t>
      </w:r>
    </w:p>
    <w:p w:rsidR="00890979" w:rsidRPr="000615B5" w:rsidRDefault="00890979" w:rsidP="00B80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5B5">
        <w:rPr>
          <w:rFonts w:ascii="Times New Roman" w:hAnsi="Times New Roman" w:cs="Times New Roman"/>
          <w:sz w:val="28"/>
          <w:szCs w:val="28"/>
        </w:rPr>
        <w:t>3. Охарактеризуйте национальный состав населения Беларуси. О чём свидетельствуют матери</w:t>
      </w:r>
      <w:r w:rsidR="00691A43">
        <w:rPr>
          <w:rFonts w:ascii="Times New Roman" w:hAnsi="Times New Roman" w:cs="Times New Roman"/>
          <w:sz w:val="28"/>
          <w:szCs w:val="28"/>
        </w:rPr>
        <w:t>алы переписи населения 1897 г.</w:t>
      </w:r>
      <w:r w:rsidRPr="000615B5">
        <w:rPr>
          <w:rFonts w:ascii="Times New Roman" w:hAnsi="Times New Roman" w:cs="Times New Roman"/>
          <w:sz w:val="28"/>
          <w:szCs w:val="28"/>
        </w:rPr>
        <w:t xml:space="preserve">?  </w:t>
      </w:r>
    </w:p>
    <w:p w:rsidR="00890979" w:rsidRPr="000615B5" w:rsidRDefault="00890979" w:rsidP="00B80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5B5">
        <w:rPr>
          <w:rFonts w:ascii="Times New Roman" w:hAnsi="Times New Roman" w:cs="Times New Roman"/>
          <w:sz w:val="28"/>
          <w:szCs w:val="28"/>
          <w:lang w:val="be-BY"/>
        </w:rPr>
        <w:t>4. На основании приведенных источников, что во второй половине Х</w:t>
      </w:r>
      <w:r w:rsidRPr="000615B5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0615B5">
        <w:rPr>
          <w:rFonts w:ascii="Times New Roman" w:hAnsi="Times New Roman" w:cs="Times New Roman"/>
          <w:sz w:val="28"/>
          <w:szCs w:val="28"/>
        </w:rPr>
        <w:t xml:space="preserve"> – начале ХХ в. происходил процесс </w:t>
      </w:r>
      <w:r w:rsidR="00691A43">
        <w:rPr>
          <w:rFonts w:ascii="Times New Roman" w:hAnsi="Times New Roman" w:cs="Times New Roman"/>
          <w:sz w:val="28"/>
          <w:szCs w:val="28"/>
        </w:rPr>
        <w:t>формирования белорусской нации.</w:t>
      </w:r>
    </w:p>
    <w:p w:rsidR="00B804C1" w:rsidRPr="000615B5" w:rsidRDefault="00B804C1" w:rsidP="00B80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5B5" w:rsidRPr="000615B5" w:rsidRDefault="00890979" w:rsidP="00F14A48">
      <w:pPr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0615B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14A48"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. </w:t>
      </w:r>
      <w:r w:rsidR="000615B5" w:rsidRPr="009E10DF">
        <w:rPr>
          <w:rFonts w:ascii="Georgia-Italic" w:hAnsi="Georgia-Italic"/>
          <w:i/>
          <w:iCs/>
          <w:color w:val="242021"/>
          <w:sz w:val="28"/>
          <w:szCs w:val="28"/>
        </w:rPr>
        <w:t xml:space="preserve">Наша </w:t>
      </w:r>
      <w:proofErr w:type="spellStart"/>
      <w:r w:rsidR="000615B5" w:rsidRPr="009E10DF">
        <w:rPr>
          <w:rFonts w:ascii="Georgia-Italic" w:hAnsi="Georgia-Italic"/>
          <w:i/>
          <w:iCs/>
          <w:color w:val="242021"/>
          <w:sz w:val="28"/>
          <w:szCs w:val="28"/>
        </w:rPr>
        <w:t>Нiва</w:t>
      </w:r>
      <w:proofErr w:type="spellEnd"/>
      <w:r w:rsidR="000615B5" w:rsidRPr="009E10DF">
        <w:rPr>
          <w:rFonts w:ascii="Georgia-Italic" w:hAnsi="Georgia-Italic"/>
          <w:i/>
          <w:iCs/>
          <w:color w:val="242021"/>
          <w:sz w:val="28"/>
          <w:szCs w:val="28"/>
        </w:rPr>
        <w:t>.</w:t>
      </w:r>
      <w:proofErr w:type="gramEnd"/>
      <w:r w:rsidR="000615B5" w:rsidRPr="009E10DF">
        <w:rPr>
          <w:rFonts w:ascii="Georgia-Italic" w:hAnsi="Georgia-Italic"/>
          <w:i/>
          <w:iCs/>
          <w:color w:val="242021"/>
          <w:sz w:val="28"/>
          <w:szCs w:val="28"/>
        </w:rPr>
        <w:t xml:space="preserve"> 1906. № 1</w:t>
      </w:r>
      <w:r w:rsidR="000615B5" w:rsidRPr="000615B5">
        <w:rPr>
          <w:sz w:val="28"/>
          <w:szCs w:val="28"/>
        </w:rPr>
        <w:t xml:space="preserve"> </w:t>
      </w:r>
    </w:p>
    <w:p w:rsidR="00065A63" w:rsidRPr="000615B5" w:rsidRDefault="00F14A48" w:rsidP="00F14A48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«Р</w:t>
      </w:r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азумеем мы, як важна </w:t>
      </w:r>
      <w:proofErr w:type="spellStart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>цяпер</w:t>
      </w:r>
      <w:proofErr w:type="spellEnd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>беларуская</w:t>
      </w:r>
      <w:proofErr w:type="spellEnd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газета, разумеем, </w:t>
      </w:r>
      <w:proofErr w:type="spellStart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>якую</w:t>
      </w:r>
      <w:proofErr w:type="spellEnd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>вял</w:t>
      </w:r>
      <w:proofErr w:type="gramStart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>i</w:t>
      </w:r>
      <w:proofErr w:type="gramEnd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>кую</w:t>
      </w:r>
      <w:proofErr w:type="spellEnd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работу </w:t>
      </w:r>
      <w:proofErr w:type="spellStart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>яна</w:t>
      </w:r>
      <w:proofErr w:type="spellEnd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>можа</w:t>
      </w:r>
      <w:proofErr w:type="spellEnd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>зрабiць</w:t>
      </w:r>
      <w:proofErr w:type="spellEnd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>i</w:t>
      </w:r>
      <w:proofErr w:type="spellEnd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>дзеля</w:t>
      </w:r>
      <w:proofErr w:type="spellEnd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>таго</w:t>
      </w:r>
      <w:proofErr w:type="spellEnd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мы</w:t>
      </w:r>
      <w:r w:rsidRPr="000615B5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>будзем</w:t>
      </w:r>
      <w:proofErr w:type="spellEnd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>старацца</w:t>
      </w:r>
      <w:proofErr w:type="spellEnd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>каб</w:t>
      </w:r>
      <w:proofErr w:type="spellEnd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наша газетка заглянула </w:t>
      </w:r>
      <w:proofErr w:type="spellStart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>ўсюды</w:t>
      </w:r>
      <w:proofErr w:type="spellEnd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>каб</w:t>
      </w:r>
      <w:proofErr w:type="spellEnd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>папала</w:t>
      </w:r>
      <w:proofErr w:type="spellEnd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>яна</w:t>
      </w:r>
      <w:proofErr w:type="spellEnd"/>
      <w:r w:rsidRPr="000615B5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>i</w:t>
      </w:r>
      <w:proofErr w:type="spellEnd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>пад</w:t>
      </w:r>
      <w:proofErr w:type="spellEnd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страху </w:t>
      </w:r>
      <w:proofErr w:type="spellStart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>беднай</w:t>
      </w:r>
      <w:proofErr w:type="spellEnd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хаты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мужыка-беларуса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Н</w:t>
      </w:r>
      <w:proofErr w:type="gramStart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>думайце</w:t>
      </w:r>
      <w:proofErr w:type="spellEnd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>што</w:t>
      </w:r>
      <w:proofErr w:type="spellEnd"/>
      <w:r w:rsidRPr="000615B5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>хочам</w:t>
      </w:r>
      <w:proofErr w:type="spellEnd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>служыць</w:t>
      </w:r>
      <w:proofErr w:type="spellEnd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>толь</w:t>
      </w:r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кi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цi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панам,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цi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адным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мужыкам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. Н</w:t>
      </w:r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е, </w:t>
      </w:r>
      <w:proofErr w:type="spellStart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>н</w:t>
      </w:r>
      <w:proofErr w:type="gramStart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>i</w:t>
      </w:r>
      <w:proofErr w:type="gramEnd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>колi</w:t>
      </w:r>
      <w:proofErr w:type="spellEnd"/>
      <w:r w:rsidR="00065A63"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не!</w:t>
      </w:r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F14A48" w:rsidRPr="000615B5" w:rsidRDefault="00F14A48" w:rsidP="00F14A48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будзем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служыц</w:t>
      </w:r>
      <w:bookmarkStart w:id="0" w:name="_GoBack"/>
      <w:bookmarkEnd w:id="0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ь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усяму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беларускаму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скрыўджанаму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народу,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пастараемся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быць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люстром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каб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ад нас, як ад люстра, свет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падаў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у</w:t>
      </w:r>
      <w:r w:rsidRPr="000615B5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цёмнасць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... Мы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будзем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браць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усё</w:t>
      </w:r>
      <w:proofErr w:type="gram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усiх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i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злажыўшы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ў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парадак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зноў</w:t>
      </w:r>
      <w:proofErr w:type="spellEnd"/>
      <w:r w:rsidRPr="000615B5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аддаваць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Ведайце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добра,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што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“Наша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Н</w:t>
      </w:r>
      <w:proofErr w:type="gram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i</w:t>
      </w:r>
      <w:proofErr w:type="gram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ва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” газета не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рэдакцыi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ўсiх</w:t>
      </w:r>
      <w:proofErr w:type="spellEnd"/>
      <w:r w:rsidRPr="000615B5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беларусаў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i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ўсiх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тых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хто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iм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спагадае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Кожны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мае</w:t>
      </w:r>
      <w:proofErr w:type="gram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быць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выслуханым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старонках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нашай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газеты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i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кiраваць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ёю,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толькi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каб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было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разумне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. Мы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з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сваёй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стараны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будзем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старацца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каб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усе</w:t>
      </w:r>
      <w:proofErr w:type="gram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беларусы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што</w:t>
      </w:r>
      <w:proofErr w:type="spellEnd"/>
      <w:r w:rsidRPr="000615B5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ведаюць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хто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яны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ёсць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зразумелi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што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яны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беларусы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i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людзi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каб</w:t>
      </w:r>
      <w:proofErr w:type="spellEnd"/>
      <w:r w:rsidRPr="000615B5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>пазналi</w:t>
      </w:r>
      <w:proofErr w:type="spellEnd"/>
      <w:r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свае права»</w:t>
      </w:r>
      <w:r w:rsidR="00B804C1" w:rsidRPr="000615B5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890979" w:rsidRPr="000615B5" w:rsidRDefault="00890979" w:rsidP="00F14A48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B804C1" w:rsidRPr="000615B5" w:rsidRDefault="00890979" w:rsidP="00F14A48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proofErr w:type="gramStart"/>
      <w:r w:rsidRPr="000615B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B804C1" w:rsidRPr="000615B5">
        <w:rPr>
          <w:rStyle w:val="fontstyle01"/>
          <w:rFonts w:ascii="Times New Roman" w:hAnsi="Times New Roman" w:cs="Times New Roman"/>
          <w:sz w:val="28"/>
          <w:szCs w:val="28"/>
        </w:rPr>
        <w:t>.</w:t>
      </w:r>
      <w:proofErr w:type="gramEnd"/>
      <w:r w:rsidR="00B804C1" w:rsidRPr="000615B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708"/>
        <w:gridCol w:w="2236"/>
        <w:gridCol w:w="2421"/>
        <w:gridCol w:w="2631"/>
      </w:tblGrid>
      <w:tr w:rsidR="00890979" w:rsidRPr="000615B5" w:rsidTr="00B804C1">
        <w:tc>
          <w:tcPr>
            <w:tcW w:w="2442" w:type="dxa"/>
          </w:tcPr>
          <w:p w:rsidR="00B804C1" w:rsidRPr="000615B5" w:rsidRDefault="00B804C1" w:rsidP="00F14A48">
            <w:pPr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0615B5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01102" cy="1828800"/>
                  <wp:effectExtent l="0" t="0" r="0" b="0"/>
                  <wp:docPr id="7" name="Рисунок 7" descr="Дядя Дунина-Марцинкевича был митрополитом, поэтом и фабрикант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Дядя Дунина-Марцинкевича был митрополитом, поэтом и фабрикант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18" cy="1860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2" w:type="dxa"/>
          </w:tcPr>
          <w:p w:rsidR="00B804C1" w:rsidRPr="000615B5" w:rsidRDefault="00890979" w:rsidP="00F14A48">
            <w:pPr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0615B5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98309" cy="1915774"/>
                  <wp:effectExtent l="0" t="0" r="0" b="8890"/>
                  <wp:docPr id="9" name="Рисунок 9" descr="Янка Купала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Янка Купала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317" cy="1930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3" w:type="dxa"/>
          </w:tcPr>
          <w:p w:rsidR="00B804C1" w:rsidRPr="000615B5" w:rsidRDefault="00890979" w:rsidP="00F14A48">
            <w:pPr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0615B5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16971" cy="1890634"/>
                  <wp:effectExtent l="0" t="0" r="0" b="0"/>
                  <wp:docPr id="10" name="Рисунок 10" descr="Колас, Якуб — Энциклопедия Бобруй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Колас, Якуб — Энциклопедия Бобруй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551" cy="1902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3" w:type="dxa"/>
          </w:tcPr>
          <w:p w:rsidR="00B804C1" w:rsidRPr="000615B5" w:rsidRDefault="00890979" w:rsidP="00F14A48">
            <w:pPr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0615B5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52011" cy="1877661"/>
                  <wp:effectExtent l="0" t="0" r="0" b="8890"/>
                  <wp:docPr id="11" name="Рисунок 11" descr="Богданович, Максим Адамович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Богданович, Максим Адамович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577" cy="1891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5B5" w:rsidRPr="000615B5" w:rsidTr="00B804C1">
        <w:tc>
          <w:tcPr>
            <w:tcW w:w="2442" w:type="dxa"/>
          </w:tcPr>
          <w:p w:rsidR="000615B5" w:rsidRPr="000615B5" w:rsidRDefault="000615B5" w:rsidP="00F14A48">
            <w:pPr>
              <w:jc w:val="both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442" w:type="dxa"/>
          </w:tcPr>
          <w:p w:rsidR="000615B5" w:rsidRPr="000615B5" w:rsidRDefault="000615B5" w:rsidP="00F14A48">
            <w:pPr>
              <w:jc w:val="both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443" w:type="dxa"/>
          </w:tcPr>
          <w:p w:rsidR="000615B5" w:rsidRPr="000615B5" w:rsidRDefault="000615B5" w:rsidP="00F14A48">
            <w:pPr>
              <w:jc w:val="both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443" w:type="dxa"/>
          </w:tcPr>
          <w:p w:rsidR="000615B5" w:rsidRPr="000615B5" w:rsidRDefault="000615B5" w:rsidP="00F14A48">
            <w:pPr>
              <w:jc w:val="both"/>
              <w:rPr>
                <w:noProof/>
                <w:sz w:val="28"/>
                <w:szCs w:val="28"/>
                <w:lang w:eastAsia="ru-RU"/>
              </w:rPr>
            </w:pPr>
          </w:p>
        </w:tc>
      </w:tr>
    </w:tbl>
    <w:p w:rsidR="00B804C1" w:rsidRPr="000615B5" w:rsidRDefault="00B804C1" w:rsidP="00F14A48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F14A48" w:rsidRPr="000615B5" w:rsidRDefault="00F14A48" w:rsidP="00F14A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615B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926470</wp:posOffset>
            </wp:positionH>
            <wp:positionV relativeFrom="paragraph">
              <wp:posOffset>26253</wp:posOffset>
            </wp:positionV>
            <wp:extent cx="3803650" cy="1992630"/>
            <wp:effectExtent l="19050" t="19050" r="25400" b="26670"/>
            <wp:wrapTight wrapText="bothSides">
              <wp:wrapPolygon edited="0">
                <wp:start x="-108" y="-207"/>
                <wp:lineTo x="-108" y="21683"/>
                <wp:lineTo x="21636" y="21683"/>
                <wp:lineTo x="21636" y="-207"/>
                <wp:lineTo x="-108" y="-207"/>
              </wp:wrapPolygon>
            </wp:wrapTight>
            <wp:docPr id="6" name="Объект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5"/>
                    <pic:cNvPicPr>
                      <a:picLocks noGrp="1"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650" cy="199263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proofErr w:type="gramStart"/>
      <w:r w:rsidR="00890979" w:rsidRPr="000615B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890979" w:rsidRPr="000615B5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proofErr w:type="gramEnd"/>
      <w:r w:rsidR="00890979" w:rsidRPr="000615B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</w:p>
    <w:sectPr w:rsidR="00F14A48" w:rsidRPr="000615B5" w:rsidSect="009676C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D5A67"/>
    <w:multiLevelType w:val="hybridMultilevel"/>
    <w:tmpl w:val="E09E8C16"/>
    <w:lvl w:ilvl="0" w:tplc="919449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F284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2ECB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886F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AA20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38E9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D879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BE75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9EE8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D139F0"/>
    <w:rsid w:val="000615B5"/>
    <w:rsid w:val="00065A63"/>
    <w:rsid w:val="00091145"/>
    <w:rsid w:val="00183493"/>
    <w:rsid w:val="0019114B"/>
    <w:rsid w:val="00412F5C"/>
    <w:rsid w:val="00495C0B"/>
    <w:rsid w:val="00567FC9"/>
    <w:rsid w:val="00691A43"/>
    <w:rsid w:val="00814D47"/>
    <w:rsid w:val="00890979"/>
    <w:rsid w:val="009676C1"/>
    <w:rsid w:val="009E10DF"/>
    <w:rsid w:val="00B804C1"/>
    <w:rsid w:val="00B820C2"/>
    <w:rsid w:val="00BB076E"/>
    <w:rsid w:val="00D139F0"/>
    <w:rsid w:val="00E640E1"/>
    <w:rsid w:val="00E73685"/>
    <w:rsid w:val="00EA32EE"/>
    <w:rsid w:val="00F14A48"/>
    <w:rsid w:val="00FA1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NR">
    <w:name w:val="TNR"/>
    <w:uiPriority w:val="99"/>
    <w:rsid w:val="00D139F0"/>
    <w:rPr>
      <w:rFonts w:ascii="Times New Roman" w:hAnsi="Times New Roman"/>
    </w:rPr>
  </w:style>
  <w:style w:type="table" w:styleId="a3">
    <w:name w:val="Table Grid"/>
    <w:basedOn w:val="a1"/>
    <w:uiPriority w:val="39"/>
    <w:rsid w:val="00967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65A63"/>
    <w:rPr>
      <w:rFonts w:ascii="Georgia" w:hAnsi="Georgia" w:hint="default"/>
      <w:b w:val="0"/>
      <w:bCs w:val="0"/>
      <w:i w:val="0"/>
      <w:iCs w:val="0"/>
      <w:color w:val="242021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67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F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1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536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284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187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dcterms:created xsi:type="dcterms:W3CDTF">2023-01-06T05:57:00Z</dcterms:created>
  <dcterms:modified xsi:type="dcterms:W3CDTF">2023-01-06T05:57:00Z</dcterms:modified>
</cp:coreProperties>
</file>